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default"/>
          <w:b/>
          <w:sz w:val="32"/>
          <w:lang w:val="pl-PL"/>
        </w:rPr>
        <w:t>KOMUNIKAT KOŃCOWY</w:t>
      </w:r>
      <w:r>
        <w:rPr>
          <w:b/>
          <w:sz w:val="32"/>
        </w:rPr>
        <w:br w:type="textWrapping"/>
      </w:r>
      <w:r>
        <w:rPr>
          <w:b/>
          <w:sz w:val="32"/>
        </w:rPr>
        <w:t>AKADEMICKICH MISTRZOSTW POLSKI W KOSZYKÓWCE MĘŻCZYZN</w:t>
      </w:r>
      <w:r>
        <w:rPr>
          <w:b/>
          <w:sz w:val="32"/>
        </w:rPr>
        <w:br w:type="textWrapping"/>
      </w:r>
      <w:r>
        <w:rPr>
          <w:b/>
          <w:sz w:val="32"/>
        </w:rPr>
        <w:t>PÓŁFINAŁ  A</w:t>
      </w:r>
      <w:r>
        <w:rPr>
          <w:b/>
          <w:sz w:val="32"/>
        </w:rPr>
        <w:br w:type="textWrapping"/>
      </w:r>
      <w:r>
        <w:rPr>
          <w:b/>
          <w:sz w:val="32"/>
        </w:rPr>
        <w:t xml:space="preserve">GDYNIA, </w:t>
      </w:r>
      <w:r>
        <w:rPr>
          <w:rFonts w:hint="default"/>
          <w:b/>
          <w:sz w:val="32"/>
          <w:lang w:val="pl-PL"/>
        </w:rPr>
        <w:t>05</w:t>
      </w:r>
      <w:r>
        <w:rPr>
          <w:b/>
          <w:sz w:val="32"/>
        </w:rPr>
        <w:t>-</w:t>
      </w:r>
      <w:r>
        <w:rPr>
          <w:rFonts w:hint="default"/>
          <w:b/>
          <w:sz w:val="32"/>
          <w:lang w:val="pl-PL"/>
        </w:rPr>
        <w:t>08</w:t>
      </w:r>
      <w:r>
        <w:rPr>
          <w:b/>
          <w:sz w:val="32"/>
        </w:rPr>
        <w:t>.05.202</w:t>
      </w:r>
      <w:r>
        <w:rPr>
          <w:rFonts w:hint="default"/>
          <w:b/>
          <w:sz w:val="32"/>
          <w:lang w:val="pl-PL"/>
        </w:rPr>
        <w:t>2 r.</w:t>
      </w:r>
      <w:r>
        <w:rPr>
          <w:b/>
        </w:rPr>
        <w:br w:type="textWrapping"/>
      </w:r>
    </w:p>
    <w:p>
      <w:pPr>
        <w:jc w:val="center"/>
        <w:rPr>
          <w:b/>
        </w:rPr>
      </w:pPr>
      <w:r>
        <w:rPr>
          <w:b/>
        </w:rPr>
        <w:drawing>
          <wp:inline distT="0" distB="0" distL="0" distR="0">
            <wp:extent cx="3869690" cy="4775200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44" cy="478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145415</wp:posOffset>
            </wp:positionV>
            <wp:extent cx="678180" cy="6781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ORGANIZATORZY: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Calibri" w:hAnsi="Calibri" w:cs="Calibri"/>
          <w:sz w:val="24"/>
          <w:szCs w:val="24"/>
        </w:rPr>
      </w:pPr>
      <w:r>
        <w:t xml:space="preserve"> </w:t>
      </w:r>
      <w:r>
        <w:rPr>
          <w:rFonts w:ascii="Calibri" w:hAnsi="Calibri" w:cs="Calibri"/>
          <w:sz w:val="24"/>
          <w:szCs w:val="24"/>
        </w:rPr>
        <w:t>AKADEMICKIE CENTRUM SPORTOWE</w:t>
      </w:r>
      <w:r>
        <w:rPr>
          <w:rFonts w:hint="default"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AKADEMII MARYNARKI WOJENNEJ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252730</wp:posOffset>
            </wp:positionV>
            <wp:extent cx="417830" cy="899795"/>
            <wp:effectExtent l="0" t="0" r="127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 xml:space="preserve"> IM. BOHATERÓW WESTERPLATTE</w:t>
      </w:r>
      <w:r>
        <w:rPr>
          <w:rFonts w:hint="default" w:ascii="Calibri" w:hAnsi="Calibri" w:cs="Calibri"/>
          <w:sz w:val="24"/>
          <w:szCs w:val="24"/>
          <w:lang w:val="pl-PL"/>
        </w:rPr>
        <w:t xml:space="preserve"> </w:t>
      </w:r>
      <w:r>
        <w:t>Ul. Grudzińskiego 1, 81-103 Gdynia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ind w:firstLine="220" w:firstLineChars="100"/>
        <w:rPr>
          <w:rStyle w:val="7"/>
        </w:rPr>
      </w:pPr>
      <w:r>
        <w:t>AKADEMICKI ZWIĄZEK SPORTOWY ORGANIZACJA ŚRODOWISKOWA W GDAŃSKU</w:t>
      </w:r>
      <w:r>
        <w:br w:type="textWrapping"/>
      </w:r>
      <w:r>
        <w:t xml:space="preserve">  </w:t>
      </w:r>
      <w:r>
        <w:rPr>
          <w:rFonts w:hint="default"/>
          <w:lang w:val="pl-PL"/>
        </w:rPr>
        <w:t xml:space="preserve">  </w:t>
      </w:r>
      <w:r>
        <w:t>ul. Uphagena 25, 80-237 Gdańsk</w:t>
      </w:r>
      <w:r>
        <w:br w:type="textWrapping"/>
      </w:r>
      <w:r>
        <w:t xml:space="preserve">    tel. +48 (58) , www.azs.gdansk.pl, email: </w:t>
      </w:r>
      <w:r>
        <w:fldChar w:fldCharType="begin"/>
      </w:r>
      <w:r>
        <w:instrText xml:space="preserve"> HYPERLINK "mailto:gdansk@azs.pl" </w:instrText>
      </w:r>
      <w:r>
        <w:fldChar w:fldCharType="separate"/>
      </w:r>
      <w:r>
        <w:rPr>
          <w:rStyle w:val="7"/>
        </w:rPr>
        <w:t>gdansk@azs.pl</w:t>
      </w:r>
      <w:r>
        <w:rPr>
          <w:rStyle w:val="7"/>
        </w:rPr>
        <w:fldChar w:fldCharType="end"/>
      </w:r>
    </w:p>
    <w:p>
      <w:pPr>
        <w:ind w:firstLine="220" w:firstLineChars="100"/>
        <w:rPr>
          <w:rStyle w:val="7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62"/>
        <w:gridCol w:w="844"/>
        <w:gridCol w:w="900"/>
        <w:gridCol w:w="2852"/>
        <w:gridCol w:w="213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4"/>
                <w:szCs w:val="24"/>
                <w:vertAlign w:val="baseline"/>
                <w:lang w:val="pl-PL"/>
              </w:rPr>
              <w:t>Akademickie Mistrzostwa Polski w Koszykówce Mężczyzn - Półfinał A</w:t>
            </w:r>
          </w:p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  <w:t>Akademickie Centrum Sportowe AMW Gdynia ul. Grudzińskiego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  <w:t>06 maja 2022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 xml:space="preserve">Godz. 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Nr meczu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Grupa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Gospodarz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Gość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Wynik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D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AMW Gdynia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Politechnika Gdańska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67:65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C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Uniwersytet M.Kopernika w Toruniu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Uniwersytet Wrocławski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62:51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10:30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3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A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Wrocławska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Gdański Uniwersytet Medyczny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69:42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10:30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4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B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Poznańska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Uniwersytet Ekonomiczny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Poznaniu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52:55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12:00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5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D</w:t>
            </w:r>
          </w:p>
        </w:tc>
        <w:tc>
          <w:tcPr>
            <w:tcW w:w="2852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 xml:space="preserve">AWF  </w:t>
            </w:r>
          </w:p>
          <w:p>
            <w:pPr>
              <w:pStyle w:val="12"/>
              <w:jc w:val="left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w Poznaniu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AMF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we Wrocławiu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55:58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12:00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6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Hala 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C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Uniwersytet Gdański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Uniwersytet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A. Mickiewicza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Poznaniu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13:30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7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B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 xml:space="preserve">Zachodniopomorski Uniwersytet Technologiczny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w Szczecinie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AWFiS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Gdańsku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49:70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15:00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8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A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Bydgoska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Politechnika Wrocławska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28:88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15:00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9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Hala 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C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 xml:space="preserve">Uniwersytet M.Kopernika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w Toruniu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Uniwersytet </w:t>
            </w:r>
          </w:p>
          <w:p>
            <w:pPr>
              <w:pStyle w:val="12"/>
              <w:numPr>
                <w:ilvl w:val="0"/>
                <w:numId w:val="2"/>
              </w:numPr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Mickiewicza </w:t>
            </w:r>
          </w:p>
          <w:p>
            <w:pPr>
              <w:pStyle w:val="12"/>
              <w:numPr>
                <w:ilvl w:val="0"/>
                <w:numId w:val="0"/>
              </w:numPr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Poznaniu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113:44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16:30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10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D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AWF we Wrocławiu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AMW Gdynia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74:104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16:30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11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B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Poznańska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AWFiS Gdańsk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53:58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18:00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12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A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Gdański Uniwersytet Medyczny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Politechnika Bydgoska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30:75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18:00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13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Hala 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C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Uniwersytet Wrocławski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Uniwersytet Gdański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46:75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19:30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14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D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Gdańska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AWF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Poznaniu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baseline"/>
              </w:rPr>
            </w:pP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57:44</w:t>
            </w:r>
          </w:p>
          <w:p>
            <w:pPr>
              <w:pStyle w:val="1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19:30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15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B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 xml:space="preserve">Uniwersytet Ekonomiczny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w Poznaniu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Zachodniopomorski Uniwersytet Technologiczny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Szczecinie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56:38</w:t>
            </w:r>
          </w:p>
        </w:tc>
      </w:tr>
    </w:tbl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62"/>
        <w:gridCol w:w="844"/>
        <w:gridCol w:w="900"/>
        <w:gridCol w:w="2852"/>
        <w:gridCol w:w="213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4"/>
                <w:szCs w:val="24"/>
                <w:vertAlign w:val="baseline"/>
                <w:lang w:val="pl-PL"/>
              </w:rPr>
              <w:t>Akademickie Mistrzostwa Polski w Koszykówce Mężczyzn - Półfinał A</w:t>
            </w:r>
          </w:p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  <w:t>Akademickie Centrum Sportowe AMW Gdynia ul. Grudzińskiego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pl-PL"/>
              </w:rPr>
              <w:t>07 maja 2022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 xml:space="preserve">Godz. 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Nr meczu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Grupa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Gospodarz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Gość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Wynik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16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D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AMW Gdynia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AWF Poznań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87:59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17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C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Uniwersytet M.Kopernika w Toruniu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Uniwersytet Gdański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77:56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10:30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18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D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Politechnika Gdańska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AWF we Wrocławiu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81:45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10:30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19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B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AWFiS w Gdańsku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Uniwersytet Ekonomiczny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 Poznaniu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56:52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12:00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20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Hala 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C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Uniwersytet A. Mickiewicza w Poznaniu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Uniwersytet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Wrocławski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54:55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13:30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21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B</w:t>
            </w:r>
          </w:p>
        </w:tc>
        <w:tc>
          <w:tcPr>
            <w:tcW w:w="285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030A0"/>
                <w:sz w:val="22"/>
                <w:szCs w:val="22"/>
                <w:vertAlign w:val="baseline"/>
                <w:lang w:val="pl-PL"/>
              </w:rPr>
              <w:t>Politechnika Poznańska</w:t>
            </w:r>
          </w:p>
        </w:tc>
        <w:tc>
          <w:tcPr>
            <w:tcW w:w="213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Z</w:t>
            </w:r>
            <w:r>
              <w:rPr>
                <w:rFonts w:hint="default"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  <w:lang w:val="pl-PL"/>
              </w:rPr>
              <w:t xml:space="preserve">achodniopomorski Uniwersytet Technologiczny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  <w:lang w:val="pl-PL"/>
              </w:rPr>
              <w:t>w Szczecini</w:t>
            </w: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e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56:38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Miejsca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13:30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22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1-8</w:t>
            </w:r>
          </w:p>
        </w:tc>
        <w:tc>
          <w:tcPr>
            <w:tcW w:w="285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  <w:t>A1</w:t>
            </w:r>
          </w:p>
        </w:tc>
        <w:tc>
          <w:tcPr>
            <w:tcW w:w="2139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D2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61:71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15:00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23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1-8</w:t>
            </w:r>
          </w:p>
        </w:tc>
        <w:tc>
          <w:tcPr>
            <w:tcW w:w="285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  <w:t>D1</w:t>
            </w:r>
          </w:p>
        </w:tc>
        <w:tc>
          <w:tcPr>
            <w:tcW w:w="2139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A2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117:56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15:00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24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 xml:space="preserve">Hala 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9-12</w:t>
            </w:r>
          </w:p>
        </w:tc>
        <w:tc>
          <w:tcPr>
            <w:tcW w:w="285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  <w:t>D3</w:t>
            </w:r>
          </w:p>
        </w:tc>
        <w:tc>
          <w:tcPr>
            <w:tcW w:w="2139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A3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48:60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16:30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25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1-8</w:t>
            </w:r>
          </w:p>
        </w:tc>
        <w:tc>
          <w:tcPr>
            <w:tcW w:w="285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  <w:t>B1</w:t>
            </w:r>
          </w:p>
        </w:tc>
        <w:tc>
          <w:tcPr>
            <w:tcW w:w="2139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C2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45:60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16:30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26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Hala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9-12</w:t>
            </w:r>
          </w:p>
        </w:tc>
        <w:tc>
          <w:tcPr>
            <w:tcW w:w="285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  <w:t>B3</w:t>
            </w:r>
          </w:p>
        </w:tc>
        <w:tc>
          <w:tcPr>
            <w:tcW w:w="2139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C3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61:30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18:00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27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Arena</w:t>
            </w:r>
          </w:p>
        </w:tc>
        <w:tc>
          <w:tcPr>
            <w:tcW w:w="90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vertAlign w:val="baseline"/>
                <w:lang w:val="pl-PL"/>
              </w:rPr>
              <w:t>1-8</w:t>
            </w:r>
          </w:p>
        </w:tc>
        <w:tc>
          <w:tcPr>
            <w:tcW w:w="285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984807" w:themeColor="accent6" w:themeShade="80"/>
                <w:sz w:val="22"/>
                <w:szCs w:val="22"/>
                <w:vertAlign w:val="baseline"/>
                <w:lang w:val="pl-PL"/>
              </w:rPr>
              <w:t>C1</w:t>
            </w:r>
          </w:p>
        </w:tc>
        <w:tc>
          <w:tcPr>
            <w:tcW w:w="2139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B2</w:t>
            </w:r>
          </w:p>
        </w:tc>
        <w:tc>
          <w:tcPr>
            <w:tcW w:w="929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vertAlign w:val="baseline"/>
                <w:lang w:val="pl-PL"/>
              </w:rPr>
              <w:t>78:52</w:t>
            </w:r>
          </w:p>
        </w:tc>
      </w:tr>
    </w:tbl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62"/>
        <w:gridCol w:w="844"/>
        <w:gridCol w:w="1123"/>
        <w:gridCol w:w="2691"/>
        <w:gridCol w:w="207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Akademickie Mistrzostwa Polski w Koszykówce Mężczyzn - Półfinał A</w:t>
            </w:r>
          </w:p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Akademickie Centrum Sportowe AMW Gdynia ul. Grudzińskiego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288" w:type="dxa"/>
            <w:gridSpan w:val="7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08 maja 2022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288" w:type="dxa"/>
            <w:gridSpan w:val="7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2" w:hRule="atLeast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Godz. 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Nr meczu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</w:tc>
        <w:tc>
          <w:tcPr>
            <w:tcW w:w="1123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Miejsca</w:t>
            </w:r>
          </w:p>
        </w:tc>
        <w:tc>
          <w:tcPr>
            <w:tcW w:w="2691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Gospodarz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Gość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Wynik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  <w:vAlign w:val="top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Align w:val="top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44" w:type="dxa"/>
            <w:vAlign w:val="top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Hala </w:t>
            </w:r>
          </w:p>
        </w:tc>
        <w:tc>
          <w:tcPr>
            <w:tcW w:w="1123" w:type="dxa"/>
            <w:vAlign w:val="top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XIII-XV</w:t>
            </w:r>
          </w:p>
        </w:tc>
        <w:tc>
          <w:tcPr>
            <w:tcW w:w="2691" w:type="dxa"/>
            <w:vAlign w:val="top"/>
          </w:tcPr>
          <w:p>
            <w:pPr>
              <w:pStyle w:val="12"/>
              <w:jc w:val="left"/>
              <w:rPr>
                <w:rFonts w:hint="default" w:eastAsia="Times New Roman" w:asciiTheme="minorHAnsi" w:hAnsiTheme="minorHAnsi" w:cstheme="minorHAnsi"/>
                <w:b w:val="0"/>
                <w:bCs w:val="0"/>
                <w:color w:val="7030A0"/>
                <w:kern w:val="2"/>
                <w:sz w:val="22"/>
                <w:szCs w:val="22"/>
                <w:vertAlign w:val="baseline"/>
                <w:lang w:val="pl-PL" w:eastAsia="zh-CN" w:bidi="ar-SA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  <w:t>Uniwersytet A. Mickiewicza w Poznaniu</w:t>
            </w:r>
          </w:p>
        </w:tc>
        <w:tc>
          <w:tcPr>
            <w:tcW w:w="2070" w:type="dxa"/>
            <w:vAlign w:val="top"/>
          </w:tcPr>
          <w:p>
            <w:pPr>
              <w:pStyle w:val="12"/>
              <w:jc w:val="both"/>
              <w:rPr>
                <w:rFonts w:hint="default"/>
                <w:b w:val="0"/>
                <w:bCs w:val="0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Zachodniopomorski Uniwersytet Technologiczny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>w Szczecinie</w:t>
            </w:r>
          </w:p>
        </w:tc>
        <w:tc>
          <w:tcPr>
            <w:tcW w:w="936" w:type="dxa"/>
            <w:vAlign w:val="top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46:71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9:30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Arena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V-VIII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Politechnika Bydgoska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Uniwersytet Ekonomiczny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w Poznaniu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69:68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9:30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V-VIII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Politechnika Wrocławska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AWFiS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 Gdańsku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59:60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3" w:hRule="atLeast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XIII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/>
                <w:b w:val="0"/>
                <w:bCs w:val="0"/>
                <w:color w:val="7030A0"/>
                <w:sz w:val="18"/>
                <w:szCs w:val="18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18"/>
                <w:szCs w:val="18"/>
                <w:lang w:val="pl-PL"/>
              </w:rPr>
              <w:t xml:space="preserve">Zachodniopomorski Uniwersytet Technologiczny </w:t>
            </w:r>
          </w:p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18"/>
                <w:szCs w:val="18"/>
                <w:lang w:val="pl-PL"/>
              </w:rPr>
              <w:t>w Szczecinie</w:t>
            </w:r>
          </w:p>
        </w:tc>
        <w:tc>
          <w:tcPr>
            <w:tcW w:w="2070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AWF 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 Poznaniu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58:53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Arena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I-IV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  <w:t>Uniwersytet M.Kopernika w Toruniu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Politechnika Gdańska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70:60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Arena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I-IV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Uniwersytet Gdański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AMW Gdynia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68:94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XI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AWF we Wrocławiu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Uniwersytet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Wrocławski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41:40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14:00</w:t>
            </w: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IX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Gdański Uniwersytet Medyczny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Politechnika Poznańska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52:58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15:30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 xml:space="preserve">Uniwersytet Ekonomiczny </w:t>
            </w:r>
          </w:p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w Poznaniu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Politechnika Wrocławska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17:00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Hala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Politechnika Bydgoska</w:t>
            </w:r>
          </w:p>
        </w:tc>
        <w:tc>
          <w:tcPr>
            <w:tcW w:w="207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AWFiS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 Gdańsku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42:50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15:30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Arena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Gdańska</w:t>
            </w:r>
          </w:p>
        </w:tc>
        <w:tc>
          <w:tcPr>
            <w:tcW w:w="2070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Uniwersytet Gdański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77:72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62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17:00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44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Arena</w:t>
            </w:r>
          </w:p>
        </w:tc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2691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  <w:t>AMW w Gdynia</w:t>
            </w:r>
          </w:p>
        </w:tc>
        <w:tc>
          <w:tcPr>
            <w:tcW w:w="2070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Uniwersytet M.Kopernika w Toruniu</w:t>
            </w:r>
          </w:p>
        </w:tc>
        <w:tc>
          <w:tcPr>
            <w:tcW w:w="936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75:91</w:t>
            </w:r>
          </w:p>
        </w:tc>
      </w:tr>
    </w:tbl>
    <w:p>
      <w:pPr>
        <w:pStyle w:val="12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 xml:space="preserve">Uwagi: </w:t>
      </w:r>
    </w:p>
    <w:p>
      <w:pPr>
        <w:pStyle w:val="12"/>
        <w:numPr>
          <w:ilvl w:val="0"/>
          <w:numId w:val="3"/>
        </w:numPr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>Zakwaterowanie i wyżywienie w Akademii Marynarki Wojennej:</w:t>
      </w:r>
    </w:p>
    <w:p>
      <w:pPr>
        <w:pStyle w:val="12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 xml:space="preserve">Zachodniopomorski Uniwersytet Technologiczny w Szczecinie oraz Politechnika Bydgoska  </w:t>
      </w:r>
    </w:p>
    <w:p>
      <w:pPr>
        <w:pStyle w:val="12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 xml:space="preserve">Gdynia ul. Grudzińskiego /budynek 300/ </w:t>
      </w:r>
    </w:p>
    <w:p>
      <w:pPr>
        <w:pStyle w:val="12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 xml:space="preserve">Pozostałe uczelnie zakwaterowanie i wyżywienie w hotelu „Antares” w Gdyni ul. Komandorska 59 </w:t>
      </w:r>
    </w:p>
    <w:p>
      <w:pPr>
        <w:pStyle w:val="12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>Uniwersytet Gdański obiady w ACS AMW / kawiarnia/.</w:t>
      </w:r>
    </w:p>
    <w:p>
      <w:pPr>
        <w:pStyle w:val="12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>Uwaga!</w:t>
      </w:r>
    </w:p>
    <w:p>
      <w:pPr>
        <w:pStyle w:val="12"/>
        <w:numPr>
          <w:ilvl w:val="0"/>
          <w:numId w:val="3"/>
        </w:numPr>
        <w:ind w:left="0" w:leftChars="0" w:firstLine="0" w:firstLineChars="0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>Zespoły zakwaterowane w hotelu „Antares” proszone są o zgłaszanie swoich potrzeb żywnościowych i parkingowych w recepcji hotelowej przed przyjazdem do hotelu./tel. 58 623 36 39/</w:t>
      </w:r>
    </w:p>
    <w:p>
      <w:pPr>
        <w:pStyle w:val="12"/>
        <w:numPr>
          <w:ilvl w:val="0"/>
          <w:numId w:val="3"/>
        </w:numPr>
        <w:ind w:left="0" w:leftChars="0" w:firstLine="0" w:firstLineChars="0"/>
        <w:rPr>
          <w:rFonts w:hint="default" w:asciiTheme="minorHAnsi" w:hAnsiTheme="minorHAnsi" w:cstheme="minorHAnsi"/>
          <w:sz w:val="20"/>
          <w:szCs w:val="20"/>
          <w:lang w:val="pl-PL"/>
        </w:rPr>
      </w:pPr>
      <w:r>
        <w:rPr>
          <w:rFonts w:hint="default" w:asciiTheme="minorHAnsi" w:hAnsiTheme="minorHAnsi" w:cstheme="minorHAnsi"/>
          <w:sz w:val="20"/>
          <w:szCs w:val="20"/>
          <w:lang w:val="pl-PL"/>
        </w:rPr>
        <w:t>Zgodnie z regulaminem ogólnym AMP koszykówka czas gier w turnieju półfinałowym wynosi 4x8 minut.</w:t>
      </w: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widowControl w:val="0"/>
        <w:numPr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0"/>
          <w:szCs w:val="20"/>
          <w:lang w:val="pl-PL"/>
        </w:rPr>
      </w:pPr>
    </w:p>
    <w:p>
      <w:pPr>
        <w:pStyle w:val="12"/>
        <w:rPr>
          <w:rFonts w:hint="default" w:asciiTheme="minorHAnsi" w:hAnsiTheme="minorHAnsi" w:cstheme="minorHAnsi"/>
          <w:b/>
          <w:bCs/>
          <w:sz w:val="26"/>
          <w:szCs w:val="26"/>
          <w:lang w:val="pl-PL"/>
        </w:rPr>
      </w:pPr>
      <w:r>
        <w:rPr>
          <w:rFonts w:hint="default" w:asciiTheme="minorHAnsi" w:hAnsiTheme="minorHAnsi" w:cstheme="minorHAnsi"/>
          <w:b/>
          <w:bCs/>
          <w:sz w:val="26"/>
          <w:szCs w:val="26"/>
          <w:lang w:val="pl-PL"/>
        </w:rPr>
        <w:t>GRUPA A</w:t>
      </w:r>
    </w:p>
    <w:p>
      <w:pPr>
        <w:pStyle w:val="12"/>
        <w:numPr>
          <w:ilvl w:val="0"/>
          <w:numId w:val="4"/>
        </w:numPr>
        <w:rPr>
          <w:rFonts w:hint="default" w:asciiTheme="minorHAnsi" w:hAnsiTheme="minorHAnsi" w:cstheme="minorHAnsi"/>
          <w:b w:val="0"/>
          <w:bCs w:val="0"/>
          <w:sz w:val="26"/>
          <w:szCs w:val="26"/>
          <w:lang w:val="pl-PL"/>
        </w:rPr>
      </w:pPr>
      <w:r>
        <w:rPr>
          <w:rFonts w:hint="default" w:asciiTheme="minorHAnsi" w:hAnsiTheme="minorHAnsi" w:cstheme="minorHAnsi"/>
          <w:b w:val="0"/>
          <w:bCs w:val="0"/>
          <w:sz w:val="26"/>
          <w:szCs w:val="26"/>
          <w:lang w:val="pl-PL"/>
        </w:rPr>
        <w:t>Politechnika Wrocławska</w:t>
      </w:r>
    </w:p>
    <w:p>
      <w:pPr>
        <w:pStyle w:val="12"/>
        <w:numPr>
          <w:ilvl w:val="0"/>
          <w:numId w:val="4"/>
        </w:numPr>
        <w:rPr>
          <w:rFonts w:hint="default" w:asciiTheme="minorHAnsi" w:hAnsiTheme="minorHAnsi" w:cstheme="minorHAnsi"/>
          <w:b w:val="0"/>
          <w:bCs w:val="0"/>
          <w:sz w:val="26"/>
          <w:szCs w:val="26"/>
          <w:lang w:val="pl-PL"/>
        </w:rPr>
      </w:pPr>
      <w:r>
        <w:rPr>
          <w:rFonts w:hint="default" w:asciiTheme="minorHAnsi" w:hAnsiTheme="minorHAnsi" w:cstheme="minorHAnsi"/>
          <w:b w:val="0"/>
          <w:bCs w:val="0"/>
          <w:sz w:val="26"/>
          <w:szCs w:val="26"/>
          <w:lang w:val="pl-PL"/>
        </w:rPr>
        <w:t>Politechnika Bydgoska</w:t>
      </w:r>
    </w:p>
    <w:p>
      <w:pPr>
        <w:pStyle w:val="12"/>
        <w:numPr>
          <w:ilvl w:val="0"/>
          <w:numId w:val="4"/>
        </w:numPr>
        <w:rPr>
          <w:rFonts w:hint="default" w:asciiTheme="minorHAnsi" w:hAnsiTheme="minorHAnsi" w:cstheme="minorHAnsi"/>
          <w:b w:val="0"/>
          <w:bCs w:val="0"/>
          <w:sz w:val="26"/>
          <w:szCs w:val="26"/>
          <w:lang w:val="pl-PL"/>
        </w:rPr>
      </w:pPr>
      <w:r>
        <w:rPr>
          <w:rFonts w:hint="default" w:asciiTheme="minorHAnsi" w:hAnsiTheme="minorHAnsi" w:cstheme="minorHAnsi"/>
          <w:b w:val="0"/>
          <w:bCs w:val="0"/>
          <w:sz w:val="26"/>
          <w:szCs w:val="26"/>
          <w:lang w:val="pl-PL"/>
        </w:rPr>
        <w:t>Gdański Uniwersytet Medyczny</w:t>
      </w: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tbl>
      <w:tblPr>
        <w:tblStyle w:val="3"/>
        <w:tblW w:w="10213" w:type="dxa"/>
        <w:tblInd w:w="-9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3201"/>
        <w:gridCol w:w="694"/>
        <w:gridCol w:w="708"/>
        <w:gridCol w:w="851"/>
        <w:gridCol w:w="851"/>
        <w:gridCol w:w="850"/>
        <w:gridCol w:w="850"/>
        <w:gridCol w:w="871"/>
        <w:gridCol w:w="8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ind w:left="-284"/>
              <w:jc w:val="center"/>
            </w:pPr>
            <w:r>
              <w:rPr>
                <w:rFonts w:ascii="Calibri" w:hAnsi="Calibri" w:cs="Calibri"/>
                <w:b/>
              </w:rPr>
              <w:t>N Nr</w:t>
            </w:r>
          </w:p>
        </w:tc>
        <w:tc>
          <w:tcPr>
            <w:tcW w:w="320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tabs>
                <w:tab w:val="left" w:pos="1860"/>
              </w:tabs>
            </w:pPr>
            <w:r>
              <w:rPr>
                <w:rFonts w:ascii="Calibri" w:hAnsi="Calibri" w:cs="Calibri"/>
                <w:b/>
              </w:rPr>
              <w:t xml:space="preserve">UCZELNIA 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6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Mecze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Pkt.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Kosze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+/-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M-ce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0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Politechnika Wrocławska</w:t>
            </w:r>
          </w:p>
        </w:tc>
        <w:tc>
          <w:tcPr>
            <w:tcW w:w="6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 w:val="0"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88:28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69:42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157-70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</w:rPr>
              <w:t xml:space="preserve">    </w:t>
            </w:r>
            <w:r>
              <w:rPr>
                <w:rFonts w:hint="default" w:ascii="Calibri" w:hAnsi="Calibri" w:cs="Calibri"/>
                <w:b/>
                <w:lang w:val="pl-PL"/>
              </w:rPr>
              <w:t>+87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0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Politechnika Bydgoska</w:t>
            </w:r>
          </w:p>
        </w:tc>
        <w:tc>
          <w:tcPr>
            <w:tcW w:w="6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28:88</w:t>
            </w:r>
          </w:p>
        </w:tc>
        <w:tc>
          <w:tcPr>
            <w:tcW w:w="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75:30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103-118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-15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20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Gdański Uniwersytet Medyczny</w:t>
            </w:r>
          </w:p>
        </w:tc>
        <w:tc>
          <w:tcPr>
            <w:tcW w:w="6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42:69</w:t>
            </w:r>
          </w:p>
        </w:tc>
        <w:tc>
          <w:tcPr>
            <w:tcW w:w="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30:75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72-144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-72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III</w:t>
            </w:r>
          </w:p>
        </w:tc>
      </w:tr>
    </w:tbl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snapToGrid w:val="0"/>
        <w:jc w:val="center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hint="default"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</w:rPr>
        <w:t xml:space="preserve">GRUPA </w:t>
      </w:r>
      <w:r>
        <w:rPr>
          <w:rFonts w:hint="default" w:ascii="Calibri" w:hAnsi="Calibri" w:cs="Calibri"/>
          <w:b/>
          <w:sz w:val="26"/>
          <w:szCs w:val="26"/>
          <w:lang w:val="pl-PL"/>
        </w:rPr>
        <w:t>B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1.Politechnika Poznańska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2.Zachodniopomorski Uniwersytet Technologiczny w Szczecinie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3.Akademia Wychowania Fizycznego i Sportu w Gdańsku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4.Uniwersytet Ekonomiczny w Poznaniu</w:t>
      </w: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tbl>
      <w:tblPr>
        <w:tblStyle w:val="3"/>
        <w:tblW w:w="11064" w:type="dxa"/>
        <w:tblInd w:w="-9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2902"/>
        <w:gridCol w:w="851"/>
        <w:gridCol w:w="850"/>
        <w:gridCol w:w="851"/>
        <w:gridCol w:w="851"/>
        <w:gridCol w:w="851"/>
        <w:gridCol w:w="850"/>
        <w:gridCol w:w="850"/>
        <w:gridCol w:w="871"/>
        <w:gridCol w:w="871"/>
      </w:tblGrid>
      <w:t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ind w:left="-284"/>
              <w:jc w:val="center"/>
            </w:pPr>
            <w:r>
              <w:rPr>
                <w:rFonts w:ascii="Calibri" w:hAnsi="Calibri" w:cs="Calibri"/>
                <w:b/>
              </w:rPr>
              <w:t>N Nr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tabs>
                <w:tab w:val="left" w:pos="1860"/>
              </w:tabs>
            </w:pPr>
            <w:r>
              <w:rPr>
                <w:rFonts w:ascii="Calibri" w:hAnsi="Calibri" w:cs="Calibri"/>
                <w:b/>
              </w:rPr>
              <w:t xml:space="preserve">UCZELNIA 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Mecze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Pkt.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Kosze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+/-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M-ce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Politechnika Poznańska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49:48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53:58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52:55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154-161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-7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Zachodniopomorski Uniwersytet Technologiczny w Szczecinie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48:49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49:70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38:56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135-175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-40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Akademia Wychowania Fizycznego i Sportu w Gdańsku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58:53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70:49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55:62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183-164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+16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sz w:val="24"/>
                <w:szCs w:val="24"/>
                <w:lang w:val="pl-PL"/>
              </w:rPr>
              <w:t>Uniwersytet Ekonomiczny w Poznaniu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55:52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53:38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62:55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170-145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+25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</w:t>
            </w:r>
          </w:p>
        </w:tc>
      </w:tr>
    </w:tbl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hint="default"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</w:rPr>
        <w:t xml:space="preserve">GRUPA </w:t>
      </w:r>
      <w:r>
        <w:rPr>
          <w:rFonts w:hint="default" w:ascii="Calibri" w:hAnsi="Calibri" w:cs="Calibri"/>
          <w:b/>
          <w:sz w:val="26"/>
          <w:szCs w:val="26"/>
          <w:lang w:val="pl-PL"/>
        </w:rPr>
        <w:t>C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1.Uniwersytet Mikołaja Kopernika w Toruniu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2.Uniwersytet Gdański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3.Uniwersytet Adama Mickiewicza w Poznaniu</w:t>
      </w:r>
    </w:p>
    <w:p>
      <w:pPr>
        <w:pStyle w:val="12"/>
        <w:widowControl w:val="0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Theme="minorHAnsi" w:hAnsiTheme="minorHAnsi" w:cstheme="minorHAnsi"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sz w:val="24"/>
          <w:szCs w:val="24"/>
          <w:lang w:val="pl-PL"/>
        </w:rPr>
        <w:t>4.Uniwersytet Wrocławski</w:t>
      </w: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p>
      <w:pPr>
        <w:pStyle w:val="12"/>
        <w:rPr>
          <w:rFonts w:asciiTheme="minorHAnsi" w:hAnsiTheme="minorHAnsi" w:cstheme="minorHAnsi"/>
          <w:sz w:val="24"/>
          <w:szCs w:val="24"/>
        </w:rPr>
      </w:pPr>
    </w:p>
    <w:tbl>
      <w:tblPr>
        <w:tblStyle w:val="3"/>
        <w:tblW w:w="11064" w:type="dxa"/>
        <w:tblInd w:w="-9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2902"/>
        <w:gridCol w:w="851"/>
        <w:gridCol w:w="850"/>
        <w:gridCol w:w="851"/>
        <w:gridCol w:w="851"/>
        <w:gridCol w:w="851"/>
        <w:gridCol w:w="850"/>
        <w:gridCol w:w="850"/>
        <w:gridCol w:w="871"/>
        <w:gridCol w:w="8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ind w:left="-284"/>
              <w:jc w:val="center"/>
            </w:pPr>
            <w:r>
              <w:rPr>
                <w:rFonts w:ascii="Calibri" w:hAnsi="Calibri" w:cs="Calibri"/>
                <w:b/>
              </w:rPr>
              <w:t>N Nr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tabs>
                <w:tab w:val="left" w:pos="1860"/>
              </w:tabs>
            </w:pPr>
            <w:r>
              <w:rPr>
                <w:rFonts w:ascii="Calibri" w:hAnsi="Calibri" w:cs="Calibri"/>
                <w:b/>
              </w:rPr>
              <w:t xml:space="preserve">UCZELNIA 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Mecze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Pkt.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Kosze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+/-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M-ce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</w:pPr>
          </w:p>
          <w:p>
            <w:pPr>
              <w:pStyle w:val="12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>Uniwersytet Mikołaja Kopernika w Toruniu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77:56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113:44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62:51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252-151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+101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>Uniwersytet Gdański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56:77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91:40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75:46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222-163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+59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>Uniwersytet Adama Mickiewicza w Poznaniu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44:113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40:91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54:55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138-259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-121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>Uniwersytet Wrocławski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51:62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48:75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55:54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154-191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-37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III</w:t>
            </w:r>
          </w:p>
        </w:tc>
      </w:tr>
    </w:tbl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ascii="Calibri" w:hAnsi="Calibri" w:cs="Calibri"/>
        </w:rPr>
      </w:pPr>
    </w:p>
    <w:p>
      <w:pPr>
        <w:pStyle w:val="11"/>
        <w:rPr>
          <w:rFonts w:hint="default" w:ascii="Calibri" w:hAnsi="Calibri" w:cs="Calibri"/>
          <w:b/>
          <w:sz w:val="26"/>
          <w:szCs w:val="26"/>
          <w:lang w:val="pl-PL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GRUPA D</w:t>
      </w:r>
    </w:p>
    <w:p>
      <w:pPr>
        <w:pStyle w:val="11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="Calibri" w:hAnsi="Calibri" w:cs="Calibri"/>
          <w:bCs/>
          <w:lang w:val="pl-PL"/>
        </w:rPr>
      </w:pPr>
      <w:r>
        <w:rPr>
          <w:rFonts w:hint="default" w:ascii="Calibri" w:hAnsi="Calibri" w:cs="Calibri"/>
          <w:bCs/>
          <w:lang w:val="pl-PL"/>
        </w:rPr>
        <w:t>1.Akademia Marynarki Wojennej w Gdyni</w:t>
      </w:r>
    </w:p>
    <w:p>
      <w:pPr>
        <w:pStyle w:val="11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="Calibri" w:hAnsi="Calibri" w:cs="Calibri"/>
          <w:bCs/>
          <w:lang w:val="pl-PL"/>
        </w:rPr>
      </w:pPr>
      <w:r>
        <w:rPr>
          <w:rFonts w:hint="default" w:ascii="Calibri" w:hAnsi="Calibri" w:cs="Calibri"/>
          <w:bCs/>
          <w:lang w:val="pl-PL"/>
        </w:rPr>
        <w:t>2.Akademia Wychowania Fizycznego w Poznaniu</w:t>
      </w:r>
    </w:p>
    <w:p>
      <w:pPr>
        <w:pStyle w:val="11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="Calibri" w:hAnsi="Calibri" w:cs="Calibri"/>
          <w:bCs/>
          <w:lang w:val="pl-PL"/>
        </w:rPr>
      </w:pPr>
      <w:r>
        <w:rPr>
          <w:rFonts w:hint="default" w:ascii="Calibri" w:hAnsi="Calibri" w:cs="Calibri"/>
          <w:bCs/>
          <w:lang w:val="pl-PL"/>
        </w:rPr>
        <w:t>3.Akademia Wychowania Fizycznego we Wrocławiu</w:t>
      </w:r>
    </w:p>
    <w:p>
      <w:pPr>
        <w:pStyle w:val="11"/>
        <w:numPr>
          <w:ilvl w:val="0"/>
          <w:numId w:val="0"/>
        </w:numPr>
        <w:suppressAutoHyphens/>
        <w:spacing w:after="0" w:line="240" w:lineRule="auto"/>
        <w:textAlignment w:val="baseline"/>
        <w:rPr>
          <w:rFonts w:hint="default" w:ascii="Calibri" w:hAnsi="Calibri" w:cs="Calibri"/>
          <w:bCs/>
          <w:lang w:val="pl-PL"/>
        </w:rPr>
      </w:pPr>
      <w:r>
        <w:rPr>
          <w:rFonts w:hint="default" w:ascii="Calibri" w:hAnsi="Calibri" w:cs="Calibri"/>
          <w:bCs/>
          <w:lang w:val="pl-PL"/>
        </w:rPr>
        <w:t>4.Politechnika Gdańska</w:t>
      </w:r>
    </w:p>
    <w:p>
      <w:pPr>
        <w:pStyle w:val="11"/>
        <w:rPr>
          <w:rFonts w:ascii="Calibri" w:hAnsi="Calibri" w:cs="Calibri"/>
          <w:bCs/>
        </w:rPr>
      </w:pPr>
    </w:p>
    <w:p>
      <w:pPr>
        <w:pStyle w:val="11"/>
        <w:rPr>
          <w:rFonts w:ascii="Calibri" w:hAnsi="Calibri" w:cs="Calibri"/>
          <w:bCs/>
        </w:rPr>
      </w:pPr>
    </w:p>
    <w:tbl>
      <w:tblPr>
        <w:tblStyle w:val="3"/>
        <w:tblW w:w="11064" w:type="dxa"/>
        <w:tblInd w:w="-9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2902"/>
        <w:gridCol w:w="851"/>
        <w:gridCol w:w="850"/>
        <w:gridCol w:w="851"/>
        <w:gridCol w:w="851"/>
        <w:gridCol w:w="851"/>
        <w:gridCol w:w="850"/>
        <w:gridCol w:w="850"/>
        <w:gridCol w:w="871"/>
        <w:gridCol w:w="8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ind w:left="-284"/>
              <w:jc w:val="center"/>
            </w:pPr>
            <w:r>
              <w:rPr>
                <w:rFonts w:ascii="Calibri" w:hAnsi="Calibri" w:cs="Calibri"/>
                <w:b/>
              </w:rPr>
              <w:t>N Nr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tabs>
                <w:tab w:val="left" w:pos="1860"/>
              </w:tabs>
            </w:pPr>
            <w:r>
              <w:rPr>
                <w:rFonts w:ascii="Calibri" w:hAnsi="Calibri" w:cs="Calibri"/>
                <w:b/>
              </w:rPr>
              <w:t xml:space="preserve">UCZELNIA 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Mecze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Pkt.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Kosze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+/-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pStyle w:val="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M-ce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="Calibri" w:hAnsi="Calibri" w:cs="Calibri"/>
                <w:bCs/>
                <w:lang w:val="pl-PL"/>
              </w:rPr>
            </w:pPr>
          </w:p>
          <w:p>
            <w:pPr>
              <w:pStyle w:val="11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="Calibri" w:hAnsi="Calibri" w:cs="Calibri"/>
                <w:bCs/>
                <w:lang w:val="pl-PL"/>
              </w:rPr>
            </w:pPr>
            <w:r>
              <w:rPr>
                <w:rFonts w:hint="default" w:ascii="Calibri" w:hAnsi="Calibri" w:cs="Calibri"/>
                <w:bCs/>
                <w:lang w:val="pl-PL"/>
              </w:rPr>
              <w:t>Akademia Marynarki Wojennej w Gdyni</w:t>
            </w:r>
          </w:p>
          <w:p>
            <w:pPr>
              <w:pStyle w:val="11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="Calibri" w:hAnsi="Calibri" w:cs="Calibri"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87:59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104:74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67:65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258-198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+60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="Calibri" w:hAnsi="Calibri" w:cs="Calibri"/>
                <w:bCs/>
                <w:lang w:val="pl-PL"/>
              </w:rPr>
            </w:pPr>
          </w:p>
          <w:p>
            <w:pPr>
              <w:pStyle w:val="11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textAlignment w:val="baseline"/>
              <w:rPr>
                <w:rFonts w:hint="default" w:ascii="Calibri" w:hAnsi="Calibri" w:cs="Calibri"/>
                <w:bCs/>
                <w:lang w:val="pl-PL"/>
              </w:rPr>
            </w:pPr>
            <w:r>
              <w:rPr>
                <w:rFonts w:hint="default" w:ascii="Calibri" w:hAnsi="Calibri" w:cs="Calibri"/>
                <w:bCs/>
                <w:lang w:val="pl-PL"/>
              </w:rPr>
              <w:t>Akademia Wychowania Fizycznego w Poznaniu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59:87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55:58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44:57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158-240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-44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Cs/>
                <w:lang w:val="pl-PL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lang w:val="pl-PL"/>
              </w:rPr>
              <w:t>Akademia Wychowania Fizycznego we Wrocławiu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74:104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58:55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45:81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177-240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-63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0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theme="minorHAnsi"/>
                <w:sz w:val="24"/>
                <w:szCs w:val="24"/>
                <w:lang w:val="pl-PL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cstheme="minorHAnsi"/>
                <w:sz w:val="24"/>
                <w:szCs w:val="24"/>
                <w:lang w:val="pl-PL"/>
              </w:rPr>
              <w:t>Politechnika Gdańska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65:67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57:44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81:45</w:t>
            </w: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808080"/>
            <w:vAlign w:val="center"/>
          </w:tcPr>
          <w:p>
            <w:pPr>
              <w:pStyle w:val="11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203-156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+47</w:t>
            </w:r>
          </w:p>
        </w:tc>
        <w:tc>
          <w:tcPr>
            <w:tcW w:w="87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Calibri" w:hAnsi="Calibri" w:cs="Calibri"/>
                <w:b/>
                <w:lang w:val="pl-PL"/>
              </w:rPr>
            </w:pPr>
            <w:r>
              <w:rPr>
                <w:rFonts w:hint="default" w:ascii="Calibri" w:hAnsi="Calibri" w:cs="Calibri"/>
                <w:b/>
                <w:lang w:val="pl-PL"/>
              </w:rPr>
              <w:t>II</w:t>
            </w:r>
          </w:p>
        </w:tc>
      </w:tr>
    </w:tbl>
    <w:p>
      <w:pPr>
        <w:pStyle w:val="11"/>
        <w:rPr>
          <w:rFonts w:ascii="Calibri" w:hAnsi="Calibri" w:cs="Calibri"/>
          <w:bCs/>
        </w:rPr>
      </w:pPr>
    </w:p>
    <w:p>
      <w:pPr>
        <w:pStyle w:val="11"/>
        <w:rPr>
          <w:rFonts w:ascii="Calibri" w:hAnsi="Calibri" w:cs="Calibri"/>
          <w:bCs/>
        </w:rPr>
      </w:pPr>
    </w:p>
    <w:p>
      <w:pPr>
        <w:pStyle w:val="11"/>
        <w:rPr>
          <w:rFonts w:ascii="Calibri" w:hAnsi="Calibri" w:cs="Calibri"/>
          <w:bCs/>
        </w:rPr>
      </w:pPr>
    </w:p>
    <w:p>
      <w:pPr>
        <w:pStyle w:val="11"/>
        <w:rPr>
          <w:rFonts w:ascii="Calibri" w:hAnsi="Calibri" w:cs="Calibri"/>
          <w:bCs/>
        </w:rPr>
      </w:pPr>
    </w:p>
    <w:p>
      <w:pPr>
        <w:pStyle w:val="11"/>
        <w:rPr>
          <w:rFonts w:ascii="Calibri" w:hAnsi="Calibri" w:cs="Calibri"/>
          <w:bCs/>
        </w:rPr>
      </w:pPr>
    </w:p>
    <w:p>
      <w:pPr>
        <w:pStyle w:val="11"/>
        <w:rPr>
          <w:bCs/>
        </w:rPr>
      </w:pPr>
      <w:r>
        <w:rPr>
          <w:rFonts w:ascii="Calibri" w:hAnsi="Calibri" w:cs="Calibri"/>
          <w:bCs/>
        </w:rPr>
        <w:t xml:space="preserve"> </w:t>
      </w: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1"/>
        <w:rPr>
          <w:rFonts w:ascii="Calibri" w:hAnsi="Calibri" w:cs="Calibri"/>
          <w:b/>
          <w:sz w:val="26"/>
          <w:szCs w:val="26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pStyle w:val="12"/>
        <w:spacing w:line="276" w:lineRule="auto"/>
        <w:rPr>
          <w:rFonts w:hint="default" w:asciiTheme="minorHAnsi" w:hAnsiTheme="minorHAnsi" w:cstheme="minorHAnsi"/>
          <w:b/>
          <w:bCs/>
          <w:sz w:val="24"/>
          <w:szCs w:val="24"/>
          <w:lang w:val="pl-PL"/>
        </w:rPr>
      </w:pPr>
    </w:p>
    <w:p>
      <w:pPr>
        <w:pStyle w:val="1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hint="default" w:asciiTheme="minorHAnsi" w:hAnsiTheme="minorHAnsi" w:cstheme="minorHAnsi"/>
          <w:b/>
          <w:bCs/>
          <w:sz w:val="24"/>
          <w:szCs w:val="24"/>
          <w:lang w:val="pl-PL"/>
        </w:rPr>
        <w:t>MECZ O 13 MIEJSCE</w:t>
      </w:r>
    </w:p>
    <w:tbl>
      <w:tblPr>
        <w:tblStyle w:val="9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73"/>
        <w:gridCol w:w="285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XIII</w:t>
            </w:r>
          </w:p>
        </w:tc>
        <w:tc>
          <w:tcPr>
            <w:tcW w:w="3173" w:type="dxa"/>
          </w:tcPr>
          <w:p>
            <w:pPr>
              <w:pStyle w:val="12"/>
              <w:jc w:val="both"/>
              <w:rPr>
                <w:rFonts w:hint="default" w:asciiTheme="minorAscii" w:hAnsiTheme="minorAscii"/>
                <w:b w:val="0"/>
                <w:bCs w:val="0"/>
                <w:color w:val="7030A0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b w:val="0"/>
                <w:bCs w:val="0"/>
                <w:color w:val="7030A0"/>
                <w:sz w:val="22"/>
                <w:szCs w:val="22"/>
                <w:lang w:val="pl-PL"/>
              </w:rPr>
              <w:t>Zachodniopomorski Uniwersytet Technologiczny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b w:val="0"/>
                <w:bCs w:val="0"/>
                <w:color w:val="7030A0"/>
                <w:sz w:val="22"/>
                <w:szCs w:val="22"/>
                <w:lang w:val="pl-PL"/>
              </w:rPr>
              <w:t>w Szczecinie</w:t>
            </w:r>
          </w:p>
        </w:tc>
        <w:tc>
          <w:tcPr>
            <w:tcW w:w="285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AWF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 Poznaniu</w:t>
            </w:r>
          </w:p>
        </w:tc>
        <w:tc>
          <w:tcPr>
            <w:tcW w:w="132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58:53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MECZ O 11 MIEJSCE</w:t>
      </w:r>
    </w:p>
    <w:tbl>
      <w:tblPr>
        <w:tblStyle w:val="9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88"/>
        <w:gridCol w:w="28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XI</w:t>
            </w:r>
          </w:p>
        </w:tc>
        <w:tc>
          <w:tcPr>
            <w:tcW w:w="3188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AWF we Wrocławiu</w:t>
            </w:r>
          </w:p>
        </w:tc>
        <w:tc>
          <w:tcPr>
            <w:tcW w:w="282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Uniwersytet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Wrocławski</w:t>
            </w:r>
          </w:p>
        </w:tc>
        <w:tc>
          <w:tcPr>
            <w:tcW w:w="133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41:40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MECZ O 9 MIEJSCE</w:t>
      </w:r>
    </w:p>
    <w:tbl>
      <w:tblPr>
        <w:tblStyle w:val="9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88"/>
        <w:gridCol w:w="283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IX</w:t>
            </w:r>
          </w:p>
        </w:tc>
        <w:tc>
          <w:tcPr>
            <w:tcW w:w="3188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Gdański Uniwersytet Medyczny</w:t>
            </w:r>
          </w:p>
        </w:tc>
        <w:tc>
          <w:tcPr>
            <w:tcW w:w="283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Politechnika Poznańska</w:t>
            </w:r>
          </w:p>
        </w:tc>
        <w:tc>
          <w:tcPr>
            <w:tcW w:w="130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52:58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MECZE O MIEJSCA 5 – 8</w:t>
      </w:r>
    </w:p>
    <w:tbl>
      <w:tblPr>
        <w:tblStyle w:val="9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203"/>
        <w:gridCol w:w="28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  -VIII</w:t>
            </w:r>
          </w:p>
        </w:tc>
        <w:tc>
          <w:tcPr>
            <w:tcW w:w="3203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Politechnika Bydgoska</w:t>
            </w:r>
          </w:p>
        </w:tc>
        <w:tc>
          <w:tcPr>
            <w:tcW w:w="2805" w:type="dxa"/>
          </w:tcPr>
          <w:p>
            <w:pPr>
              <w:pStyle w:val="12"/>
              <w:jc w:val="both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Uniwersytet Ekonomiczny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w Poznaniu</w:t>
            </w:r>
          </w:p>
        </w:tc>
        <w:tc>
          <w:tcPr>
            <w:tcW w:w="133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69:68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 - VIII</w:t>
            </w:r>
          </w:p>
        </w:tc>
        <w:tc>
          <w:tcPr>
            <w:tcW w:w="3203" w:type="dxa"/>
          </w:tcPr>
          <w:p>
            <w:pPr>
              <w:pStyle w:val="12"/>
              <w:jc w:val="left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Politechnika Wrocławska</w:t>
            </w:r>
          </w:p>
        </w:tc>
        <w:tc>
          <w:tcPr>
            <w:tcW w:w="280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AWFiS 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 Gdańsku</w:t>
            </w:r>
          </w:p>
        </w:tc>
        <w:tc>
          <w:tcPr>
            <w:tcW w:w="133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59:60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MECZ O 7 MIEJSCE</w:t>
      </w:r>
    </w:p>
    <w:tbl>
      <w:tblPr>
        <w:tblStyle w:val="9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73"/>
        <w:gridCol w:w="28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3173" w:type="dxa"/>
          </w:tcPr>
          <w:p>
            <w:pPr>
              <w:pStyle w:val="12"/>
              <w:jc w:val="both"/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Uniwersytet Ekonomiczny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w Poznaniu</w:t>
            </w:r>
          </w:p>
        </w:tc>
        <w:tc>
          <w:tcPr>
            <w:tcW w:w="282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Politechnika Wrocławska</w:t>
            </w:r>
          </w:p>
        </w:tc>
        <w:tc>
          <w:tcPr>
            <w:tcW w:w="132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57:50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MECZ O 5 MIEJSCE</w:t>
      </w:r>
    </w:p>
    <w:tbl>
      <w:tblPr>
        <w:tblStyle w:val="9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73"/>
        <w:gridCol w:w="28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3173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sz w:val="24"/>
                <w:szCs w:val="24"/>
                <w:lang w:val="pl-PL"/>
              </w:rPr>
              <w:t>Politechnika Bydgoska</w:t>
            </w:r>
          </w:p>
        </w:tc>
        <w:tc>
          <w:tcPr>
            <w:tcW w:w="280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AWFiS</w:t>
            </w:r>
          </w:p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w Gdańsku</w:t>
            </w:r>
          </w:p>
        </w:tc>
        <w:tc>
          <w:tcPr>
            <w:tcW w:w="133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42:50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PÓŁFINAŁY</w:t>
      </w:r>
    </w:p>
    <w:tbl>
      <w:tblPr>
        <w:tblStyle w:val="9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73"/>
        <w:gridCol w:w="279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 - IV</w:t>
            </w:r>
          </w:p>
        </w:tc>
        <w:tc>
          <w:tcPr>
            <w:tcW w:w="3173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  <w:t>Uniwersytet M.Kopernika w Toruniu</w:t>
            </w:r>
          </w:p>
        </w:tc>
        <w:tc>
          <w:tcPr>
            <w:tcW w:w="279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Politechnika Gdańska</w:t>
            </w:r>
          </w:p>
        </w:tc>
        <w:tc>
          <w:tcPr>
            <w:tcW w:w="135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70:60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 - IV</w:t>
            </w:r>
          </w:p>
        </w:tc>
        <w:tc>
          <w:tcPr>
            <w:tcW w:w="3173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Uniwersytet Gdański</w:t>
            </w:r>
          </w:p>
        </w:tc>
        <w:tc>
          <w:tcPr>
            <w:tcW w:w="279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AMW Gdynia</w:t>
            </w:r>
          </w:p>
        </w:tc>
        <w:tc>
          <w:tcPr>
            <w:tcW w:w="135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68:94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MECZ O </w:t>
      </w:r>
      <w:r>
        <w:rPr>
          <w:rFonts w:hint="default" w:asciiTheme="minorHAnsi" w:hAnsiTheme="minorHAnsi" w:cstheme="minorHAnsi"/>
          <w:b/>
          <w:bCs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MIEJSCE</w:t>
      </w:r>
    </w:p>
    <w:tbl>
      <w:tblPr>
        <w:tblStyle w:val="9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88"/>
        <w:gridCol w:w="279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3188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</w:rPr>
              <w:t>Politechnika Gdańska</w:t>
            </w:r>
          </w:p>
        </w:tc>
        <w:tc>
          <w:tcPr>
            <w:tcW w:w="279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Uniwersytet Gdański</w:t>
            </w:r>
          </w:p>
        </w:tc>
        <w:tc>
          <w:tcPr>
            <w:tcW w:w="133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77:72</w:t>
            </w:r>
          </w:p>
        </w:tc>
      </w:tr>
    </w:tbl>
    <w:p>
      <w:pPr>
        <w:pStyle w:val="1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FINAŁ</w:t>
      </w:r>
    </w:p>
    <w:tbl>
      <w:tblPr>
        <w:tblStyle w:val="9"/>
        <w:tblW w:w="8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73"/>
        <w:gridCol w:w="28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pStyle w:val="12"/>
              <w:jc w:val="center"/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3173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7030A0"/>
                <w:sz w:val="22"/>
                <w:szCs w:val="22"/>
                <w:vertAlign w:val="baseline"/>
                <w:lang w:val="pl-PL"/>
              </w:rPr>
              <w:t>AMW w Gdynia</w:t>
            </w:r>
          </w:p>
        </w:tc>
        <w:tc>
          <w:tcPr>
            <w:tcW w:w="2805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Uniwersytet M.Kopernika w Toruniu</w:t>
            </w:r>
          </w:p>
        </w:tc>
        <w:tc>
          <w:tcPr>
            <w:tcW w:w="1320" w:type="dxa"/>
          </w:tcPr>
          <w:p>
            <w:pPr>
              <w:pStyle w:val="12"/>
              <w:jc w:val="both"/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sz w:val="22"/>
                <w:szCs w:val="22"/>
                <w:vertAlign w:val="baseline"/>
                <w:lang w:val="pl-PL"/>
                <w14:textFill>
                  <w14:solidFill>
                    <w14:schemeClr w14:val="tx1"/>
                  </w14:solidFill>
                </w14:textFill>
              </w:rPr>
              <w:t>75:91</w:t>
            </w:r>
          </w:p>
        </w:tc>
      </w:tr>
    </w:tbl>
    <w:p>
      <w:pPr>
        <w:pStyle w:val="12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/>
      </w:r>
    </w:p>
    <w:p>
      <w:pPr>
        <w:rPr>
          <w:rFonts w:hint="default" w:cstheme="minorHAnsi"/>
          <w:b/>
          <w:sz w:val="24"/>
          <w:szCs w:val="24"/>
          <w:lang w:val="en-US"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Awans do turnieju finałowego AMP </w:t>
      </w:r>
      <w:r>
        <w:rPr>
          <w:rFonts w:hint="default" w:cstheme="minorHAnsi"/>
          <w:b/>
          <w:sz w:val="24"/>
          <w:szCs w:val="24"/>
          <w:lang w:val="en-US" w:eastAsia="pl-PL"/>
        </w:rPr>
        <w:t>w Opolu /26-29 maja 2022r./</w:t>
      </w:r>
      <w:r>
        <w:rPr>
          <w:rFonts w:cstheme="minorHAnsi"/>
          <w:b/>
          <w:sz w:val="24"/>
          <w:szCs w:val="24"/>
          <w:lang w:eastAsia="pl-PL"/>
        </w:rPr>
        <w:t>uzyskują miejsca 1-</w:t>
      </w:r>
      <w:r>
        <w:rPr>
          <w:rFonts w:hint="default" w:cstheme="minorHAnsi"/>
          <w:b/>
          <w:sz w:val="24"/>
          <w:szCs w:val="24"/>
          <w:lang w:val="en-US" w:eastAsia="pl-PL"/>
        </w:rPr>
        <w:t>6.</w:t>
      </w:r>
    </w:p>
    <w:p>
      <w:pPr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eastAsia="pl-PL"/>
        </w:rPr>
        <w:t>Nagrody:</w:t>
      </w:r>
      <w:r>
        <w:rPr>
          <w:rFonts w:cstheme="minorHAnsi"/>
          <w:sz w:val="24"/>
          <w:szCs w:val="24"/>
        </w:rPr>
        <w:t xml:space="preserve">Trzy najlepsze zespoły otrzymały puchary ufundowane przez JM Rektora Akademii Marynarki Wojennej im. Bohaterów Westerplatte. </w:t>
      </w:r>
      <w:r>
        <w:rPr>
          <w:rFonts w:hint="default" w:cstheme="minorHAnsi"/>
          <w:sz w:val="24"/>
          <w:szCs w:val="24"/>
          <w:lang w:val="pl-PL"/>
        </w:rPr>
        <w:t xml:space="preserve">Wszystkie zespoły zostały nagrodzone pamiątkowymi dyplomami za uzyskane miejsca. 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SKŁADY: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3711"/>
        <w:gridCol w:w="480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Politechnika Wrocławska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Uniwersytet Gdański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Bober Krzysztof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Borrego Garvía David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Drużkowski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Majgier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Małyszewicz Marek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Miszczak Mikołaj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Najman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Rogoziński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Stasieńko Zbigniew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Zamora Stanisław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Zdaniewicz Jan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ind w:left="425" w:leftChars="0" w:hanging="425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Zieniewicz Jan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Dzierżak Paweł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Fornal Piotr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Gulczyński Jan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Kora S Michael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Lackowski Mikołaj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Lebiedź Tomasz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Nowicki Karol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Olejniczak Marcin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Pułkotycki Patryk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Sączewski Dawid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Wiśniewski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Ziółkowski Daniel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Politechnika Bydgoska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Uniwersytet Adama Mickiewicza w Poznaniu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Czerniak Artur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Grochowski Przemysław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Kanonowicz Stanisław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Kijowski Hubert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Krasuski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Leśniewski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Lewandowski Borys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Maroszek Dominik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Podralski Kacper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Robak Marek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Soszka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Wojtuń Bartosz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Baranowski Jan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Kauzer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Lebda Jan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Łukaszewicz Paweł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Muszyński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Napierała Sergiusz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Nowiński Karol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Prętkowski Piotr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Przekwas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Sobkowiak Oskar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Szymański Bartosz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Wesołowski Arkadiusz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Gdański Uniwersytet Medyczny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Uniwersytet Wrocławski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Cieślewicz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Getek Jan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Grabowski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Klimczuk Paweł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Lebiedziński Filip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Nowiński Igor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Skup Karol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Suljevic Amir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Szuszkiewicz Kacper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Wieczorek Bartosz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Zubrzycki Marcin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Białek Bartosz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Błaszczyk Kacper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Bomba Konrad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Czerwiński Marcin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Grodzicki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Grześkowiak Fryderyk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Krawczyk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Lewkowicz Hubert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Piątek Arkadiusz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Sobotnyk Igor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Strojek Dawid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Więcław Dawid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Politechnika Poznańska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Akademia Marynarki Wojennej w Gdyni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Baraniecki Łukasz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Bukowiecki Nikodem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Grodzki Łukasz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Hejosz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Kaczmarek Filip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Kardaś Dawid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Koczan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Naworski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Szlosowski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Tubis Tymoteusz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Wojtasik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Zamiatowski Jakub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5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Burczyk Kacper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Kaszowski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Kołodziej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Kowalczyk Marcin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Kujtkowski Wiktor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Lis Piotr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Marcinkowski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Pajkert Adrian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Stryjewski Filip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Tomaszewski Wojciech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Wilczek Dominik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Żołnierewicz Przemysław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Zachodniopomorski Uniwersytet Technologiczny w Szczecinie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Akademia Wychowania Fizycznego w Poznaniu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Chwastek Cezary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Czyżyk Karol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Dysput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Jaśkiewicz Kacper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Karbowniczek Eryk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Łykowski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Moroń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Papież Julian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Pijanowski Pawel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Śliwa Beniamin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Trzeciak Mateusz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Czeczotka Igor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Dolata Igor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Kiełpiński Mikołaj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Kozłowski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Lesniczak Piotr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Nierodzik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Tralewski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Treder Damian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Zawodniak Łukasz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Żaba Marcel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Akademia Wychowania Fizycznego i Sportu w Gdańsku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Akademia wychowania fizycznego we Wrocławiu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Lp. 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Chars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Brylewski Igor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Cherek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Dogan Uluc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Faleński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Glonek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Grabowski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Lange Igor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Olender Iwo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Lichowski Konrad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Solarczyk Tymoteusz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Walczak Szymon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ind w:left="22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Zając Miłosz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Adamek Andrzej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Bortliczek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Gałczyński Paweł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Hałdaś Kacper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Janiszewski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Lewandowski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Ludwisiak Kajetan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Nowacki Bartosz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Olasiński Szymon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Wolański Gabriel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Uniwersytet Ekonomiczny w Poznaniu</w:t>
            </w:r>
          </w:p>
        </w:tc>
        <w:tc>
          <w:tcPr>
            <w:tcW w:w="5097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Politechnika Gdańska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Lp. </w:t>
            </w:r>
          </w:p>
        </w:tc>
        <w:tc>
          <w:tcPr>
            <w:tcW w:w="461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Adamczak Aleksander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Gurzyński Marcin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Kaniewski Wojciech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Kubicki Wojciech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Matera Patryk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Piwoński Marcin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Prałat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Ruciński Szymon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Rzadkowalski Maciej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Stawowski Tomasz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Tomaszewski Marcin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Wierzbowski Mateusz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Cebula Filip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Bessman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Brenk Adam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Estkowski Maksymilian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Gładikowski Krystian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Goszczyński Szymon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Jankowski Bartłomiej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Kulis Mateusz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Marchlewski Stefan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Renkiel Piotr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Rzepkowski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Wąsowicz Adam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Uniwersytet Mikołaja Kopernika w Toruniu</w:t>
            </w:r>
          </w:p>
        </w:tc>
        <w:tc>
          <w:tcPr>
            <w:tcW w:w="5097" w:type="dxa"/>
            <w:gridSpan w:val="2"/>
            <w:vMerge w:val="restart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3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Nazwisko, Imię</w:t>
            </w:r>
          </w:p>
        </w:tc>
        <w:tc>
          <w:tcPr>
            <w:tcW w:w="5097" w:type="dxa"/>
            <w:gridSpan w:val="2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</w:tcPr>
          <w:tbl>
            <w:tblPr>
              <w:tblStyle w:val="3"/>
              <w:tblW w:w="28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jc w:val="left"/>
                    <w:textAlignment w:val="center"/>
                    <w:rPr>
                      <w:rFonts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Chojnacki Damian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Grochowski Ignacy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Jagodziński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Janczak Szymon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Kamiński Karol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Kondraciuk Jakub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Maćkiewicz Krystian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Markowski Miłosz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Michalski Kamil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Samsonowicz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Wiśniewski Michał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Zboiński Adam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5097" w:type="dxa"/>
            <w:gridSpan w:val="2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</w:tbl>
    <w:p>
      <w:pPr>
        <w:rPr>
          <w:rFonts w:hint="default"/>
          <w:lang w:val="pl-PL"/>
        </w:rPr>
      </w:pPr>
    </w:p>
    <w:p>
      <w:pPr>
        <w:rPr>
          <w:rFonts w:hint="default"/>
          <w:vertAlign w:val="baseline"/>
          <w:lang w:val="pl-PL"/>
        </w:rPr>
      </w:pPr>
      <w:r>
        <w:rPr>
          <w:rFonts w:hint="default"/>
          <w:vertAlign w:val="baseline"/>
          <w:lang w:val="pl-PL"/>
        </w:rPr>
        <w:t>==</w:t>
      </w:r>
    </w:p>
    <w:p/>
    <w:p>
      <w:p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17" w:right="1417" w:bottom="1417" w:left="1417" w:header="708" w:footer="283" w:gutter="0"/>
          <w:cols w:space="708" w:num="1"/>
          <w:titlePg/>
          <w:docGrid w:linePitch="360" w:charSpace="0"/>
        </w:sectPr>
      </w:pPr>
    </w:p>
    <w:p>
      <w:pPr>
        <w:rPr>
          <w:rFonts w:ascii="Calibri" w:hAnsi="Calibri" w:eastAsia="Times New Roman" w:cs="Calibri"/>
          <w:b/>
          <w:bCs/>
          <w:kern w:val="2"/>
          <w:lang w:eastAsia="zh-CN"/>
        </w:rPr>
      </w:pPr>
      <w:r>
        <w:rPr>
          <w:rFonts w:ascii="Calibri" w:hAnsi="Calibri" w:cs="Calibri"/>
          <w:b/>
          <w:bCs/>
        </w:rPr>
        <w:br w:type="page"/>
      </w:r>
    </w:p>
    <w:p>
      <w:pPr>
        <w:pStyle w:val="12"/>
        <w:ind w:left="-220" w:leftChars="-100" w:firstLine="220" w:firstLineChars="100"/>
        <w:rPr>
          <w:rFonts w:ascii="Calibri" w:hAnsi="Calibri" w:cs="Calibri"/>
          <w:b/>
          <w:bCs/>
          <w:sz w:val="22"/>
          <w:szCs w:val="22"/>
        </w:rPr>
      </w:pPr>
    </w:p>
    <w:p>
      <w:pPr>
        <w:pStyle w:val="12"/>
        <w:rPr>
          <w:rFonts w:hint="default" w:cs="Calibri" w:asciiTheme="minorAscii" w:hAnsiTheme="minorAscii"/>
          <w:b/>
          <w:bCs/>
          <w:sz w:val="28"/>
          <w:szCs w:val="28"/>
          <w:lang w:val="pl-PL"/>
        </w:rPr>
      </w:pPr>
      <w:r>
        <w:rPr>
          <w:rFonts w:hint="default" w:cs="Calibri" w:asciiTheme="minorAscii" w:hAnsiTheme="minorAscii"/>
          <w:b/>
          <w:bCs/>
          <w:sz w:val="28"/>
          <w:szCs w:val="28"/>
          <w:lang w:val="pl-PL"/>
        </w:rPr>
        <w:t>KLASYFIKACJA KOŃCOWA</w:t>
      </w:r>
    </w:p>
    <w:p>
      <w:pPr>
        <w:pStyle w:val="12"/>
        <w:rPr>
          <w:rFonts w:hint="default" w:cs="Calibri" w:asciiTheme="minorAscii" w:hAnsiTheme="minorAscii"/>
          <w:b/>
          <w:bCs/>
          <w:sz w:val="28"/>
          <w:szCs w:val="28"/>
          <w:lang w:val="pl-PL"/>
        </w:rPr>
      </w:pPr>
    </w:p>
    <w:p>
      <w:pPr>
        <w:numPr>
          <w:ilvl w:val="0"/>
          <w:numId w:val="20"/>
        </w:numPr>
        <w:rPr>
          <w:rFonts w:hint="default" w:eastAsia="SimSun" w:cs="SimSun" w:asciiTheme="minorAscii" w:hAnsiTheme="minorAscii"/>
          <w:b/>
          <w:bCs/>
          <w:sz w:val="24"/>
          <w:szCs w:val="24"/>
        </w:rPr>
      </w:pPr>
      <w:r>
        <w:rPr>
          <w:rFonts w:hint="default" w:eastAsia="SimSun" w:cs="SimSun" w:asciiTheme="minorAscii" w:hAnsiTheme="minorAscii"/>
          <w:b/>
          <w:bCs/>
          <w:sz w:val="24"/>
          <w:szCs w:val="24"/>
          <w:lang w:val="pl-PL"/>
        </w:rPr>
        <w:t>Uniwersytet Mikołaja Kopernika w Toruniu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b/>
          <w:bCs/>
          <w:sz w:val="24"/>
          <w:szCs w:val="24"/>
        </w:rPr>
      </w:pPr>
      <w:r>
        <w:rPr>
          <w:rFonts w:hint="default" w:eastAsia="SimSun" w:cs="SimSun" w:asciiTheme="minorAscii" w:hAnsiTheme="minorAscii"/>
          <w:b/>
          <w:bCs/>
          <w:sz w:val="24"/>
          <w:szCs w:val="24"/>
          <w:lang w:val="pl-PL"/>
        </w:rPr>
        <w:t>Akademia Marynarki Wojennej im. Bohaterów Westerplatte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b/>
          <w:bCs/>
          <w:sz w:val="24"/>
          <w:szCs w:val="24"/>
        </w:rPr>
      </w:pPr>
      <w:r>
        <w:rPr>
          <w:rFonts w:hint="default" w:eastAsia="SimSun" w:cs="SimSun" w:asciiTheme="minorAscii" w:hAnsiTheme="minorAscii"/>
          <w:b/>
          <w:bCs/>
          <w:sz w:val="24"/>
          <w:szCs w:val="24"/>
          <w:lang w:val="pl-PL"/>
        </w:rPr>
        <w:t>Politechnika Gdańska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b/>
          <w:bCs/>
          <w:sz w:val="24"/>
          <w:szCs w:val="24"/>
        </w:rPr>
      </w:pPr>
      <w:r>
        <w:rPr>
          <w:rFonts w:hint="default" w:eastAsia="SimSun" w:cs="SimSun" w:asciiTheme="minorAscii" w:hAnsiTheme="minorAscii"/>
          <w:b/>
          <w:bCs/>
          <w:sz w:val="24"/>
          <w:szCs w:val="24"/>
          <w:lang w:val="pl-PL"/>
        </w:rPr>
        <w:t>Uniwersytet Gdański</w:t>
      </w:r>
      <w:r>
        <w:rPr>
          <w:rFonts w:hint="default" w:eastAsia="SimSun" w:cs="SimSun" w:asciiTheme="minorAscii" w:hAnsiTheme="minorAscii"/>
          <w:b/>
          <w:bCs/>
          <w:sz w:val="24"/>
          <w:szCs w:val="24"/>
        </w:rPr>
        <w:t xml:space="preserve">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b/>
          <w:bCs/>
          <w:sz w:val="24"/>
          <w:szCs w:val="24"/>
        </w:rPr>
      </w:pPr>
      <w:r>
        <w:rPr>
          <w:rFonts w:hint="default" w:eastAsia="SimSun" w:cs="SimSun" w:asciiTheme="minorAscii" w:hAnsiTheme="minorAscii"/>
          <w:b/>
          <w:bCs/>
          <w:sz w:val="24"/>
          <w:szCs w:val="24"/>
          <w:lang w:val="pl-PL"/>
        </w:rPr>
        <w:t>Akademia Wychowania Fizycznego w Gdańsku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b/>
          <w:bCs/>
          <w:sz w:val="24"/>
          <w:szCs w:val="24"/>
        </w:rPr>
      </w:pPr>
      <w:r>
        <w:rPr>
          <w:rFonts w:hint="default" w:eastAsia="SimSun" w:cs="SimSun" w:asciiTheme="minorAscii" w:hAnsiTheme="minorAscii"/>
          <w:b/>
          <w:bCs/>
          <w:sz w:val="24"/>
          <w:szCs w:val="24"/>
          <w:lang w:val="pl-PL"/>
        </w:rPr>
        <w:t>Politechnika Bydgoska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Uniwersytet Ekonomiczny w Poznaniu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Politechnika Wrocławska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Politechnika Poznańska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Gdański Uniwersytet Medyczny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Akademia Wychowania Fizycznego we Wrocławiu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Uniwersytet Wrocławski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Zachodniopomorski Uniwersytet Technologiczny w Szczecinie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Akademia Wychowania Fizycznego w Poznaniu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Uniwersytet Adama Mickiewicza w Poznaniu</w:t>
      </w:r>
    </w:p>
    <w:p>
      <w:pPr>
        <w:numPr>
          <w:numId w:val="0"/>
        </w:numPr>
        <w:ind w:leftChars="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ind w:leftChars="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rPr>
          <w:rFonts w:hint="default" w:eastAsia="SimSun" w:cs="SimSun" w:asciiTheme="minorAscii" w:hAnsiTheme="minorAscii"/>
          <w:sz w:val="24"/>
          <w:szCs w:val="24"/>
          <w:lang w:val="pl-PL"/>
        </w:rPr>
      </w:pP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*Wytłuszczonym drukiem zespoły z a</w:t>
      </w:r>
      <w:r>
        <w:rPr>
          <w:rFonts w:hint="default" w:eastAsia="SimSun" w:cs="SimSun" w:asciiTheme="minorAscii" w:hAnsiTheme="minorAscii"/>
          <w:sz w:val="24"/>
          <w:szCs w:val="24"/>
        </w:rPr>
        <w:t>wans</w:t>
      </w:r>
      <w:r>
        <w:rPr>
          <w:rFonts w:hint="default" w:eastAsia="SimSun" w:cs="SimSun" w:asciiTheme="minorAscii" w:hAnsiTheme="minorAscii"/>
          <w:sz w:val="24"/>
          <w:szCs w:val="24"/>
          <w:lang w:val="pl-PL"/>
        </w:rPr>
        <w:t>em</w:t>
      </w:r>
      <w:r>
        <w:rPr>
          <w:rFonts w:hint="default" w:eastAsia="SimSun" w:cs="SimSun" w:asciiTheme="minorAscii" w:hAnsiTheme="minorAscii"/>
          <w:sz w:val="24"/>
          <w:szCs w:val="24"/>
        </w:rPr>
        <w:t xml:space="preserve"> </w:t>
      </w:r>
      <w:r>
        <w:rPr>
          <w:rFonts w:hint="default" w:eastAsia="SimSun" w:cs="SimSun" w:asciiTheme="minorAscii" w:hAnsiTheme="minorAscii"/>
          <w:sz w:val="24"/>
          <w:szCs w:val="24"/>
          <w:lang w:val="pl-PL"/>
        </w:rPr>
        <w:t xml:space="preserve">do </w:t>
      </w:r>
      <w:r>
        <w:rPr>
          <w:rFonts w:hint="default" w:eastAsia="SimSun" w:cs="SimSun" w:asciiTheme="minorAscii" w:hAnsiTheme="minorAscii"/>
          <w:sz w:val="24"/>
          <w:szCs w:val="24"/>
        </w:rPr>
        <w:t>Finałów</w:t>
      </w:r>
      <w:r>
        <w:rPr>
          <w:rFonts w:hint="default" w:eastAsia="SimSun" w:cs="SimSun" w:asciiTheme="minorAscii" w:hAnsiTheme="minorAscii"/>
          <w:sz w:val="24"/>
          <w:szCs w:val="24"/>
          <w:lang w:val="pl-PL"/>
        </w:rPr>
        <w:t xml:space="preserve"> AMP w koszykówce mężczyzn</w:t>
      </w:r>
      <w:bookmarkStart w:id="0" w:name="_GoBack"/>
      <w:bookmarkEnd w:id="0"/>
    </w:p>
    <w:p>
      <w:pPr>
        <w:rPr>
          <w:rFonts w:hint="default" w:cstheme="minorHAnsi"/>
          <w:b/>
          <w:sz w:val="24"/>
          <w:szCs w:val="24"/>
          <w:lang w:val="en-US" w:eastAsia="pl-PL"/>
        </w:rPr>
      </w:pPr>
      <w:r>
        <w:rPr>
          <w:rFonts w:hint="default" w:cstheme="minorHAnsi"/>
          <w:b/>
          <w:sz w:val="24"/>
          <w:szCs w:val="24"/>
          <w:lang w:val="en-US" w:eastAsia="pl-PL"/>
        </w:rPr>
        <w:t>Opole /26-29 maja 2022r./</w:t>
      </w: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  <w:lang w:val="pl-PL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left="2200" w:leftChars="1000" w:right="-1540" w:rightChars="-700" w:firstLine="2196" w:firstLineChars="915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p>
      <w:pPr>
        <w:numPr>
          <w:numId w:val="0"/>
        </w:numPr>
        <w:spacing w:line="240" w:lineRule="auto"/>
        <w:ind w:right="-1540" w:rightChars="-700"/>
        <w:rPr>
          <w:rFonts w:hint="default" w:eastAsia="SimSun" w:cs="SimSun" w:asciiTheme="minorAscii" w:hAnsiTheme="minorAscii"/>
          <w:sz w:val="24"/>
          <w:szCs w:val="24"/>
        </w:rPr>
      </w:pPr>
    </w:p>
    <w:sectPr>
      <w:type w:val="continuous"/>
      <w:pgSz w:w="11906" w:h="16838"/>
      <w:pgMar w:top="1417" w:right="1417" w:bottom="1417" w:left="1417" w:header="708" w:footer="708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0" distL="114300" distR="114300">
          <wp:extent cx="676275" cy="1095375"/>
          <wp:effectExtent l="0" t="0" r="9525" b="9525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4676775" cy="762000"/>
          <wp:effectExtent l="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6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0" distL="114300" distR="114300">
          <wp:extent cx="676275" cy="1095375"/>
          <wp:effectExtent l="0" t="0" r="9525" b="9525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4676775" cy="762000"/>
          <wp:effectExtent l="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6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5760085" cy="408940"/>
          <wp:effectExtent l="0" t="0" r="12065" b="10160"/>
          <wp:docPr id="7" name="Obraz 7" descr="amp_naglowki_2021-22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amp_naglowki_2021-22-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114300" distR="114300">
          <wp:extent cx="5751830" cy="408305"/>
          <wp:effectExtent l="0" t="0" r="1270" b="1079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23F13"/>
    <w:multiLevelType w:val="singleLevel"/>
    <w:tmpl w:val="86323F1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E79B6E4"/>
    <w:multiLevelType w:val="singleLevel"/>
    <w:tmpl w:val="8E79B6E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8FA2F10A"/>
    <w:multiLevelType w:val="singleLevel"/>
    <w:tmpl w:val="8FA2F10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AB77252"/>
    <w:multiLevelType w:val="singleLevel"/>
    <w:tmpl w:val="AAB7725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79D0E01"/>
    <w:multiLevelType w:val="singleLevel"/>
    <w:tmpl w:val="C79D0E0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3323443"/>
    <w:multiLevelType w:val="singleLevel"/>
    <w:tmpl w:val="D332344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DBCE63B6"/>
    <w:multiLevelType w:val="singleLevel"/>
    <w:tmpl w:val="DBCE63B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EC3BBD0A"/>
    <w:multiLevelType w:val="singleLevel"/>
    <w:tmpl w:val="EC3BBD0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FB0F3800"/>
    <w:multiLevelType w:val="singleLevel"/>
    <w:tmpl w:val="FB0F380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FC72A717"/>
    <w:multiLevelType w:val="singleLevel"/>
    <w:tmpl w:val="FC72A717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019BD540"/>
    <w:multiLevelType w:val="singleLevel"/>
    <w:tmpl w:val="019BD540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850D138"/>
    <w:multiLevelType w:val="singleLevel"/>
    <w:tmpl w:val="0850D138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214C9E19"/>
    <w:multiLevelType w:val="singleLevel"/>
    <w:tmpl w:val="214C9E19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37B8E439"/>
    <w:multiLevelType w:val="singleLevel"/>
    <w:tmpl w:val="37B8E439"/>
    <w:lvl w:ilvl="0" w:tentative="0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</w:abstractNum>
  <w:abstractNum w:abstractNumId="15">
    <w:nsid w:val="3A7FF320"/>
    <w:multiLevelType w:val="singleLevel"/>
    <w:tmpl w:val="3A7FF320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abstractNum w:abstractNumId="16">
    <w:nsid w:val="4E48DDDE"/>
    <w:multiLevelType w:val="singleLevel"/>
    <w:tmpl w:val="4E48DDDE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6C0B48A3"/>
    <w:multiLevelType w:val="singleLevel"/>
    <w:tmpl w:val="6C0B48A3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7810BE9B"/>
    <w:multiLevelType w:val="singleLevel"/>
    <w:tmpl w:val="7810BE9B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7E413E80"/>
    <w:multiLevelType w:val="singleLevel"/>
    <w:tmpl w:val="7E413E80"/>
    <w:lvl w:ilvl="0" w:tentative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18"/>
  </w:num>
  <w:num w:numId="15">
    <w:abstractNumId w:val="15"/>
  </w:num>
  <w:num w:numId="16">
    <w:abstractNumId w:val="0"/>
  </w:num>
  <w:num w:numId="17">
    <w:abstractNumId w:val="7"/>
  </w:num>
  <w:num w:numId="18">
    <w:abstractNumId w:val="5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EF"/>
    <w:rsid w:val="000002E7"/>
    <w:rsid w:val="00026662"/>
    <w:rsid w:val="00053FE0"/>
    <w:rsid w:val="0006222D"/>
    <w:rsid w:val="000622F9"/>
    <w:rsid w:val="00064687"/>
    <w:rsid w:val="00064A60"/>
    <w:rsid w:val="00095E17"/>
    <w:rsid w:val="000D5EC5"/>
    <w:rsid w:val="000F0157"/>
    <w:rsid w:val="001356DF"/>
    <w:rsid w:val="00172B10"/>
    <w:rsid w:val="001C19D7"/>
    <w:rsid w:val="001C3813"/>
    <w:rsid w:val="0022433C"/>
    <w:rsid w:val="002358B8"/>
    <w:rsid w:val="0024459A"/>
    <w:rsid w:val="00254E71"/>
    <w:rsid w:val="00262732"/>
    <w:rsid w:val="002677C3"/>
    <w:rsid w:val="00275EE4"/>
    <w:rsid w:val="0029665E"/>
    <w:rsid w:val="002A136D"/>
    <w:rsid w:val="002B39E1"/>
    <w:rsid w:val="002B67F7"/>
    <w:rsid w:val="002D0FB4"/>
    <w:rsid w:val="002D34DA"/>
    <w:rsid w:val="002F6AB4"/>
    <w:rsid w:val="003154FC"/>
    <w:rsid w:val="0032050D"/>
    <w:rsid w:val="003319EA"/>
    <w:rsid w:val="00331BC5"/>
    <w:rsid w:val="003350DB"/>
    <w:rsid w:val="00353287"/>
    <w:rsid w:val="0036015E"/>
    <w:rsid w:val="003640EB"/>
    <w:rsid w:val="00370DF9"/>
    <w:rsid w:val="00376BE5"/>
    <w:rsid w:val="003E7070"/>
    <w:rsid w:val="004109EF"/>
    <w:rsid w:val="00412C06"/>
    <w:rsid w:val="004553C7"/>
    <w:rsid w:val="00455C25"/>
    <w:rsid w:val="004651EE"/>
    <w:rsid w:val="004806DB"/>
    <w:rsid w:val="004A4F69"/>
    <w:rsid w:val="004A64C2"/>
    <w:rsid w:val="004B4151"/>
    <w:rsid w:val="004D1CD3"/>
    <w:rsid w:val="004D28E5"/>
    <w:rsid w:val="004D54AF"/>
    <w:rsid w:val="00502645"/>
    <w:rsid w:val="005118F9"/>
    <w:rsid w:val="00526B36"/>
    <w:rsid w:val="005467D4"/>
    <w:rsid w:val="00590EFF"/>
    <w:rsid w:val="005A2BCA"/>
    <w:rsid w:val="005A3DEF"/>
    <w:rsid w:val="005B6A90"/>
    <w:rsid w:val="005E3F77"/>
    <w:rsid w:val="005F3BA0"/>
    <w:rsid w:val="006628C1"/>
    <w:rsid w:val="00677C00"/>
    <w:rsid w:val="006806C8"/>
    <w:rsid w:val="00683ED8"/>
    <w:rsid w:val="00685E8C"/>
    <w:rsid w:val="00695AD8"/>
    <w:rsid w:val="00696085"/>
    <w:rsid w:val="006B1923"/>
    <w:rsid w:val="006B6EA9"/>
    <w:rsid w:val="006C0021"/>
    <w:rsid w:val="006D5C16"/>
    <w:rsid w:val="00704652"/>
    <w:rsid w:val="007724D0"/>
    <w:rsid w:val="00783B00"/>
    <w:rsid w:val="00784911"/>
    <w:rsid w:val="007D0DFD"/>
    <w:rsid w:val="008210DC"/>
    <w:rsid w:val="00881A92"/>
    <w:rsid w:val="008A47D5"/>
    <w:rsid w:val="008B4379"/>
    <w:rsid w:val="008C05BC"/>
    <w:rsid w:val="008E5A30"/>
    <w:rsid w:val="008F116A"/>
    <w:rsid w:val="00916639"/>
    <w:rsid w:val="00932D0E"/>
    <w:rsid w:val="00943E75"/>
    <w:rsid w:val="00946FFE"/>
    <w:rsid w:val="00951DE0"/>
    <w:rsid w:val="0096767F"/>
    <w:rsid w:val="00984F33"/>
    <w:rsid w:val="009B7129"/>
    <w:rsid w:val="009E136D"/>
    <w:rsid w:val="009E391F"/>
    <w:rsid w:val="009F3BC4"/>
    <w:rsid w:val="00A30CC2"/>
    <w:rsid w:val="00A373A1"/>
    <w:rsid w:val="00A40832"/>
    <w:rsid w:val="00A54E6F"/>
    <w:rsid w:val="00A63C75"/>
    <w:rsid w:val="00AE1341"/>
    <w:rsid w:val="00AF23C4"/>
    <w:rsid w:val="00AF6A20"/>
    <w:rsid w:val="00B364C8"/>
    <w:rsid w:val="00B4656B"/>
    <w:rsid w:val="00B537BE"/>
    <w:rsid w:val="00B6762C"/>
    <w:rsid w:val="00B74DB2"/>
    <w:rsid w:val="00B93A2A"/>
    <w:rsid w:val="00BB528C"/>
    <w:rsid w:val="00C159E7"/>
    <w:rsid w:val="00C8439F"/>
    <w:rsid w:val="00C931DB"/>
    <w:rsid w:val="00CA4595"/>
    <w:rsid w:val="00CA579E"/>
    <w:rsid w:val="00CB527F"/>
    <w:rsid w:val="00CE0E00"/>
    <w:rsid w:val="00CE6A18"/>
    <w:rsid w:val="00CF0BBB"/>
    <w:rsid w:val="00D6129A"/>
    <w:rsid w:val="00D66E16"/>
    <w:rsid w:val="00D90FDE"/>
    <w:rsid w:val="00D93B96"/>
    <w:rsid w:val="00DF1B3C"/>
    <w:rsid w:val="00E40B51"/>
    <w:rsid w:val="00E430C7"/>
    <w:rsid w:val="00E734FB"/>
    <w:rsid w:val="00E92146"/>
    <w:rsid w:val="00EC0829"/>
    <w:rsid w:val="00EC761B"/>
    <w:rsid w:val="00ED4063"/>
    <w:rsid w:val="00ED75F6"/>
    <w:rsid w:val="00EF48FA"/>
    <w:rsid w:val="00F04B8C"/>
    <w:rsid w:val="00F07D8B"/>
    <w:rsid w:val="00F3439E"/>
    <w:rsid w:val="00F56D4F"/>
    <w:rsid w:val="00F81DC0"/>
    <w:rsid w:val="00F84B2A"/>
    <w:rsid w:val="00F95F6A"/>
    <w:rsid w:val="00FC0FCB"/>
    <w:rsid w:val="00FD4993"/>
    <w:rsid w:val="00FE2C7F"/>
    <w:rsid w:val="01446165"/>
    <w:rsid w:val="071A3EEF"/>
    <w:rsid w:val="0769646A"/>
    <w:rsid w:val="0A4B1B9C"/>
    <w:rsid w:val="0C7E6A07"/>
    <w:rsid w:val="0C963D41"/>
    <w:rsid w:val="0F9912AD"/>
    <w:rsid w:val="10BE12C4"/>
    <w:rsid w:val="11C10FE1"/>
    <w:rsid w:val="12CE0E49"/>
    <w:rsid w:val="1C127383"/>
    <w:rsid w:val="1C661938"/>
    <w:rsid w:val="1D6D5237"/>
    <w:rsid w:val="1D7E18EF"/>
    <w:rsid w:val="203547D8"/>
    <w:rsid w:val="274E6204"/>
    <w:rsid w:val="2827587D"/>
    <w:rsid w:val="28C35FC6"/>
    <w:rsid w:val="2A7F6E5D"/>
    <w:rsid w:val="2CFD7CDC"/>
    <w:rsid w:val="2D480FB4"/>
    <w:rsid w:val="307A2AD6"/>
    <w:rsid w:val="337D6CFF"/>
    <w:rsid w:val="33960835"/>
    <w:rsid w:val="355B2594"/>
    <w:rsid w:val="3AB012BC"/>
    <w:rsid w:val="3C7220A5"/>
    <w:rsid w:val="3E342E81"/>
    <w:rsid w:val="40786313"/>
    <w:rsid w:val="40FA1EC6"/>
    <w:rsid w:val="41B323AE"/>
    <w:rsid w:val="41FF4AF3"/>
    <w:rsid w:val="46CE101B"/>
    <w:rsid w:val="472A0B38"/>
    <w:rsid w:val="4F102475"/>
    <w:rsid w:val="4F982E55"/>
    <w:rsid w:val="51D3121C"/>
    <w:rsid w:val="53187514"/>
    <w:rsid w:val="5322283B"/>
    <w:rsid w:val="54E41598"/>
    <w:rsid w:val="58836E7D"/>
    <w:rsid w:val="58B401FB"/>
    <w:rsid w:val="5D6435AD"/>
    <w:rsid w:val="5E434DF8"/>
    <w:rsid w:val="615A3D18"/>
    <w:rsid w:val="626C35E0"/>
    <w:rsid w:val="68EE2FED"/>
    <w:rsid w:val="69234E41"/>
    <w:rsid w:val="6A820CA9"/>
    <w:rsid w:val="6BE36C34"/>
    <w:rsid w:val="6C8C3975"/>
    <w:rsid w:val="6D070B19"/>
    <w:rsid w:val="6EBB1760"/>
    <w:rsid w:val="6EE53F74"/>
    <w:rsid w:val="700A3141"/>
    <w:rsid w:val="74AD216B"/>
    <w:rsid w:val="74E3686B"/>
    <w:rsid w:val="77A41A15"/>
    <w:rsid w:val="7B823ECA"/>
    <w:rsid w:val="7D225061"/>
    <w:rsid w:val="7E7718DD"/>
    <w:rsid w:val="7FD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9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Standard"/>
    <w:qFormat/>
    <w:uiPriority w:val="0"/>
    <w:pPr>
      <w:suppressAutoHyphens/>
      <w:spacing w:after="0" w:line="240" w:lineRule="auto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val="pl-PL" w:eastAsia="zh-CN" w:bidi="ar-SA"/>
    </w:rPr>
  </w:style>
  <w:style w:type="paragraph" w:styleId="12">
    <w:name w:val="No Spacing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Times New Roman" w:cs="Times New Roman"/>
      <w:kern w:val="2"/>
      <w:sz w:val="20"/>
      <w:szCs w:val="20"/>
      <w:lang w:val="pl-PL" w:eastAsia="zh-CN" w:bidi="ar-SA"/>
    </w:rPr>
  </w:style>
  <w:style w:type="character" w:customStyle="1" w:styleId="13">
    <w:name w:val="Nagłówek Znak"/>
    <w:basedOn w:val="2"/>
    <w:link w:val="6"/>
    <w:qFormat/>
    <w:uiPriority w:val="99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1014</Words>
  <Characters>6085</Characters>
  <Lines>50</Lines>
  <Paragraphs>14</Paragraphs>
  <TotalTime>68</TotalTime>
  <ScaleCrop>false</ScaleCrop>
  <LinksUpToDate>false</LinksUpToDate>
  <CharactersWithSpaces>7085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2021-05-08T11:34:00Z</dcterms:created>
  <dc:creator>Piotr</dc:creator>
  <cp:lastModifiedBy>a.stepien</cp:lastModifiedBy>
  <cp:lastPrinted>2022-05-08T16:08:12Z</cp:lastPrinted>
  <dcterms:modified xsi:type="dcterms:W3CDTF">2022-05-08T16:17:58Z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34CC2FC798C54A5993E0ABF1D835CEE2</vt:lpwstr>
  </property>
</Properties>
</file>