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F4" w:rsidRPr="000711F4" w:rsidRDefault="000711F4" w:rsidP="000711F4">
      <w:pPr>
        <w:pBdr>
          <w:bottom w:val="single" w:sz="6" w:space="1" w:color="auto"/>
        </w:pBdr>
        <w:spacing w:after="0" w:line="240" w:lineRule="auto"/>
        <w:jc w:val="center"/>
        <w:rPr>
          <w:rFonts w:ascii="Arial" w:eastAsia="Times New Roman" w:hAnsi="Arial" w:cs="Arial"/>
          <w:vanish/>
          <w:sz w:val="16"/>
          <w:szCs w:val="16"/>
          <w:lang w:eastAsia="pl-PL"/>
        </w:rPr>
      </w:pPr>
      <w:r w:rsidRPr="000711F4">
        <w:rPr>
          <w:rFonts w:ascii="Arial" w:eastAsia="Times New Roman" w:hAnsi="Arial" w:cs="Arial"/>
          <w:vanish/>
          <w:sz w:val="16"/>
          <w:szCs w:val="16"/>
          <w:lang w:eastAsia="pl-PL"/>
        </w:rPr>
        <w:t>Początek formularza</w:t>
      </w:r>
    </w:p>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0711F4">
        <w:rPr>
          <w:rFonts w:ascii="Times New Roman" w:eastAsia="Times New Roman" w:hAnsi="Times New Roman" w:cs="Times New Roman"/>
          <w:sz w:val="24"/>
          <w:szCs w:val="24"/>
          <w:lang w:eastAsia="pl-PL"/>
        </w:rPr>
        <w:object w:dxaOrig="1440" w:dyaOrig="1440">
          <v:shape id="_x0000_i1062" type="#_x0000_t75" style="width:1in;height:18pt" o:ole="">
            <v:imagedata r:id="rId4" o:title=""/>
          </v:shape>
          <w:control r:id="rId6" w:name="DefaultOcxName1" w:shapeid="_x0000_i1062"/>
        </w:object>
      </w:r>
      <w:r w:rsidRPr="000711F4">
        <w:rPr>
          <w:rFonts w:ascii="Times New Roman" w:eastAsia="Times New Roman" w:hAnsi="Times New Roman" w:cs="Times New Roman"/>
          <w:sz w:val="24"/>
          <w:szCs w:val="24"/>
          <w:lang w:eastAsia="pl-PL"/>
        </w:rPr>
        <w:object w:dxaOrig="1440" w:dyaOrig="1440">
          <v:shape id="_x0000_i1061" type="#_x0000_t75" style="width:1in;height:18pt" o:ole="">
            <v:imagedata r:id="rId4" o:title=""/>
          </v:shape>
          <w:control r:id="rId7" w:name="DefaultOcxName2" w:shapeid="_x0000_i1061"/>
        </w:object>
      </w:r>
      <w:r w:rsidRPr="000711F4">
        <w:rPr>
          <w:rFonts w:ascii="Times New Roman" w:eastAsia="Times New Roman" w:hAnsi="Times New Roman" w:cs="Times New Roman"/>
          <w:sz w:val="24"/>
          <w:szCs w:val="24"/>
          <w:lang w:eastAsia="pl-PL"/>
        </w:rPr>
        <w:object w:dxaOrig="1440" w:dyaOrig="1440">
          <v:shape id="_x0000_i1060" type="#_x0000_t75" style="width:1in;height:18pt" o:ole="">
            <v:imagedata r:id="rId8" o:title=""/>
          </v:shape>
          <w:control r:id="rId9" w:name="DefaultOcxName3" w:shapeid="_x0000_i1060"/>
        </w:object>
      </w:r>
    </w:p>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object w:dxaOrig="1440" w:dyaOrig="1440">
          <v:shape id="_x0000_i1059" type="#_x0000_t75" style="width:1in;height:18pt" o:ole="">
            <v:imagedata r:id="rId10" o:title=""/>
          </v:shape>
          <w:control r:id="rId11" w:name="DefaultOcxName4" w:shapeid="_x0000_i1059"/>
        </w:object>
      </w:r>
      <w:r w:rsidRPr="000711F4">
        <w:rPr>
          <w:rFonts w:ascii="Times New Roman" w:eastAsia="Times New Roman" w:hAnsi="Times New Roman" w:cs="Times New Roman"/>
          <w:sz w:val="24"/>
          <w:szCs w:val="24"/>
          <w:lang w:eastAsia="pl-PL"/>
        </w:rPr>
        <w:object w:dxaOrig="1440" w:dyaOrig="1440">
          <v:shape id="_x0000_i1058" type="#_x0000_t75" style="width:1in;height:18pt" o:ole="">
            <v:imagedata r:id="rId12" o:title=""/>
          </v:shape>
          <w:control r:id="rId13" w:name="DefaultOcxName5" w:shapeid="_x0000_i1058"/>
        </w:object>
      </w:r>
    </w:p>
    <w:p w:rsidR="000711F4" w:rsidRPr="000711F4" w:rsidRDefault="000711F4" w:rsidP="000711F4">
      <w:pPr>
        <w:spacing w:after="24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pic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Ogłoszenie nr 520926-N-2020 z dnia 2020-03-06 r. </w:t>
      </w:r>
    </w:p>
    <w:p w:rsidR="000711F4" w:rsidRPr="000711F4" w:rsidRDefault="000711F4" w:rsidP="000711F4">
      <w:pPr>
        <w:spacing w:after="0" w:line="450" w:lineRule="atLeast"/>
        <w:jc w:val="center"/>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lang w:eastAsia="pl-PL"/>
        </w:rPr>
        <w:t>Akademia Marynarki Wojennej im. Bohaterów Westerplatte: Dostawa warzyw i owoców świeżych, warzyw konserwowanych i/lub puszkowanych, owoców tropikalnych dla AMW</w:t>
      </w:r>
      <w:r w:rsidRPr="000711F4">
        <w:rPr>
          <w:rFonts w:ascii="Times New Roman" w:eastAsia="Times New Roman" w:hAnsi="Times New Roman" w:cs="Times New Roman"/>
          <w:b/>
          <w:bCs/>
          <w:sz w:val="27"/>
          <w:szCs w:val="27"/>
          <w:lang w:eastAsia="pl-PL"/>
        </w:rPr>
        <w:br/>
        <w:t xml:space="preserve">OGŁOSZENIE O ZAMÓWIENIU - Dostawy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Zamieszczanie ogłoszenia:</w:t>
      </w:r>
      <w:r w:rsidRPr="000711F4">
        <w:rPr>
          <w:rFonts w:ascii="Times New Roman" w:eastAsia="Times New Roman" w:hAnsi="Times New Roman" w:cs="Times New Roman"/>
          <w:sz w:val="24"/>
          <w:szCs w:val="24"/>
          <w:lang w:eastAsia="pl-PL"/>
        </w:rPr>
        <w:t xml:space="preserve"> Zamieszczanie obowiązkowe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Ogłoszenie dotyczy:</w:t>
      </w:r>
      <w:r w:rsidRPr="000711F4">
        <w:rPr>
          <w:rFonts w:ascii="Times New Roman" w:eastAsia="Times New Roman" w:hAnsi="Times New Roman" w:cs="Times New Roman"/>
          <w:sz w:val="24"/>
          <w:szCs w:val="24"/>
          <w:lang w:eastAsia="pl-PL"/>
        </w:rPr>
        <w:t xml:space="preserve"> Zamówienia publicznego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Nazwa projektu lub programu</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u w:val="single"/>
          <w:lang w:eastAsia="pl-PL"/>
        </w:rPr>
        <w:t>SEKCJA I: ZAMAWIAJĄCY</w:t>
      </w:r>
      <w:r w:rsidRPr="000711F4">
        <w:rPr>
          <w:rFonts w:ascii="Times New Roman" w:eastAsia="Times New Roman" w:hAnsi="Times New Roman" w:cs="Times New Roman"/>
          <w:b/>
          <w:bCs/>
          <w:sz w:val="27"/>
          <w:szCs w:val="27"/>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Postępowanie przeprowadza centralny zamawiający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Informacje na temat podmiotu któremu zamawiający powierzył/powierzyli prowadzenie postępowania:</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Postępowanie jest przeprowadzane wspólnie przez zamawiających</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Informacje dodatkowe:</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 1) NAZWA I ADRES: </w:t>
      </w:r>
      <w:r w:rsidRPr="000711F4">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711F4">
        <w:rPr>
          <w:rFonts w:ascii="Times New Roman" w:eastAsia="Times New Roman" w:hAnsi="Times New Roman" w:cs="Times New Roman"/>
          <w:sz w:val="24"/>
          <w:szCs w:val="24"/>
          <w:lang w:eastAsia="pl-PL"/>
        </w:rPr>
        <w:br/>
        <w:t xml:space="preserve">Adres strony internetowej (URL): www.amw.gdynia.pl </w:t>
      </w:r>
      <w:r w:rsidRPr="000711F4">
        <w:rPr>
          <w:rFonts w:ascii="Times New Roman" w:eastAsia="Times New Roman" w:hAnsi="Times New Roman" w:cs="Times New Roman"/>
          <w:sz w:val="24"/>
          <w:szCs w:val="24"/>
          <w:lang w:eastAsia="pl-PL"/>
        </w:rPr>
        <w:br/>
        <w:t xml:space="preserve">Adres profilu nabywcy: www.amw.gdynia.pl </w:t>
      </w:r>
      <w:r w:rsidRPr="000711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 2) RODZAJ ZAMAWIAJĄCEGO: </w:t>
      </w:r>
      <w:r w:rsidRPr="000711F4">
        <w:rPr>
          <w:rFonts w:ascii="Times New Roman" w:eastAsia="Times New Roman" w:hAnsi="Times New Roman" w:cs="Times New Roman"/>
          <w:sz w:val="24"/>
          <w:szCs w:val="24"/>
          <w:lang w:eastAsia="pl-PL"/>
        </w:rPr>
        <w:t xml:space="preserve">Inny (proszę określić): </w:t>
      </w:r>
      <w:r w:rsidRPr="000711F4">
        <w:rPr>
          <w:rFonts w:ascii="Times New Roman" w:eastAsia="Times New Roman" w:hAnsi="Times New Roman" w:cs="Times New Roman"/>
          <w:sz w:val="24"/>
          <w:szCs w:val="24"/>
          <w:lang w:eastAsia="pl-PL"/>
        </w:rPr>
        <w:br/>
        <w:t xml:space="preserve">Uczelnia publiczna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I.3) WSPÓLNE UDZIELANIE ZAMÓWIENIA </w:t>
      </w:r>
      <w:r w:rsidRPr="000711F4">
        <w:rPr>
          <w:rFonts w:ascii="Times New Roman" w:eastAsia="Times New Roman" w:hAnsi="Times New Roman" w:cs="Times New Roman"/>
          <w:b/>
          <w:bCs/>
          <w:i/>
          <w:iCs/>
          <w:sz w:val="24"/>
          <w:szCs w:val="24"/>
          <w:lang w:eastAsia="pl-PL"/>
        </w:rPr>
        <w:t>(jeżeli dotyczy)</w:t>
      </w:r>
      <w:r w:rsidRPr="000711F4">
        <w:rPr>
          <w:rFonts w:ascii="Times New Roman" w:eastAsia="Times New Roman" w:hAnsi="Times New Roman" w:cs="Times New Roman"/>
          <w:b/>
          <w:bCs/>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I.4) KOMUNIKACJA: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Tak </w:t>
      </w:r>
      <w:r w:rsidRPr="000711F4">
        <w:rPr>
          <w:rFonts w:ascii="Times New Roman" w:eastAsia="Times New Roman" w:hAnsi="Times New Roman" w:cs="Times New Roman"/>
          <w:sz w:val="24"/>
          <w:szCs w:val="24"/>
          <w:lang w:eastAsia="pl-PL"/>
        </w:rPr>
        <w:br/>
        <w:t xml:space="preserve">www.amw.gdynia.pl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Tak </w:t>
      </w:r>
      <w:r w:rsidRPr="000711F4">
        <w:rPr>
          <w:rFonts w:ascii="Times New Roman" w:eastAsia="Times New Roman" w:hAnsi="Times New Roman" w:cs="Times New Roman"/>
          <w:sz w:val="24"/>
          <w:szCs w:val="24"/>
          <w:lang w:eastAsia="pl-PL"/>
        </w:rPr>
        <w:br/>
        <w:t xml:space="preserve">www.amw.gdynia.pl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Oferty lub wnioski o dopuszczenie do udziału w postępowaniu należy przesyłać:</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Elektronicznie</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adres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Nie </w:t>
      </w:r>
      <w:r w:rsidRPr="000711F4">
        <w:rPr>
          <w:rFonts w:ascii="Times New Roman" w:eastAsia="Times New Roman" w:hAnsi="Times New Roman" w:cs="Times New Roman"/>
          <w:sz w:val="24"/>
          <w:szCs w:val="24"/>
          <w:lang w:eastAsia="pl-PL"/>
        </w:rPr>
        <w:br/>
        <w:t xml:space="preserve">Inny sposób: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Tak </w:t>
      </w:r>
      <w:r w:rsidRPr="000711F4">
        <w:rPr>
          <w:rFonts w:ascii="Times New Roman" w:eastAsia="Times New Roman" w:hAnsi="Times New Roman" w:cs="Times New Roman"/>
          <w:sz w:val="24"/>
          <w:szCs w:val="24"/>
          <w:lang w:eastAsia="pl-PL"/>
        </w:rPr>
        <w:br/>
        <w:t xml:space="preserve">Inny sposób: </w:t>
      </w:r>
      <w:r w:rsidRPr="000711F4">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711F4">
        <w:rPr>
          <w:rFonts w:ascii="Times New Roman" w:eastAsia="Times New Roman" w:hAnsi="Times New Roman" w:cs="Times New Roman"/>
          <w:sz w:val="24"/>
          <w:szCs w:val="24"/>
          <w:lang w:eastAsia="pl-PL"/>
        </w:rPr>
        <w:br/>
        <w:t xml:space="preserve">Adres: </w:t>
      </w:r>
      <w:r w:rsidRPr="000711F4">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u w:val="single"/>
          <w:lang w:eastAsia="pl-PL"/>
        </w:rPr>
        <w:t xml:space="preserve">SEKCJA II: PRZEDMIOT ZAMÓWIENIA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II.1) Nazwa nadana zamówieniu przez zamawiającego: </w:t>
      </w:r>
      <w:r w:rsidRPr="000711F4">
        <w:rPr>
          <w:rFonts w:ascii="Times New Roman" w:eastAsia="Times New Roman" w:hAnsi="Times New Roman" w:cs="Times New Roman"/>
          <w:sz w:val="24"/>
          <w:szCs w:val="24"/>
          <w:lang w:eastAsia="pl-PL"/>
        </w:rPr>
        <w:t xml:space="preserve">Dostawa warzyw i owoców świeżych, warzyw konserwowanych i/lub puszkowanych, owoców tropikalnych dla AMW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Numer referencyjny: </w:t>
      </w:r>
      <w:r w:rsidRPr="000711F4">
        <w:rPr>
          <w:rFonts w:ascii="Times New Roman" w:eastAsia="Times New Roman" w:hAnsi="Times New Roman" w:cs="Times New Roman"/>
          <w:sz w:val="24"/>
          <w:szCs w:val="24"/>
          <w:lang w:eastAsia="pl-PL"/>
        </w:rPr>
        <w:t xml:space="preserve">23/ZP/20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11F4" w:rsidRPr="000711F4" w:rsidRDefault="000711F4" w:rsidP="000711F4">
      <w:pPr>
        <w:spacing w:after="0" w:line="450" w:lineRule="atLeast"/>
        <w:jc w:val="both"/>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II.2) Rodzaj zamówienia: </w:t>
      </w:r>
      <w:r w:rsidRPr="000711F4">
        <w:rPr>
          <w:rFonts w:ascii="Times New Roman" w:eastAsia="Times New Roman" w:hAnsi="Times New Roman" w:cs="Times New Roman"/>
          <w:sz w:val="24"/>
          <w:szCs w:val="24"/>
          <w:lang w:eastAsia="pl-PL"/>
        </w:rPr>
        <w:t xml:space="preserve">Dostawy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II.3) Informacja o możliwości składania ofert częściowych</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Zamówienie podzielone jest na części: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Tak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Oferty lub wnioski o dopuszczenie do udziału w postępowaniu można składać w odniesieniu do:</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wszystkich części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II.4) Krótki opis przedmiotu zamówienia </w:t>
      </w:r>
      <w:r w:rsidRPr="000711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11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11F4">
        <w:rPr>
          <w:rFonts w:ascii="Times New Roman" w:eastAsia="Times New Roman" w:hAnsi="Times New Roman" w:cs="Times New Roman"/>
          <w:sz w:val="24"/>
          <w:szCs w:val="24"/>
          <w:lang w:eastAsia="pl-PL"/>
        </w:rPr>
        <w:t xml:space="preserve">Bakłażany kg 50 Botwina kg 30 Brokuły kg 100 Buraki ćwikłowe kg 1 300 Cebula kg 500 Cykoria kg 10 Czarna rzepa kg 100 Czosnek świeży kg 10 Jabłka kg 2 000 Kalafiory kg 200 Kapusta biała kg 1 800 Kapusta czerwona kg 500 Kapusta kwaszona kg 1 000 Kapusta pekińska kg 1 000 Kapusta włoska kg 100 Koperek zielony kg 40 Marchew kg 2 000 Natka kolendry kg 10 Natka pietruszki kg 25 Ogórki kwaszone kg 600 Ogórki świeże kg 800 Papryka słodka kg 200 Pieczarki kg 200 Pietruszka korzeniowa kg 300 Pomidorki koktajlowe kg 50 Pomidory kg 1 500 Por kg 300 Rzodkiewka kg 400 Sałata kg 1 000 Sałata lodowa kg 400 Seler korzeniowy kg 650 Seler naciowy kg 10 Szczypiorek kg 100 Szpinak świeży kg 10 Winogrona kg 100 Ziemniaki jadalne kg 12 000 Banany kg 1 300 Cytryny kg 30 Kiwi kg 200 Mandarynki kg 300 Melony kg 400 Pomarańcze kg 500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II.5) Główny kod CPV: </w:t>
      </w:r>
      <w:r w:rsidRPr="000711F4">
        <w:rPr>
          <w:rFonts w:ascii="Times New Roman" w:eastAsia="Times New Roman" w:hAnsi="Times New Roman" w:cs="Times New Roman"/>
          <w:sz w:val="24"/>
          <w:szCs w:val="24"/>
          <w:lang w:eastAsia="pl-PL"/>
        </w:rPr>
        <w:t xml:space="preserve">03110000-5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Dodatkowe kody CPV:</w:t>
      </w:r>
      <w:r w:rsidRPr="000711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Kod CPV</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15331400-1</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03212100-1</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03222110-7</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II.6) Całkowita wartość zamówienia </w:t>
      </w:r>
      <w:r w:rsidRPr="000711F4">
        <w:rPr>
          <w:rFonts w:ascii="Times New Roman" w:eastAsia="Times New Roman" w:hAnsi="Times New Roman" w:cs="Times New Roman"/>
          <w:i/>
          <w:iCs/>
          <w:sz w:val="24"/>
          <w:szCs w:val="24"/>
          <w:lang w:eastAsia="pl-PL"/>
        </w:rPr>
        <w:t>(jeżeli zamawiający podaje informacje o wartości zamówienia)</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Wartość bez VAT: </w:t>
      </w:r>
      <w:r w:rsidRPr="000711F4">
        <w:rPr>
          <w:rFonts w:ascii="Times New Roman" w:eastAsia="Times New Roman" w:hAnsi="Times New Roman" w:cs="Times New Roman"/>
          <w:sz w:val="24"/>
          <w:szCs w:val="24"/>
          <w:lang w:eastAsia="pl-PL"/>
        </w:rPr>
        <w:br/>
        <w:t xml:space="preserve">Waluta: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miesiącach:   </w:t>
      </w:r>
      <w:r w:rsidRPr="000711F4">
        <w:rPr>
          <w:rFonts w:ascii="Times New Roman" w:eastAsia="Times New Roman" w:hAnsi="Times New Roman" w:cs="Times New Roman"/>
          <w:i/>
          <w:iCs/>
          <w:sz w:val="24"/>
          <w:szCs w:val="24"/>
          <w:lang w:eastAsia="pl-PL"/>
        </w:rPr>
        <w:t xml:space="preserve"> lub </w:t>
      </w:r>
      <w:r w:rsidRPr="000711F4">
        <w:rPr>
          <w:rFonts w:ascii="Times New Roman" w:eastAsia="Times New Roman" w:hAnsi="Times New Roman" w:cs="Times New Roman"/>
          <w:b/>
          <w:bCs/>
          <w:sz w:val="24"/>
          <w:szCs w:val="24"/>
          <w:lang w:eastAsia="pl-PL"/>
        </w:rPr>
        <w:t>dniach:</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i/>
          <w:iCs/>
          <w:sz w:val="24"/>
          <w:szCs w:val="24"/>
          <w:lang w:eastAsia="pl-PL"/>
        </w:rPr>
        <w:t>lub</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data rozpoczęcia: </w:t>
      </w:r>
      <w:r w:rsidRPr="000711F4">
        <w:rPr>
          <w:rFonts w:ascii="Times New Roman" w:eastAsia="Times New Roman" w:hAnsi="Times New Roman" w:cs="Times New Roman"/>
          <w:sz w:val="24"/>
          <w:szCs w:val="24"/>
          <w:lang w:eastAsia="pl-PL"/>
        </w:rPr>
        <w:t> </w:t>
      </w:r>
      <w:r w:rsidRPr="000711F4">
        <w:rPr>
          <w:rFonts w:ascii="Times New Roman" w:eastAsia="Times New Roman" w:hAnsi="Times New Roman" w:cs="Times New Roman"/>
          <w:i/>
          <w:iCs/>
          <w:sz w:val="24"/>
          <w:szCs w:val="24"/>
          <w:lang w:eastAsia="pl-PL"/>
        </w:rPr>
        <w:t xml:space="preserve"> lub </w:t>
      </w:r>
      <w:r w:rsidRPr="000711F4">
        <w:rPr>
          <w:rFonts w:ascii="Times New Roman" w:eastAsia="Times New Roman" w:hAnsi="Times New Roman" w:cs="Times New Roman"/>
          <w:b/>
          <w:bCs/>
          <w:sz w:val="24"/>
          <w:szCs w:val="24"/>
          <w:lang w:eastAsia="pl-PL"/>
        </w:rPr>
        <w:t xml:space="preserve">zakończenia: </w:t>
      </w:r>
      <w:r w:rsidRPr="000711F4">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Data zakończenia</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2020-06-30</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II.9) Informacje dodatkowe: </w:t>
      </w:r>
    </w:p>
    <w:p w:rsidR="000711F4" w:rsidRPr="000711F4" w:rsidRDefault="000711F4" w:rsidP="000711F4">
      <w:pPr>
        <w:spacing w:after="0" w:line="450" w:lineRule="atLeast"/>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III.1) WARUNKI UDZIAŁU W POSTĘPOWANIU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Określenie warunków: Zamawiający nie wyznacza warunku w tym zakresie </w:t>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III.1.2) Sytuacja finansowa lub ekonomiczna </w:t>
      </w:r>
      <w:r w:rsidRPr="000711F4">
        <w:rPr>
          <w:rFonts w:ascii="Times New Roman" w:eastAsia="Times New Roman" w:hAnsi="Times New Roman" w:cs="Times New Roman"/>
          <w:sz w:val="24"/>
          <w:szCs w:val="24"/>
          <w:lang w:eastAsia="pl-PL"/>
        </w:rPr>
        <w:br/>
        <w:t xml:space="preserve">Określenie warunków: Zamawiający nie wyznacza warunku w tym zakresie </w:t>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III.1.3) Zdolność techniczna lub zawodowa </w:t>
      </w:r>
      <w:r w:rsidRPr="000711F4">
        <w:rPr>
          <w:rFonts w:ascii="Times New Roman" w:eastAsia="Times New Roman" w:hAnsi="Times New Roman" w:cs="Times New Roman"/>
          <w:sz w:val="24"/>
          <w:szCs w:val="24"/>
          <w:lang w:eastAsia="pl-PL"/>
        </w:rPr>
        <w:br/>
        <w:t xml:space="preserve">Określenie warunków: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w:t>
      </w:r>
      <w:r w:rsidRPr="000711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11F4">
        <w:rPr>
          <w:rFonts w:ascii="Times New Roman" w:eastAsia="Times New Roman" w:hAnsi="Times New Roman" w:cs="Times New Roman"/>
          <w:sz w:val="24"/>
          <w:szCs w:val="24"/>
          <w:lang w:eastAsia="pl-PL"/>
        </w:rPr>
        <w:br/>
        <w:t xml:space="preserve">Informacje dodatkowe: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III.2) PODSTAWY WYKLUCZENIA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III.2.1) Podstawy wykluczenia określone w art. 24 ust. 1 ustawy Pzp</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III.2.2) Zamawiający przewiduje wykluczenie wykonawcy na podstawie art. 24 ust. 5 ustawy Pzp</w:t>
      </w:r>
      <w:r w:rsidRPr="000711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11F4">
        <w:rPr>
          <w:rFonts w:ascii="Times New Roman" w:eastAsia="Times New Roman" w:hAnsi="Times New Roman" w:cs="Times New Roman"/>
          <w:sz w:val="24"/>
          <w:szCs w:val="24"/>
          <w:lang w:eastAsia="pl-PL"/>
        </w:rPr>
        <w:br/>
        <w:t xml:space="preserve">Tak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Oświadczenie o spełnianiu kryteriów selekcji </w:t>
      </w:r>
      <w:r w:rsidRPr="000711F4">
        <w:rPr>
          <w:rFonts w:ascii="Times New Roman" w:eastAsia="Times New Roman" w:hAnsi="Times New Roman" w:cs="Times New Roman"/>
          <w:sz w:val="24"/>
          <w:szCs w:val="24"/>
          <w:lang w:eastAsia="pl-PL"/>
        </w:rPr>
        <w:br/>
        <w:t xml:space="preserve">Nie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III.5.1) W ZAKRESIE SPEŁNIANIA WARUNKÓW UDZIAŁU W POSTĘPOWANIU:</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III.5.2) W ZAKRESIE KRYTERIÓW SELEKCJI:</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III.7) INNE DOKUMENTY NIE WYMIENIONE W pkt III.3) - III.6)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0711F4" w:rsidRPr="000711F4" w:rsidRDefault="000711F4" w:rsidP="000711F4">
      <w:pPr>
        <w:spacing w:after="0" w:line="450" w:lineRule="atLeast"/>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u w:val="single"/>
          <w:lang w:eastAsia="pl-PL"/>
        </w:rPr>
        <w:t xml:space="preserve">SEKCJA IV: PROCEDURA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IV.1) OPIS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IV.1.1) Tryb udzielenia zamówienia: </w:t>
      </w:r>
      <w:r w:rsidRPr="000711F4">
        <w:rPr>
          <w:rFonts w:ascii="Times New Roman" w:eastAsia="Times New Roman" w:hAnsi="Times New Roman" w:cs="Times New Roman"/>
          <w:sz w:val="24"/>
          <w:szCs w:val="24"/>
          <w:lang w:eastAsia="pl-PL"/>
        </w:rPr>
        <w:t xml:space="preserve">Przetarg nieograniczony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IV.1.2) Zamawiający żąda wniesienia wadium:</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Informacja na temat wadium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IV.1.3) Przewiduje się udzielenie zaliczek na poczet wykonania zamówienia:</w:t>
      </w:r>
      <w:r w:rsidRPr="000711F4">
        <w:rPr>
          <w:rFonts w:ascii="Times New Roman" w:eastAsia="Times New Roman" w:hAnsi="Times New Roman" w:cs="Times New Roman"/>
          <w:sz w:val="24"/>
          <w:szCs w:val="24"/>
          <w:lang w:eastAsia="pl-PL"/>
        </w:rPr>
        <w:t xml:space="preserv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Należy podać informacje na temat udzielania zaliczek: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Nie </w:t>
      </w:r>
      <w:r w:rsidRPr="000711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11F4">
        <w:rPr>
          <w:rFonts w:ascii="Times New Roman" w:eastAsia="Times New Roman" w:hAnsi="Times New Roman" w:cs="Times New Roman"/>
          <w:sz w:val="24"/>
          <w:szCs w:val="24"/>
          <w:lang w:eastAsia="pl-PL"/>
        </w:rPr>
        <w:br/>
        <w:t xml:space="preserve">Nie </w:t>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IV.1.5.) Wymaga się złożenia oferty wariantowej: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Dopuszcza się złożenie oferty wariantowej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Liczba wykonawców   </w:t>
      </w:r>
      <w:r w:rsidRPr="000711F4">
        <w:rPr>
          <w:rFonts w:ascii="Times New Roman" w:eastAsia="Times New Roman" w:hAnsi="Times New Roman" w:cs="Times New Roman"/>
          <w:sz w:val="24"/>
          <w:szCs w:val="24"/>
          <w:lang w:eastAsia="pl-PL"/>
        </w:rPr>
        <w:br/>
        <w:t xml:space="preserve">Przewidywana minimalna liczba wykonawców </w:t>
      </w:r>
      <w:r w:rsidRPr="000711F4">
        <w:rPr>
          <w:rFonts w:ascii="Times New Roman" w:eastAsia="Times New Roman" w:hAnsi="Times New Roman" w:cs="Times New Roman"/>
          <w:sz w:val="24"/>
          <w:szCs w:val="24"/>
          <w:lang w:eastAsia="pl-PL"/>
        </w:rPr>
        <w:br/>
        <w:t xml:space="preserve">Maksymalna liczba wykonawców   </w:t>
      </w:r>
      <w:r w:rsidRPr="000711F4">
        <w:rPr>
          <w:rFonts w:ascii="Times New Roman" w:eastAsia="Times New Roman" w:hAnsi="Times New Roman" w:cs="Times New Roman"/>
          <w:sz w:val="24"/>
          <w:szCs w:val="24"/>
          <w:lang w:eastAsia="pl-PL"/>
        </w:rPr>
        <w:br/>
        <w:t xml:space="preserve">Kryteria selekcji wykonawców: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IV.1.7) Informacje na temat umowy ramowej lub dynamicznego systemu zakupów: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Umowa ramowa będzie zawarta: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Czy przewiduje się ograniczenie liczby uczestników umowy ramowej: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Przewidziana maksymalna liczba uczestników umowy ramowej: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Zamówienie obejmuje ustanowienie dynamicznego systemu zakupów: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IV.1.8) Aukcja elektroniczna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Przewidziane jest przeprowadzenie aukcji elektronicznej </w:t>
      </w:r>
      <w:r w:rsidRPr="000711F4">
        <w:rPr>
          <w:rFonts w:ascii="Times New Roman" w:eastAsia="Times New Roman" w:hAnsi="Times New Roman" w:cs="Times New Roman"/>
          <w:i/>
          <w:iCs/>
          <w:sz w:val="24"/>
          <w:szCs w:val="24"/>
          <w:lang w:eastAsia="pl-PL"/>
        </w:rPr>
        <w:t xml:space="preserve">(przetarg nieograniczony, przetarg ograniczony, negocjacje z ogłoszeniem) </w:t>
      </w:r>
      <w:r w:rsidRPr="000711F4">
        <w:rPr>
          <w:rFonts w:ascii="Times New Roman" w:eastAsia="Times New Roman" w:hAnsi="Times New Roman" w:cs="Times New Roman"/>
          <w:sz w:val="24"/>
          <w:szCs w:val="24"/>
          <w:lang w:eastAsia="pl-PL"/>
        </w:rPr>
        <w:br/>
        <w:t xml:space="preserve">Należy podać adres strony internetowej, na której aukcja będzie prowadzona: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11F4">
        <w:rPr>
          <w:rFonts w:ascii="Times New Roman" w:eastAsia="Times New Roman" w:hAnsi="Times New Roman" w:cs="Times New Roman"/>
          <w:sz w:val="24"/>
          <w:szCs w:val="24"/>
          <w:lang w:eastAsia="pl-PL"/>
        </w:rPr>
        <w:br/>
        <w:t xml:space="preserve">Informacje dotyczące przebiegu aukcji elektronicznej: </w:t>
      </w:r>
      <w:r w:rsidRPr="000711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11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11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11F4">
        <w:rPr>
          <w:rFonts w:ascii="Times New Roman" w:eastAsia="Times New Roman" w:hAnsi="Times New Roman" w:cs="Times New Roman"/>
          <w:sz w:val="24"/>
          <w:szCs w:val="24"/>
          <w:lang w:eastAsia="pl-PL"/>
        </w:rPr>
        <w:br/>
        <w:t xml:space="preserve">Informacje o liczbie etapów aukcji elektronicznej i czasie ich trwania: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Czas trwania: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11F4">
        <w:rPr>
          <w:rFonts w:ascii="Times New Roman" w:eastAsia="Times New Roman" w:hAnsi="Times New Roman" w:cs="Times New Roman"/>
          <w:sz w:val="24"/>
          <w:szCs w:val="24"/>
          <w:lang w:eastAsia="pl-PL"/>
        </w:rPr>
        <w:br/>
        <w:t xml:space="preserve">Warunki zamknięcia aukcji elektronicznej: </w:t>
      </w:r>
      <w:r w:rsidRPr="000711F4">
        <w:rPr>
          <w:rFonts w:ascii="Times New Roman" w:eastAsia="Times New Roman" w:hAnsi="Times New Roman" w:cs="Times New Roman"/>
          <w:sz w:val="24"/>
          <w:szCs w:val="24"/>
          <w:lang w:eastAsia="pl-PL"/>
        </w:rPr>
        <w:br/>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IV.2) KRYTERIA OCENY OFERT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IV.2.1) Kryteria oceny ofert: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IV.2.2) Kryteria</w:t>
      </w:r>
      <w:r w:rsidRPr="000711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Znaczenie</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100,00</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IV.2.3) Zastosowanie procedury, o której mowa w art. 24aa ust. 1 ustawy Pzp </w:t>
      </w:r>
      <w:r w:rsidRPr="000711F4">
        <w:rPr>
          <w:rFonts w:ascii="Times New Roman" w:eastAsia="Times New Roman" w:hAnsi="Times New Roman" w:cs="Times New Roman"/>
          <w:sz w:val="24"/>
          <w:szCs w:val="24"/>
          <w:lang w:eastAsia="pl-PL"/>
        </w:rPr>
        <w:t xml:space="preserve">(przetarg nieograniczony) </w:t>
      </w:r>
      <w:r w:rsidRPr="000711F4">
        <w:rPr>
          <w:rFonts w:ascii="Times New Roman" w:eastAsia="Times New Roman" w:hAnsi="Times New Roman" w:cs="Times New Roman"/>
          <w:sz w:val="24"/>
          <w:szCs w:val="24"/>
          <w:lang w:eastAsia="pl-PL"/>
        </w:rPr>
        <w:br/>
        <w:t xml:space="preserve">Tak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IV.3) Negocjacje z ogłoszeniem, dialog konkurencyjny, partnerstwo innowacyjne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IV.3.1) Informacje na temat negocjacji z ogłoszeniem</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Minimalne wymagania, które muszą spełniać wszystkie oferty: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11F4">
        <w:rPr>
          <w:rFonts w:ascii="Times New Roman" w:eastAsia="Times New Roman" w:hAnsi="Times New Roman" w:cs="Times New Roman"/>
          <w:sz w:val="24"/>
          <w:szCs w:val="24"/>
          <w:lang w:eastAsia="pl-PL"/>
        </w:rPr>
        <w:br/>
        <w:t xml:space="preserve">Przewidziany jest podział negocjacji na etapy w celu ograniczenia liczby ofert: </w:t>
      </w:r>
      <w:r w:rsidRPr="000711F4">
        <w:rPr>
          <w:rFonts w:ascii="Times New Roman" w:eastAsia="Times New Roman" w:hAnsi="Times New Roman" w:cs="Times New Roman"/>
          <w:sz w:val="24"/>
          <w:szCs w:val="24"/>
          <w:lang w:eastAsia="pl-PL"/>
        </w:rPr>
        <w:br/>
        <w:t xml:space="preserve">Należy podać informacje na temat etapów negocjacji (w tym liczbę etapów):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IV.3.2) Informacje na temat dialogu konkurencyjnego</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Wstępny harmonogram postępowania: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Podział dialogu na etapy w celu ograniczenia liczby rozwiązań: </w:t>
      </w:r>
      <w:r w:rsidRPr="000711F4">
        <w:rPr>
          <w:rFonts w:ascii="Times New Roman" w:eastAsia="Times New Roman" w:hAnsi="Times New Roman" w:cs="Times New Roman"/>
          <w:sz w:val="24"/>
          <w:szCs w:val="24"/>
          <w:lang w:eastAsia="pl-PL"/>
        </w:rPr>
        <w:br/>
        <w:t xml:space="preserve">Należy podać informacje na temat etapów dialogu: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IV.3.3) Informacje na temat partnerstwa innowacyjnego</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Informacje dodatkowe: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IV.4) Licytacja elektroniczna </w:t>
      </w:r>
      <w:r w:rsidRPr="000711F4">
        <w:rPr>
          <w:rFonts w:ascii="Times New Roman" w:eastAsia="Times New Roman" w:hAnsi="Times New Roman" w:cs="Times New Roman"/>
          <w:sz w:val="24"/>
          <w:szCs w:val="24"/>
          <w:lang w:eastAsia="pl-PL"/>
        </w:rPr>
        <w:br/>
        <w:t xml:space="preserve">Adres strony internetowej, na której będzie prowadzona licytacja elektroniczna: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Informacje o liczbie etapów licytacji elektronicznej i czasie ich trwania: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Czas trwania: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Termin składania wniosków o dopuszczenie do udziału w licytacji elektronicznej: </w:t>
      </w:r>
      <w:r w:rsidRPr="000711F4">
        <w:rPr>
          <w:rFonts w:ascii="Times New Roman" w:eastAsia="Times New Roman" w:hAnsi="Times New Roman" w:cs="Times New Roman"/>
          <w:sz w:val="24"/>
          <w:szCs w:val="24"/>
          <w:lang w:eastAsia="pl-PL"/>
        </w:rPr>
        <w:br/>
        <w:t xml:space="preserve">Data: godzina: </w:t>
      </w:r>
      <w:r w:rsidRPr="000711F4">
        <w:rPr>
          <w:rFonts w:ascii="Times New Roman" w:eastAsia="Times New Roman" w:hAnsi="Times New Roman" w:cs="Times New Roman"/>
          <w:sz w:val="24"/>
          <w:szCs w:val="24"/>
          <w:lang w:eastAsia="pl-PL"/>
        </w:rPr>
        <w:br/>
        <w:t xml:space="preserve">Termin otwarcia licytacji elektronicznej: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 xml:space="preserve">Termin i warunki zamknięcia licytacji elektronicznej: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Wymagania dotyczące zabezpieczenia należytego wykonania umowy: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t xml:space="preserve">Informacje dodatkowe: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IV.5) ZMIANA UMOWY</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11F4">
        <w:rPr>
          <w:rFonts w:ascii="Times New Roman" w:eastAsia="Times New Roman" w:hAnsi="Times New Roman" w:cs="Times New Roman"/>
          <w:sz w:val="24"/>
          <w:szCs w:val="24"/>
          <w:lang w:eastAsia="pl-PL"/>
        </w:rPr>
        <w:t xml:space="preserve"> Nie </w:t>
      </w:r>
      <w:r w:rsidRPr="000711F4">
        <w:rPr>
          <w:rFonts w:ascii="Times New Roman" w:eastAsia="Times New Roman" w:hAnsi="Times New Roman" w:cs="Times New Roman"/>
          <w:sz w:val="24"/>
          <w:szCs w:val="24"/>
          <w:lang w:eastAsia="pl-PL"/>
        </w:rPr>
        <w:br/>
        <w:t xml:space="preserve">Należy wskazać zakres, charakter zmian oraz warunki wprowadzenia zmian: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IV.6) INFORMACJE ADMINISTRACYJNE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IV.6.1) Sposób udostępniania informacji o charakterze poufnym </w:t>
      </w:r>
      <w:r w:rsidRPr="000711F4">
        <w:rPr>
          <w:rFonts w:ascii="Times New Roman" w:eastAsia="Times New Roman" w:hAnsi="Times New Roman" w:cs="Times New Roman"/>
          <w:i/>
          <w:iCs/>
          <w:sz w:val="24"/>
          <w:szCs w:val="24"/>
          <w:lang w:eastAsia="pl-PL"/>
        </w:rPr>
        <w:t xml:space="preserve">(jeżeli dotyczy): </w:t>
      </w:r>
      <w:r w:rsidRPr="000711F4">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Środki służące ochronie informacji o charakterze poufnym</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11F4">
        <w:rPr>
          <w:rFonts w:ascii="Times New Roman" w:eastAsia="Times New Roman" w:hAnsi="Times New Roman" w:cs="Times New Roman"/>
          <w:sz w:val="24"/>
          <w:szCs w:val="24"/>
          <w:lang w:eastAsia="pl-PL"/>
        </w:rPr>
        <w:br/>
        <w:t xml:space="preserve">Data: 2020-03-16, godzina: 09:00, </w:t>
      </w:r>
      <w:r w:rsidRPr="000711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11F4">
        <w:rPr>
          <w:rFonts w:ascii="Times New Roman" w:eastAsia="Times New Roman" w:hAnsi="Times New Roman" w:cs="Times New Roman"/>
          <w:sz w:val="24"/>
          <w:szCs w:val="24"/>
          <w:lang w:eastAsia="pl-PL"/>
        </w:rPr>
        <w:br/>
        <w:t xml:space="preserve">Nie </w:t>
      </w:r>
      <w:r w:rsidRPr="000711F4">
        <w:rPr>
          <w:rFonts w:ascii="Times New Roman" w:eastAsia="Times New Roman" w:hAnsi="Times New Roman" w:cs="Times New Roman"/>
          <w:sz w:val="24"/>
          <w:szCs w:val="24"/>
          <w:lang w:eastAsia="pl-PL"/>
        </w:rPr>
        <w:br/>
        <w:t xml:space="preserve">Wskazać powody: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11F4">
        <w:rPr>
          <w:rFonts w:ascii="Times New Roman" w:eastAsia="Times New Roman" w:hAnsi="Times New Roman" w:cs="Times New Roman"/>
          <w:sz w:val="24"/>
          <w:szCs w:val="24"/>
          <w:lang w:eastAsia="pl-PL"/>
        </w:rPr>
        <w:br/>
        <w:t xml:space="preserve">&gt; polski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IV.6.3) Termin związania ofertą: </w:t>
      </w:r>
      <w:r w:rsidRPr="000711F4">
        <w:rPr>
          <w:rFonts w:ascii="Times New Roman" w:eastAsia="Times New Roman" w:hAnsi="Times New Roman" w:cs="Times New Roman"/>
          <w:sz w:val="24"/>
          <w:szCs w:val="24"/>
          <w:lang w:eastAsia="pl-PL"/>
        </w:rPr>
        <w:t xml:space="preserve">do: okres w dniach: 30 (od ostatecznego terminu składania ofert)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711F4">
        <w:rPr>
          <w:rFonts w:ascii="Times New Roman" w:eastAsia="Times New Roman" w:hAnsi="Times New Roman" w:cs="Times New Roman"/>
          <w:sz w:val="24"/>
          <w:szCs w:val="24"/>
          <w:lang w:eastAsia="pl-PL"/>
        </w:rPr>
        <w:t xml:space="preserve"> Nie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IV.6.5) Informacje dodatkowe:</w:t>
      </w:r>
      <w:r w:rsidRPr="000711F4">
        <w:rPr>
          <w:rFonts w:ascii="Times New Roman" w:eastAsia="Times New Roman" w:hAnsi="Times New Roman" w:cs="Times New Roman"/>
          <w:sz w:val="24"/>
          <w:szCs w:val="24"/>
          <w:lang w:eastAsia="pl-PL"/>
        </w:rPr>
        <w:t xml:space="preserve"> </w:t>
      </w:r>
      <w:r w:rsidRPr="000711F4">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/Michał Myszkowski, kontakt: m.myszkowski@amw.gdynia.pl, 261262529/ *; Pani/Pana dane osobowe przetwarzane będą na podstawie art. 6 ust. 1 lit. c RODO w celu związanym z postępowaniem o udzielenie zamówienia publicznego 23/ZP/20/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Pzp”; Pani/Pana dane osobowe będą przechowywane, zgodnie z art. 97 ust. 1 ustawy Pzp,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711F4">
        <w:rPr>
          <w:rFonts w:ascii="Times New Roman" w:eastAsia="Times New Roman" w:hAnsi="Times New Roman" w:cs="Times New Roman"/>
          <w:sz w:val="24"/>
          <w:szCs w:val="24"/>
          <w:lang w:eastAsia="pl-PL"/>
        </w:rPr>
        <w:sym w:font="Symbol" w:char="F0A7"/>
      </w:r>
      <w:r w:rsidRPr="000711F4">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0711F4" w:rsidRPr="000711F4" w:rsidRDefault="000711F4" w:rsidP="000711F4">
      <w:pPr>
        <w:spacing w:after="0" w:line="450" w:lineRule="atLeast"/>
        <w:jc w:val="center"/>
        <w:rPr>
          <w:rFonts w:ascii="Times New Roman" w:eastAsia="Times New Roman" w:hAnsi="Times New Roman" w:cs="Times New Roman"/>
          <w:b/>
          <w:bCs/>
          <w:sz w:val="27"/>
          <w:szCs w:val="27"/>
          <w:lang w:eastAsia="pl-PL"/>
        </w:rPr>
      </w:pPr>
      <w:r w:rsidRPr="000711F4">
        <w:rPr>
          <w:rFonts w:ascii="Times New Roman" w:eastAsia="Times New Roman" w:hAnsi="Times New Roman" w:cs="Times New Roman"/>
          <w:b/>
          <w:bCs/>
          <w:sz w:val="27"/>
          <w:szCs w:val="27"/>
          <w:u w:val="single"/>
          <w:lang w:eastAsia="pl-PL"/>
        </w:rPr>
        <w:t xml:space="preserve">ZAŁĄCZNIK I - INFORMACJE DOTYCZĄCE OFERT CZĘŚCIOWYCH </w:t>
      </w: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p>
    <w:p w:rsidR="000711F4" w:rsidRPr="000711F4" w:rsidRDefault="000711F4" w:rsidP="000711F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1"/>
      </w:tblGrid>
      <w:tr w:rsidR="000711F4" w:rsidRPr="000711F4" w:rsidTr="000711F4">
        <w:trPr>
          <w:tblCellSpacing w:w="15" w:type="dxa"/>
        </w:trPr>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Nazwa: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Rośliny uprawne, produkty warzywnictwa i ogrodnictwa</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1) Krótki opis przedmiotu zamówienia </w:t>
      </w:r>
      <w:r w:rsidRPr="000711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1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1F4">
        <w:rPr>
          <w:rFonts w:ascii="Times New Roman" w:eastAsia="Times New Roman" w:hAnsi="Times New Roman" w:cs="Times New Roman"/>
          <w:b/>
          <w:bCs/>
          <w:sz w:val="24"/>
          <w:szCs w:val="24"/>
          <w:lang w:eastAsia="pl-PL"/>
        </w:rPr>
        <w:t>budowlane:</w:t>
      </w:r>
      <w:r w:rsidRPr="000711F4">
        <w:rPr>
          <w:rFonts w:ascii="Times New Roman" w:eastAsia="Times New Roman" w:hAnsi="Times New Roman" w:cs="Times New Roman"/>
          <w:sz w:val="24"/>
          <w:szCs w:val="24"/>
          <w:lang w:eastAsia="pl-PL"/>
        </w:rPr>
        <w:t>Bakłażany</w:t>
      </w:r>
      <w:proofErr w:type="spellEnd"/>
      <w:r w:rsidRPr="000711F4">
        <w:rPr>
          <w:rFonts w:ascii="Times New Roman" w:eastAsia="Times New Roman" w:hAnsi="Times New Roman" w:cs="Times New Roman"/>
          <w:sz w:val="24"/>
          <w:szCs w:val="24"/>
          <w:lang w:eastAsia="pl-PL"/>
        </w:rPr>
        <w:t xml:space="preserve"> kg 50 Botwina kg 30 Brokuły kg 100 Buraki ćwikłowe kg 1 300 Cebula kg 500 Cykoria kg 10 Czarna rzepa kg 100 Czosnek świeży kg 10 Jabłka kg 2 000 Kalafiory kg 200 Kapusta biała kg 1 800 Kapusta czerwona kg 500 Kapusta kwaszona kg 1 000 Kapusta pekińska kg 1 000 Kapusta włoska kg 100 Koperek zielony kg 40 Marchew kg 2 000 Natka kolendry kg 10 Natka pietruszki kg 25 Ogórki kwaszone kg 600 Ogórki świeże kg 800 Papryka słodka kg 200 Pieczarki kg 200 Pietruszka korzeniowa kg 300 Pomidorki koktajlowe kg 50 Pomidory kg 1 500 Por kg 300 Rzodkiewka kg 400 Sałata kg 1 000 Sałata lodowa kg 400 Seler korzeniowy kg 650 Seler naciowy kg 10 Szczypiorek kg 100 Szpinak świeży kg 10 Winogrona kg 100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2) Wspólny Słownik Zamówień(CPV): </w:t>
      </w:r>
      <w:r w:rsidRPr="000711F4">
        <w:rPr>
          <w:rFonts w:ascii="Times New Roman" w:eastAsia="Times New Roman" w:hAnsi="Times New Roman" w:cs="Times New Roman"/>
          <w:sz w:val="24"/>
          <w:szCs w:val="24"/>
          <w:lang w:eastAsia="pl-PL"/>
        </w:rPr>
        <w:t>03110000-5, 15331400-1</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3) Wartość części zamówienia(jeżeli zamawiający podaje informacje o wartości zamówienia):</w:t>
      </w:r>
      <w:r w:rsidRPr="000711F4">
        <w:rPr>
          <w:rFonts w:ascii="Times New Roman" w:eastAsia="Times New Roman" w:hAnsi="Times New Roman" w:cs="Times New Roman"/>
          <w:sz w:val="24"/>
          <w:szCs w:val="24"/>
          <w:lang w:eastAsia="pl-PL"/>
        </w:rPr>
        <w:br/>
        <w:t xml:space="preserve">Wartość bez VAT: </w:t>
      </w:r>
      <w:r w:rsidRPr="000711F4">
        <w:rPr>
          <w:rFonts w:ascii="Times New Roman" w:eastAsia="Times New Roman" w:hAnsi="Times New Roman" w:cs="Times New Roman"/>
          <w:sz w:val="24"/>
          <w:szCs w:val="24"/>
          <w:lang w:eastAsia="pl-PL"/>
        </w:rPr>
        <w:br/>
        <w:t xml:space="preserve">Waluta: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4) Czas trwania lub termin wykonania: </w:t>
      </w:r>
      <w:r w:rsidRPr="000711F4">
        <w:rPr>
          <w:rFonts w:ascii="Times New Roman" w:eastAsia="Times New Roman" w:hAnsi="Times New Roman" w:cs="Times New Roman"/>
          <w:sz w:val="24"/>
          <w:szCs w:val="24"/>
          <w:lang w:eastAsia="pl-PL"/>
        </w:rPr>
        <w:br/>
        <w:t xml:space="preserve">okres w miesiącach: </w:t>
      </w:r>
      <w:r w:rsidRPr="000711F4">
        <w:rPr>
          <w:rFonts w:ascii="Times New Roman" w:eastAsia="Times New Roman" w:hAnsi="Times New Roman" w:cs="Times New Roman"/>
          <w:sz w:val="24"/>
          <w:szCs w:val="24"/>
          <w:lang w:eastAsia="pl-PL"/>
        </w:rPr>
        <w:br/>
        <w:t xml:space="preserve">okres w dniach: </w:t>
      </w:r>
      <w:r w:rsidRPr="000711F4">
        <w:rPr>
          <w:rFonts w:ascii="Times New Roman" w:eastAsia="Times New Roman" w:hAnsi="Times New Roman" w:cs="Times New Roman"/>
          <w:sz w:val="24"/>
          <w:szCs w:val="24"/>
          <w:lang w:eastAsia="pl-PL"/>
        </w:rPr>
        <w:br/>
        <w:t xml:space="preserve">data rozpoczęcia: </w:t>
      </w:r>
      <w:r w:rsidRPr="000711F4">
        <w:rPr>
          <w:rFonts w:ascii="Times New Roman" w:eastAsia="Times New Roman" w:hAnsi="Times New Roman" w:cs="Times New Roman"/>
          <w:sz w:val="24"/>
          <w:szCs w:val="24"/>
          <w:lang w:eastAsia="pl-PL"/>
        </w:rPr>
        <w:br/>
        <w:t>data zakończenia: 2020-06-30</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Znaczenie</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100,00</w:t>
            </w:r>
          </w:p>
        </w:tc>
      </w:tr>
    </w:tbl>
    <w:p w:rsidR="000711F4" w:rsidRPr="000711F4" w:rsidRDefault="000711F4" w:rsidP="000711F4">
      <w:pPr>
        <w:spacing w:after="24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6) INFORMACJE DODATKOWE:</w:t>
      </w:r>
      <w:r w:rsidRPr="000711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2"/>
      </w:tblGrid>
      <w:tr w:rsidR="000711F4" w:rsidRPr="000711F4" w:rsidTr="000711F4">
        <w:trPr>
          <w:tblCellSpacing w:w="15" w:type="dxa"/>
        </w:trPr>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2</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Nazwa: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Ziemniaki</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1) Krótki opis przedmiotu zamówienia </w:t>
      </w:r>
      <w:r w:rsidRPr="000711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1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1F4">
        <w:rPr>
          <w:rFonts w:ascii="Times New Roman" w:eastAsia="Times New Roman" w:hAnsi="Times New Roman" w:cs="Times New Roman"/>
          <w:b/>
          <w:bCs/>
          <w:sz w:val="24"/>
          <w:szCs w:val="24"/>
          <w:lang w:eastAsia="pl-PL"/>
        </w:rPr>
        <w:t>budowlane:</w:t>
      </w:r>
      <w:r w:rsidRPr="000711F4">
        <w:rPr>
          <w:rFonts w:ascii="Times New Roman" w:eastAsia="Times New Roman" w:hAnsi="Times New Roman" w:cs="Times New Roman"/>
          <w:sz w:val="24"/>
          <w:szCs w:val="24"/>
          <w:lang w:eastAsia="pl-PL"/>
        </w:rPr>
        <w:t>Ziemniaki</w:t>
      </w:r>
      <w:proofErr w:type="spellEnd"/>
      <w:r w:rsidRPr="000711F4">
        <w:rPr>
          <w:rFonts w:ascii="Times New Roman" w:eastAsia="Times New Roman" w:hAnsi="Times New Roman" w:cs="Times New Roman"/>
          <w:sz w:val="24"/>
          <w:szCs w:val="24"/>
          <w:lang w:eastAsia="pl-PL"/>
        </w:rPr>
        <w:t xml:space="preserve"> jadalne kg 12 000</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2) Wspólny Słownik Zamówień(CPV): </w:t>
      </w:r>
      <w:r w:rsidRPr="000711F4">
        <w:rPr>
          <w:rFonts w:ascii="Times New Roman" w:eastAsia="Times New Roman" w:hAnsi="Times New Roman" w:cs="Times New Roman"/>
          <w:sz w:val="24"/>
          <w:szCs w:val="24"/>
          <w:lang w:eastAsia="pl-PL"/>
        </w:rPr>
        <w:t xml:space="preserve">03212100-1,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3) Wartość części zamówienia(jeżeli zamawiający podaje informacje o wartości zamówienia):</w:t>
      </w:r>
      <w:r w:rsidRPr="000711F4">
        <w:rPr>
          <w:rFonts w:ascii="Times New Roman" w:eastAsia="Times New Roman" w:hAnsi="Times New Roman" w:cs="Times New Roman"/>
          <w:sz w:val="24"/>
          <w:szCs w:val="24"/>
          <w:lang w:eastAsia="pl-PL"/>
        </w:rPr>
        <w:br/>
        <w:t xml:space="preserve">Wartość bez VAT: </w:t>
      </w:r>
      <w:r w:rsidRPr="000711F4">
        <w:rPr>
          <w:rFonts w:ascii="Times New Roman" w:eastAsia="Times New Roman" w:hAnsi="Times New Roman" w:cs="Times New Roman"/>
          <w:sz w:val="24"/>
          <w:szCs w:val="24"/>
          <w:lang w:eastAsia="pl-PL"/>
        </w:rPr>
        <w:br/>
        <w:t xml:space="preserve">Waluta: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4) Czas trwania lub termin wykonania: </w:t>
      </w:r>
      <w:r w:rsidRPr="000711F4">
        <w:rPr>
          <w:rFonts w:ascii="Times New Roman" w:eastAsia="Times New Roman" w:hAnsi="Times New Roman" w:cs="Times New Roman"/>
          <w:sz w:val="24"/>
          <w:szCs w:val="24"/>
          <w:lang w:eastAsia="pl-PL"/>
        </w:rPr>
        <w:br/>
        <w:t xml:space="preserve">okres w miesiącach: </w:t>
      </w:r>
      <w:r w:rsidRPr="000711F4">
        <w:rPr>
          <w:rFonts w:ascii="Times New Roman" w:eastAsia="Times New Roman" w:hAnsi="Times New Roman" w:cs="Times New Roman"/>
          <w:sz w:val="24"/>
          <w:szCs w:val="24"/>
          <w:lang w:eastAsia="pl-PL"/>
        </w:rPr>
        <w:br/>
        <w:t xml:space="preserve">okres w dniach: </w:t>
      </w:r>
      <w:r w:rsidRPr="000711F4">
        <w:rPr>
          <w:rFonts w:ascii="Times New Roman" w:eastAsia="Times New Roman" w:hAnsi="Times New Roman" w:cs="Times New Roman"/>
          <w:sz w:val="24"/>
          <w:szCs w:val="24"/>
          <w:lang w:eastAsia="pl-PL"/>
        </w:rPr>
        <w:br/>
        <w:t xml:space="preserve">data rozpoczęcia: </w:t>
      </w:r>
      <w:r w:rsidRPr="000711F4">
        <w:rPr>
          <w:rFonts w:ascii="Times New Roman" w:eastAsia="Times New Roman" w:hAnsi="Times New Roman" w:cs="Times New Roman"/>
          <w:sz w:val="24"/>
          <w:szCs w:val="24"/>
          <w:lang w:eastAsia="pl-PL"/>
        </w:rPr>
        <w:br/>
        <w:t>data zakończenia: 2020-06-30</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Znaczenie</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100,00</w:t>
            </w:r>
          </w:p>
        </w:tc>
      </w:tr>
    </w:tbl>
    <w:p w:rsidR="000711F4" w:rsidRPr="000711F4" w:rsidRDefault="000711F4" w:rsidP="000711F4">
      <w:pPr>
        <w:spacing w:after="24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6) INFORMACJE DODATKOWE:</w:t>
      </w:r>
      <w:r w:rsidRPr="000711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88"/>
      </w:tblGrid>
      <w:tr w:rsidR="000711F4" w:rsidRPr="000711F4" w:rsidTr="000711F4">
        <w:trPr>
          <w:tblCellSpacing w:w="15" w:type="dxa"/>
        </w:trPr>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3</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Nazwa: </w:t>
            </w:r>
          </w:p>
        </w:tc>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Owoce tropikalne</w:t>
            </w:r>
          </w:p>
        </w:tc>
      </w:tr>
    </w:tbl>
    <w:p w:rsidR="000711F4" w:rsidRPr="000711F4" w:rsidRDefault="000711F4" w:rsidP="000711F4">
      <w:pPr>
        <w:spacing w:after="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b/>
          <w:bCs/>
          <w:sz w:val="24"/>
          <w:szCs w:val="24"/>
          <w:lang w:eastAsia="pl-PL"/>
        </w:rPr>
        <w:t xml:space="preserve">1) Krótki opis przedmiotu zamówienia </w:t>
      </w:r>
      <w:r w:rsidRPr="000711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11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11F4">
        <w:rPr>
          <w:rFonts w:ascii="Times New Roman" w:eastAsia="Times New Roman" w:hAnsi="Times New Roman" w:cs="Times New Roman"/>
          <w:b/>
          <w:bCs/>
          <w:sz w:val="24"/>
          <w:szCs w:val="24"/>
          <w:lang w:eastAsia="pl-PL"/>
        </w:rPr>
        <w:t>budowlane:</w:t>
      </w:r>
      <w:r w:rsidRPr="000711F4">
        <w:rPr>
          <w:rFonts w:ascii="Times New Roman" w:eastAsia="Times New Roman" w:hAnsi="Times New Roman" w:cs="Times New Roman"/>
          <w:sz w:val="24"/>
          <w:szCs w:val="24"/>
          <w:lang w:eastAsia="pl-PL"/>
        </w:rPr>
        <w:t>Banany</w:t>
      </w:r>
      <w:proofErr w:type="spellEnd"/>
      <w:r w:rsidRPr="000711F4">
        <w:rPr>
          <w:rFonts w:ascii="Times New Roman" w:eastAsia="Times New Roman" w:hAnsi="Times New Roman" w:cs="Times New Roman"/>
          <w:sz w:val="24"/>
          <w:szCs w:val="24"/>
          <w:lang w:eastAsia="pl-PL"/>
        </w:rPr>
        <w:t xml:space="preserve"> kg 1 300 Cytryny kg 30 Kiwi kg 200 Mandarynki kg 300 Melony kg 400 Pomarańcze kg 500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2) Wspólny Słownik Zamówień(CPV): </w:t>
      </w:r>
      <w:r w:rsidRPr="000711F4">
        <w:rPr>
          <w:rFonts w:ascii="Times New Roman" w:eastAsia="Times New Roman" w:hAnsi="Times New Roman" w:cs="Times New Roman"/>
          <w:sz w:val="24"/>
          <w:szCs w:val="24"/>
          <w:lang w:eastAsia="pl-PL"/>
        </w:rPr>
        <w:t xml:space="preserve">03222110-7,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3) Wartość części zamówienia(jeżeli zamawiający podaje informacje o wartości zamówienia):</w:t>
      </w:r>
      <w:r w:rsidRPr="000711F4">
        <w:rPr>
          <w:rFonts w:ascii="Times New Roman" w:eastAsia="Times New Roman" w:hAnsi="Times New Roman" w:cs="Times New Roman"/>
          <w:sz w:val="24"/>
          <w:szCs w:val="24"/>
          <w:lang w:eastAsia="pl-PL"/>
        </w:rPr>
        <w:br/>
        <w:t xml:space="preserve">Wartość bez VAT: </w:t>
      </w:r>
      <w:r w:rsidRPr="000711F4">
        <w:rPr>
          <w:rFonts w:ascii="Times New Roman" w:eastAsia="Times New Roman" w:hAnsi="Times New Roman" w:cs="Times New Roman"/>
          <w:sz w:val="24"/>
          <w:szCs w:val="24"/>
          <w:lang w:eastAsia="pl-PL"/>
        </w:rPr>
        <w:br/>
        <w:t xml:space="preserve">Waluta: </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4) Czas trwania lub termin wykonania: </w:t>
      </w:r>
      <w:r w:rsidRPr="000711F4">
        <w:rPr>
          <w:rFonts w:ascii="Times New Roman" w:eastAsia="Times New Roman" w:hAnsi="Times New Roman" w:cs="Times New Roman"/>
          <w:sz w:val="24"/>
          <w:szCs w:val="24"/>
          <w:lang w:eastAsia="pl-PL"/>
        </w:rPr>
        <w:br/>
        <w:t xml:space="preserve">okres w miesiącach: </w:t>
      </w:r>
      <w:r w:rsidRPr="000711F4">
        <w:rPr>
          <w:rFonts w:ascii="Times New Roman" w:eastAsia="Times New Roman" w:hAnsi="Times New Roman" w:cs="Times New Roman"/>
          <w:sz w:val="24"/>
          <w:szCs w:val="24"/>
          <w:lang w:eastAsia="pl-PL"/>
        </w:rPr>
        <w:br/>
        <w:t xml:space="preserve">okres w dniach: </w:t>
      </w:r>
      <w:r w:rsidRPr="000711F4">
        <w:rPr>
          <w:rFonts w:ascii="Times New Roman" w:eastAsia="Times New Roman" w:hAnsi="Times New Roman" w:cs="Times New Roman"/>
          <w:sz w:val="24"/>
          <w:szCs w:val="24"/>
          <w:lang w:eastAsia="pl-PL"/>
        </w:rPr>
        <w:br/>
        <w:t xml:space="preserve">data rozpoczęcia: </w:t>
      </w:r>
      <w:r w:rsidRPr="000711F4">
        <w:rPr>
          <w:rFonts w:ascii="Times New Roman" w:eastAsia="Times New Roman" w:hAnsi="Times New Roman" w:cs="Times New Roman"/>
          <w:sz w:val="24"/>
          <w:szCs w:val="24"/>
          <w:lang w:eastAsia="pl-PL"/>
        </w:rPr>
        <w:br/>
        <w:t>data zakończenia: 2020-06-30</w:t>
      </w: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Znaczenie</w:t>
            </w:r>
          </w:p>
        </w:tc>
      </w:tr>
      <w:tr w:rsidR="000711F4" w:rsidRPr="000711F4" w:rsidTr="000711F4">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t>100,00</w:t>
            </w:r>
          </w:p>
        </w:tc>
      </w:tr>
    </w:tbl>
    <w:p w:rsidR="000711F4" w:rsidRPr="000711F4" w:rsidRDefault="000711F4" w:rsidP="000711F4">
      <w:pPr>
        <w:spacing w:after="240" w:line="450" w:lineRule="atLeast"/>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br/>
      </w:r>
      <w:r w:rsidRPr="000711F4">
        <w:rPr>
          <w:rFonts w:ascii="Times New Roman" w:eastAsia="Times New Roman" w:hAnsi="Times New Roman" w:cs="Times New Roman"/>
          <w:b/>
          <w:bCs/>
          <w:sz w:val="24"/>
          <w:szCs w:val="24"/>
          <w:lang w:eastAsia="pl-PL"/>
        </w:rPr>
        <w:t>6) INFORMACJE DODATKOWE:</w:t>
      </w:r>
      <w:r w:rsidRPr="000711F4">
        <w:rPr>
          <w:rFonts w:ascii="Times New Roman" w:eastAsia="Times New Roman" w:hAnsi="Times New Roman" w:cs="Times New Roman"/>
          <w:sz w:val="24"/>
          <w:szCs w:val="24"/>
          <w:lang w:eastAsia="pl-PL"/>
        </w:rPr>
        <w:br/>
      </w:r>
    </w:p>
    <w:p w:rsidR="000711F4" w:rsidRPr="000711F4" w:rsidRDefault="000711F4" w:rsidP="000711F4">
      <w:pPr>
        <w:spacing w:after="240" w:line="450" w:lineRule="atLeast"/>
        <w:rPr>
          <w:rFonts w:ascii="Times New Roman" w:eastAsia="Times New Roman" w:hAnsi="Times New Roman" w:cs="Times New Roman"/>
          <w:sz w:val="24"/>
          <w:szCs w:val="24"/>
          <w:lang w:eastAsia="pl-PL"/>
        </w:rPr>
      </w:pPr>
    </w:p>
    <w:p w:rsidR="000711F4" w:rsidRPr="000711F4" w:rsidRDefault="000711F4" w:rsidP="000711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711F4" w:rsidRPr="000711F4" w:rsidTr="000711F4">
        <w:trPr>
          <w:tblCellSpacing w:w="15" w:type="dxa"/>
        </w:trPr>
        <w:tc>
          <w:tcPr>
            <w:tcW w:w="0" w:type="auto"/>
            <w:vAlign w:val="center"/>
            <w:hideMark/>
          </w:tcPr>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object w:dxaOrig="1440" w:dyaOrig="1440">
                <v:shape id="_x0000_i1057" type="#_x0000_t75" style="width:66pt;height:22.5pt" o:ole="">
                  <v:imagedata r:id="rId14" o:title=""/>
                </v:shape>
                <w:control r:id="rId15" w:name="DefaultOcxName6" w:shapeid="_x0000_i1057"/>
              </w:object>
            </w:r>
          </w:p>
        </w:tc>
      </w:tr>
    </w:tbl>
    <w:p w:rsidR="000711F4" w:rsidRPr="000711F4" w:rsidRDefault="000711F4" w:rsidP="000711F4">
      <w:pPr>
        <w:spacing w:after="0" w:line="240" w:lineRule="auto"/>
        <w:rPr>
          <w:rFonts w:ascii="Times New Roman" w:eastAsia="Times New Roman" w:hAnsi="Times New Roman" w:cs="Times New Roman"/>
          <w:sz w:val="24"/>
          <w:szCs w:val="24"/>
          <w:lang w:eastAsia="pl-PL"/>
        </w:rPr>
      </w:pPr>
      <w:r w:rsidRPr="000711F4">
        <w:rPr>
          <w:rFonts w:ascii="Times New Roman" w:eastAsia="Times New Roman" w:hAnsi="Times New Roman" w:cs="Times New Roman"/>
          <w:sz w:val="24"/>
          <w:szCs w:val="24"/>
          <w:lang w:eastAsia="pl-PL"/>
        </w:rPr>
        <w:pict/>
      </w:r>
    </w:p>
    <w:p w:rsidR="000711F4" w:rsidRPr="000711F4" w:rsidRDefault="000711F4" w:rsidP="000711F4">
      <w:pPr>
        <w:pBdr>
          <w:top w:val="single" w:sz="6" w:space="1" w:color="auto"/>
        </w:pBdr>
        <w:spacing w:after="0" w:line="240" w:lineRule="auto"/>
        <w:jc w:val="center"/>
        <w:rPr>
          <w:rFonts w:ascii="Arial" w:eastAsia="Times New Roman" w:hAnsi="Arial" w:cs="Arial"/>
          <w:vanish/>
          <w:sz w:val="16"/>
          <w:szCs w:val="16"/>
          <w:lang w:eastAsia="pl-PL"/>
        </w:rPr>
      </w:pPr>
      <w:r w:rsidRPr="000711F4">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4"/>
    <w:rsid w:val="000711F4"/>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A1F55-8D32-4D7E-AC68-5DB522A8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35888">
      <w:bodyDiv w:val="1"/>
      <w:marLeft w:val="0"/>
      <w:marRight w:val="0"/>
      <w:marTop w:val="0"/>
      <w:marBottom w:val="0"/>
      <w:divBdr>
        <w:top w:val="none" w:sz="0" w:space="0" w:color="auto"/>
        <w:left w:val="none" w:sz="0" w:space="0" w:color="auto"/>
        <w:bottom w:val="none" w:sz="0" w:space="0" w:color="auto"/>
        <w:right w:val="none" w:sz="0" w:space="0" w:color="auto"/>
      </w:divBdr>
      <w:divsChild>
        <w:div w:id="1599024415">
          <w:marLeft w:val="0"/>
          <w:marRight w:val="0"/>
          <w:marTop w:val="0"/>
          <w:marBottom w:val="0"/>
          <w:divBdr>
            <w:top w:val="none" w:sz="0" w:space="0" w:color="auto"/>
            <w:left w:val="none" w:sz="0" w:space="0" w:color="auto"/>
            <w:bottom w:val="none" w:sz="0" w:space="0" w:color="auto"/>
            <w:right w:val="none" w:sz="0" w:space="0" w:color="auto"/>
          </w:divBdr>
        </w:div>
        <w:div w:id="22288653">
          <w:marLeft w:val="0"/>
          <w:marRight w:val="0"/>
          <w:marTop w:val="0"/>
          <w:marBottom w:val="0"/>
          <w:divBdr>
            <w:top w:val="none" w:sz="0" w:space="0" w:color="auto"/>
            <w:left w:val="none" w:sz="0" w:space="0" w:color="auto"/>
            <w:bottom w:val="none" w:sz="0" w:space="0" w:color="auto"/>
            <w:right w:val="none" w:sz="0" w:space="0" w:color="auto"/>
          </w:divBdr>
        </w:div>
        <w:div w:id="1475871912">
          <w:marLeft w:val="0"/>
          <w:marRight w:val="0"/>
          <w:marTop w:val="0"/>
          <w:marBottom w:val="0"/>
          <w:divBdr>
            <w:top w:val="none" w:sz="0" w:space="0" w:color="auto"/>
            <w:left w:val="none" w:sz="0" w:space="0" w:color="auto"/>
            <w:bottom w:val="none" w:sz="0" w:space="0" w:color="auto"/>
            <w:right w:val="none" w:sz="0" w:space="0" w:color="auto"/>
          </w:divBdr>
          <w:divsChild>
            <w:div w:id="665396680">
              <w:marLeft w:val="0"/>
              <w:marRight w:val="0"/>
              <w:marTop w:val="0"/>
              <w:marBottom w:val="0"/>
              <w:divBdr>
                <w:top w:val="none" w:sz="0" w:space="0" w:color="auto"/>
                <w:left w:val="none" w:sz="0" w:space="0" w:color="auto"/>
                <w:bottom w:val="none" w:sz="0" w:space="0" w:color="auto"/>
                <w:right w:val="none" w:sz="0" w:space="0" w:color="auto"/>
              </w:divBdr>
            </w:div>
            <w:div w:id="83918346">
              <w:marLeft w:val="0"/>
              <w:marRight w:val="0"/>
              <w:marTop w:val="0"/>
              <w:marBottom w:val="0"/>
              <w:divBdr>
                <w:top w:val="none" w:sz="0" w:space="0" w:color="auto"/>
                <w:left w:val="none" w:sz="0" w:space="0" w:color="auto"/>
                <w:bottom w:val="none" w:sz="0" w:space="0" w:color="auto"/>
                <w:right w:val="none" w:sz="0" w:space="0" w:color="auto"/>
              </w:divBdr>
            </w:div>
            <w:div w:id="1456950713">
              <w:marLeft w:val="0"/>
              <w:marRight w:val="0"/>
              <w:marTop w:val="0"/>
              <w:marBottom w:val="0"/>
              <w:divBdr>
                <w:top w:val="none" w:sz="0" w:space="0" w:color="auto"/>
                <w:left w:val="none" w:sz="0" w:space="0" w:color="auto"/>
                <w:bottom w:val="none" w:sz="0" w:space="0" w:color="auto"/>
                <w:right w:val="none" w:sz="0" w:space="0" w:color="auto"/>
              </w:divBdr>
              <w:divsChild>
                <w:div w:id="1809517918">
                  <w:marLeft w:val="0"/>
                  <w:marRight w:val="0"/>
                  <w:marTop w:val="0"/>
                  <w:marBottom w:val="0"/>
                  <w:divBdr>
                    <w:top w:val="none" w:sz="0" w:space="0" w:color="auto"/>
                    <w:left w:val="none" w:sz="0" w:space="0" w:color="auto"/>
                    <w:bottom w:val="none" w:sz="0" w:space="0" w:color="auto"/>
                    <w:right w:val="none" w:sz="0" w:space="0" w:color="auto"/>
                  </w:divBdr>
                </w:div>
              </w:divsChild>
            </w:div>
            <w:div w:id="267348401">
              <w:marLeft w:val="0"/>
              <w:marRight w:val="0"/>
              <w:marTop w:val="0"/>
              <w:marBottom w:val="0"/>
              <w:divBdr>
                <w:top w:val="none" w:sz="0" w:space="0" w:color="auto"/>
                <w:left w:val="none" w:sz="0" w:space="0" w:color="auto"/>
                <w:bottom w:val="none" w:sz="0" w:space="0" w:color="auto"/>
                <w:right w:val="none" w:sz="0" w:space="0" w:color="auto"/>
              </w:divBdr>
              <w:divsChild>
                <w:div w:id="1245141602">
                  <w:marLeft w:val="0"/>
                  <w:marRight w:val="0"/>
                  <w:marTop w:val="0"/>
                  <w:marBottom w:val="0"/>
                  <w:divBdr>
                    <w:top w:val="none" w:sz="0" w:space="0" w:color="auto"/>
                    <w:left w:val="none" w:sz="0" w:space="0" w:color="auto"/>
                    <w:bottom w:val="none" w:sz="0" w:space="0" w:color="auto"/>
                    <w:right w:val="none" w:sz="0" w:space="0" w:color="auto"/>
                  </w:divBdr>
                </w:div>
              </w:divsChild>
            </w:div>
            <w:div w:id="1583489684">
              <w:marLeft w:val="0"/>
              <w:marRight w:val="0"/>
              <w:marTop w:val="0"/>
              <w:marBottom w:val="0"/>
              <w:divBdr>
                <w:top w:val="none" w:sz="0" w:space="0" w:color="auto"/>
                <w:left w:val="none" w:sz="0" w:space="0" w:color="auto"/>
                <w:bottom w:val="none" w:sz="0" w:space="0" w:color="auto"/>
                <w:right w:val="none" w:sz="0" w:space="0" w:color="auto"/>
              </w:divBdr>
              <w:divsChild>
                <w:div w:id="1253202457">
                  <w:marLeft w:val="0"/>
                  <w:marRight w:val="0"/>
                  <w:marTop w:val="0"/>
                  <w:marBottom w:val="0"/>
                  <w:divBdr>
                    <w:top w:val="none" w:sz="0" w:space="0" w:color="auto"/>
                    <w:left w:val="none" w:sz="0" w:space="0" w:color="auto"/>
                    <w:bottom w:val="none" w:sz="0" w:space="0" w:color="auto"/>
                    <w:right w:val="none" w:sz="0" w:space="0" w:color="auto"/>
                  </w:divBdr>
                </w:div>
                <w:div w:id="447625575">
                  <w:marLeft w:val="0"/>
                  <w:marRight w:val="0"/>
                  <w:marTop w:val="0"/>
                  <w:marBottom w:val="0"/>
                  <w:divBdr>
                    <w:top w:val="none" w:sz="0" w:space="0" w:color="auto"/>
                    <w:left w:val="none" w:sz="0" w:space="0" w:color="auto"/>
                    <w:bottom w:val="none" w:sz="0" w:space="0" w:color="auto"/>
                    <w:right w:val="none" w:sz="0" w:space="0" w:color="auto"/>
                  </w:divBdr>
                </w:div>
                <w:div w:id="984507547">
                  <w:marLeft w:val="0"/>
                  <w:marRight w:val="0"/>
                  <w:marTop w:val="0"/>
                  <w:marBottom w:val="0"/>
                  <w:divBdr>
                    <w:top w:val="none" w:sz="0" w:space="0" w:color="auto"/>
                    <w:left w:val="none" w:sz="0" w:space="0" w:color="auto"/>
                    <w:bottom w:val="none" w:sz="0" w:space="0" w:color="auto"/>
                    <w:right w:val="none" w:sz="0" w:space="0" w:color="auto"/>
                  </w:divBdr>
                </w:div>
                <w:div w:id="563876521">
                  <w:marLeft w:val="0"/>
                  <w:marRight w:val="0"/>
                  <w:marTop w:val="0"/>
                  <w:marBottom w:val="0"/>
                  <w:divBdr>
                    <w:top w:val="none" w:sz="0" w:space="0" w:color="auto"/>
                    <w:left w:val="none" w:sz="0" w:space="0" w:color="auto"/>
                    <w:bottom w:val="none" w:sz="0" w:space="0" w:color="auto"/>
                    <w:right w:val="none" w:sz="0" w:space="0" w:color="auto"/>
                  </w:divBdr>
                </w:div>
              </w:divsChild>
            </w:div>
            <w:div w:id="991251656">
              <w:marLeft w:val="0"/>
              <w:marRight w:val="0"/>
              <w:marTop w:val="0"/>
              <w:marBottom w:val="0"/>
              <w:divBdr>
                <w:top w:val="none" w:sz="0" w:space="0" w:color="auto"/>
                <w:left w:val="none" w:sz="0" w:space="0" w:color="auto"/>
                <w:bottom w:val="none" w:sz="0" w:space="0" w:color="auto"/>
                <w:right w:val="none" w:sz="0" w:space="0" w:color="auto"/>
              </w:divBdr>
              <w:divsChild>
                <w:div w:id="234973633">
                  <w:marLeft w:val="0"/>
                  <w:marRight w:val="0"/>
                  <w:marTop w:val="0"/>
                  <w:marBottom w:val="0"/>
                  <w:divBdr>
                    <w:top w:val="none" w:sz="0" w:space="0" w:color="auto"/>
                    <w:left w:val="none" w:sz="0" w:space="0" w:color="auto"/>
                    <w:bottom w:val="none" w:sz="0" w:space="0" w:color="auto"/>
                    <w:right w:val="none" w:sz="0" w:space="0" w:color="auto"/>
                  </w:divBdr>
                </w:div>
                <w:div w:id="670644276">
                  <w:marLeft w:val="0"/>
                  <w:marRight w:val="0"/>
                  <w:marTop w:val="0"/>
                  <w:marBottom w:val="0"/>
                  <w:divBdr>
                    <w:top w:val="none" w:sz="0" w:space="0" w:color="auto"/>
                    <w:left w:val="none" w:sz="0" w:space="0" w:color="auto"/>
                    <w:bottom w:val="none" w:sz="0" w:space="0" w:color="auto"/>
                    <w:right w:val="none" w:sz="0" w:space="0" w:color="auto"/>
                  </w:divBdr>
                </w:div>
                <w:div w:id="936134643">
                  <w:marLeft w:val="0"/>
                  <w:marRight w:val="0"/>
                  <w:marTop w:val="0"/>
                  <w:marBottom w:val="0"/>
                  <w:divBdr>
                    <w:top w:val="none" w:sz="0" w:space="0" w:color="auto"/>
                    <w:left w:val="none" w:sz="0" w:space="0" w:color="auto"/>
                    <w:bottom w:val="none" w:sz="0" w:space="0" w:color="auto"/>
                    <w:right w:val="none" w:sz="0" w:space="0" w:color="auto"/>
                  </w:divBdr>
                </w:div>
                <w:div w:id="1137379836">
                  <w:marLeft w:val="0"/>
                  <w:marRight w:val="0"/>
                  <w:marTop w:val="0"/>
                  <w:marBottom w:val="0"/>
                  <w:divBdr>
                    <w:top w:val="none" w:sz="0" w:space="0" w:color="auto"/>
                    <w:left w:val="none" w:sz="0" w:space="0" w:color="auto"/>
                    <w:bottom w:val="none" w:sz="0" w:space="0" w:color="auto"/>
                    <w:right w:val="none" w:sz="0" w:space="0" w:color="auto"/>
                  </w:divBdr>
                </w:div>
                <w:div w:id="335811713">
                  <w:marLeft w:val="0"/>
                  <w:marRight w:val="0"/>
                  <w:marTop w:val="0"/>
                  <w:marBottom w:val="0"/>
                  <w:divBdr>
                    <w:top w:val="none" w:sz="0" w:space="0" w:color="auto"/>
                    <w:left w:val="none" w:sz="0" w:space="0" w:color="auto"/>
                    <w:bottom w:val="none" w:sz="0" w:space="0" w:color="auto"/>
                    <w:right w:val="none" w:sz="0" w:space="0" w:color="auto"/>
                  </w:divBdr>
                </w:div>
                <w:div w:id="451705650">
                  <w:marLeft w:val="0"/>
                  <w:marRight w:val="0"/>
                  <w:marTop w:val="0"/>
                  <w:marBottom w:val="0"/>
                  <w:divBdr>
                    <w:top w:val="none" w:sz="0" w:space="0" w:color="auto"/>
                    <w:left w:val="none" w:sz="0" w:space="0" w:color="auto"/>
                    <w:bottom w:val="none" w:sz="0" w:space="0" w:color="auto"/>
                    <w:right w:val="none" w:sz="0" w:space="0" w:color="auto"/>
                  </w:divBdr>
                </w:div>
                <w:div w:id="1560704553">
                  <w:marLeft w:val="0"/>
                  <w:marRight w:val="0"/>
                  <w:marTop w:val="0"/>
                  <w:marBottom w:val="0"/>
                  <w:divBdr>
                    <w:top w:val="none" w:sz="0" w:space="0" w:color="auto"/>
                    <w:left w:val="none" w:sz="0" w:space="0" w:color="auto"/>
                    <w:bottom w:val="none" w:sz="0" w:space="0" w:color="auto"/>
                    <w:right w:val="none" w:sz="0" w:space="0" w:color="auto"/>
                  </w:divBdr>
                </w:div>
              </w:divsChild>
            </w:div>
            <w:div w:id="535890232">
              <w:marLeft w:val="0"/>
              <w:marRight w:val="0"/>
              <w:marTop w:val="0"/>
              <w:marBottom w:val="0"/>
              <w:divBdr>
                <w:top w:val="none" w:sz="0" w:space="0" w:color="auto"/>
                <w:left w:val="none" w:sz="0" w:space="0" w:color="auto"/>
                <w:bottom w:val="none" w:sz="0" w:space="0" w:color="auto"/>
                <w:right w:val="none" w:sz="0" w:space="0" w:color="auto"/>
              </w:divBdr>
              <w:divsChild>
                <w:div w:id="626666443">
                  <w:marLeft w:val="0"/>
                  <w:marRight w:val="0"/>
                  <w:marTop w:val="0"/>
                  <w:marBottom w:val="0"/>
                  <w:divBdr>
                    <w:top w:val="none" w:sz="0" w:space="0" w:color="auto"/>
                    <w:left w:val="none" w:sz="0" w:space="0" w:color="auto"/>
                    <w:bottom w:val="none" w:sz="0" w:space="0" w:color="auto"/>
                    <w:right w:val="none" w:sz="0" w:space="0" w:color="auto"/>
                  </w:divBdr>
                </w:div>
                <w:div w:id="717628027">
                  <w:marLeft w:val="0"/>
                  <w:marRight w:val="0"/>
                  <w:marTop w:val="0"/>
                  <w:marBottom w:val="0"/>
                  <w:divBdr>
                    <w:top w:val="none" w:sz="0" w:space="0" w:color="auto"/>
                    <w:left w:val="none" w:sz="0" w:space="0" w:color="auto"/>
                    <w:bottom w:val="none" w:sz="0" w:space="0" w:color="auto"/>
                    <w:right w:val="none" w:sz="0" w:space="0" w:color="auto"/>
                  </w:divBdr>
                </w:div>
              </w:divsChild>
            </w:div>
            <w:div w:id="961350770">
              <w:marLeft w:val="0"/>
              <w:marRight w:val="0"/>
              <w:marTop w:val="0"/>
              <w:marBottom w:val="0"/>
              <w:divBdr>
                <w:top w:val="none" w:sz="0" w:space="0" w:color="auto"/>
                <w:left w:val="none" w:sz="0" w:space="0" w:color="auto"/>
                <w:bottom w:val="none" w:sz="0" w:space="0" w:color="auto"/>
                <w:right w:val="none" w:sz="0" w:space="0" w:color="auto"/>
              </w:divBdr>
              <w:divsChild>
                <w:div w:id="640112001">
                  <w:marLeft w:val="0"/>
                  <w:marRight w:val="0"/>
                  <w:marTop w:val="0"/>
                  <w:marBottom w:val="0"/>
                  <w:divBdr>
                    <w:top w:val="none" w:sz="0" w:space="0" w:color="auto"/>
                    <w:left w:val="none" w:sz="0" w:space="0" w:color="auto"/>
                    <w:bottom w:val="none" w:sz="0" w:space="0" w:color="auto"/>
                    <w:right w:val="none" w:sz="0" w:space="0" w:color="auto"/>
                  </w:divBdr>
                </w:div>
                <w:div w:id="1264800323">
                  <w:marLeft w:val="0"/>
                  <w:marRight w:val="0"/>
                  <w:marTop w:val="0"/>
                  <w:marBottom w:val="0"/>
                  <w:divBdr>
                    <w:top w:val="none" w:sz="0" w:space="0" w:color="auto"/>
                    <w:left w:val="none" w:sz="0" w:space="0" w:color="auto"/>
                    <w:bottom w:val="none" w:sz="0" w:space="0" w:color="auto"/>
                    <w:right w:val="none" w:sz="0" w:space="0" w:color="auto"/>
                  </w:divBdr>
                </w:div>
                <w:div w:id="110979255">
                  <w:marLeft w:val="0"/>
                  <w:marRight w:val="0"/>
                  <w:marTop w:val="0"/>
                  <w:marBottom w:val="0"/>
                  <w:divBdr>
                    <w:top w:val="none" w:sz="0" w:space="0" w:color="auto"/>
                    <w:left w:val="none" w:sz="0" w:space="0" w:color="auto"/>
                    <w:bottom w:val="none" w:sz="0" w:space="0" w:color="auto"/>
                    <w:right w:val="none" w:sz="0" w:space="0" w:color="auto"/>
                  </w:divBdr>
                </w:div>
                <w:div w:id="1632009559">
                  <w:marLeft w:val="0"/>
                  <w:marRight w:val="0"/>
                  <w:marTop w:val="0"/>
                  <w:marBottom w:val="0"/>
                  <w:divBdr>
                    <w:top w:val="none" w:sz="0" w:space="0" w:color="auto"/>
                    <w:left w:val="none" w:sz="0" w:space="0" w:color="auto"/>
                    <w:bottom w:val="none" w:sz="0" w:space="0" w:color="auto"/>
                    <w:right w:val="none" w:sz="0" w:space="0" w:color="auto"/>
                  </w:divBdr>
                </w:div>
                <w:div w:id="292715177">
                  <w:marLeft w:val="0"/>
                  <w:marRight w:val="0"/>
                  <w:marTop w:val="0"/>
                  <w:marBottom w:val="0"/>
                  <w:divBdr>
                    <w:top w:val="none" w:sz="0" w:space="0" w:color="auto"/>
                    <w:left w:val="none" w:sz="0" w:space="0" w:color="auto"/>
                    <w:bottom w:val="none" w:sz="0" w:space="0" w:color="auto"/>
                    <w:right w:val="none" w:sz="0" w:space="0" w:color="auto"/>
                  </w:divBdr>
                </w:div>
                <w:div w:id="1457068040">
                  <w:marLeft w:val="0"/>
                  <w:marRight w:val="0"/>
                  <w:marTop w:val="0"/>
                  <w:marBottom w:val="0"/>
                  <w:divBdr>
                    <w:top w:val="none" w:sz="0" w:space="0" w:color="auto"/>
                    <w:left w:val="none" w:sz="0" w:space="0" w:color="auto"/>
                    <w:bottom w:val="none" w:sz="0" w:space="0" w:color="auto"/>
                    <w:right w:val="none" w:sz="0" w:space="0" w:color="auto"/>
                  </w:divBdr>
                </w:div>
                <w:div w:id="125128774">
                  <w:marLeft w:val="0"/>
                  <w:marRight w:val="0"/>
                  <w:marTop w:val="0"/>
                  <w:marBottom w:val="0"/>
                  <w:divBdr>
                    <w:top w:val="none" w:sz="0" w:space="0" w:color="auto"/>
                    <w:left w:val="none" w:sz="0" w:space="0" w:color="auto"/>
                    <w:bottom w:val="none" w:sz="0" w:space="0" w:color="auto"/>
                    <w:right w:val="none" w:sz="0" w:space="0" w:color="auto"/>
                  </w:divBdr>
                </w:div>
              </w:divsChild>
            </w:div>
            <w:div w:id="1083382548">
              <w:marLeft w:val="0"/>
              <w:marRight w:val="0"/>
              <w:marTop w:val="0"/>
              <w:marBottom w:val="0"/>
              <w:divBdr>
                <w:top w:val="none" w:sz="0" w:space="0" w:color="auto"/>
                <w:left w:val="none" w:sz="0" w:space="0" w:color="auto"/>
                <w:bottom w:val="none" w:sz="0" w:space="0" w:color="auto"/>
                <w:right w:val="none" w:sz="0" w:space="0" w:color="auto"/>
              </w:divBdr>
              <w:divsChild>
                <w:div w:id="262879870">
                  <w:marLeft w:val="0"/>
                  <w:marRight w:val="0"/>
                  <w:marTop w:val="0"/>
                  <w:marBottom w:val="0"/>
                  <w:divBdr>
                    <w:top w:val="none" w:sz="0" w:space="0" w:color="auto"/>
                    <w:left w:val="none" w:sz="0" w:space="0" w:color="auto"/>
                    <w:bottom w:val="none" w:sz="0" w:space="0" w:color="auto"/>
                    <w:right w:val="none" w:sz="0" w:space="0" w:color="auto"/>
                  </w:divBdr>
                </w:div>
                <w:div w:id="485129242">
                  <w:marLeft w:val="0"/>
                  <w:marRight w:val="0"/>
                  <w:marTop w:val="0"/>
                  <w:marBottom w:val="0"/>
                  <w:divBdr>
                    <w:top w:val="none" w:sz="0" w:space="0" w:color="auto"/>
                    <w:left w:val="none" w:sz="0" w:space="0" w:color="auto"/>
                    <w:bottom w:val="none" w:sz="0" w:space="0" w:color="auto"/>
                    <w:right w:val="none" w:sz="0" w:space="0" w:color="auto"/>
                  </w:divBdr>
                </w:div>
                <w:div w:id="660817896">
                  <w:marLeft w:val="0"/>
                  <w:marRight w:val="0"/>
                  <w:marTop w:val="0"/>
                  <w:marBottom w:val="0"/>
                  <w:divBdr>
                    <w:top w:val="none" w:sz="0" w:space="0" w:color="auto"/>
                    <w:left w:val="none" w:sz="0" w:space="0" w:color="auto"/>
                    <w:bottom w:val="none" w:sz="0" w:space="0" w:color="auto"/>
                    <w:right w:val="none" w:sz="0" w:space="0" w:color="auto"/>
                  </w:divBdr>
                </w:div>
                <w:div w:id="717903012">
                  <w:marLeft w:val="0"/>
                  <w:marRight w:val="0"/>
                  <w:marTop w:val="0"/>
                  <w:marBottom w:val="0"/>
                  <w:divBdr>
                    <w:top w:val="none" w:sz="0" w:space="0" w:color="auto"/>
                    <w:left w:val="none" w:sz="0" w:space="0" w:color="auto"/>
                    <w:bottom w:val="none" w:sz="0" w:space="0" w:color="auto"/>
                    <w:right w:val="none" w:sz="0" w:space="0" w:color="auto"/>
                  </w:divBdr>
                </w:div>
                <w:div w:id="873542827">
                  <w:marLeft w:val="0"/>
                  <w:marRight w:val="0"/>
                  <w:marTop w:val="0"/>
                  <w:marBottom w:val="0"/>
                  <w:divBdr>
                    <w:top w:val="none" w:sz="0" w:space="0" w:color="auto"/>
                    <w:left w:val="none" w:sz="0" w:space="0" w:color="auto"/>
                    <w:bottom w:val="none" w:sz="0" w:space="0" w:color="auto"/>
                    <w:right w:val="none" w:sz="0" w:space="0" w:color="auto"/>
                  </w:divBdr>
                </w:div>
                <w:div w:id="495346439">
                  <w:marLeft w:val="0"/>
                  <w:marRight w:val="0"/>
                  <w:marTop w:val="0"/>
                  <w:marBottom w:val="0"/>
                  <w:divBdr>
                    <w:top w:val="none" w:sz="0" w:space="0" w:color="auto"/>
                    <w:left w:val="none" w:sz="0" w:space="0" w:color="auto"/>
                    <w:bottom w:val="none" w:sz="0" w:space="0" w:color="auto"/>
                    <w:right w:val="none" w:sz="0" w:space="0" w:color="auto"/>
                  </w:divBdr>
                </w:div>
                <w:div w:id="645159875">
                  <w:marLeft w:val="0"/>
                  <w:marRight w:val="0"/>
                  <w:marTop w:val="0"/>
                  <w:marBottom w:val="0"/>
                  <w:divBdr>
                    <w:top w:val="none" w:sz="0" w:space="0" w:color="auto"/>
                    <w:left w:val="none" w:sz="0" w:space="0" w:color="auto"/>
                    <w:bottom w:val="none" w:sz="0" w:space="0" w:color="auto"/>
                    <w:right w:val="none" w:sz="0" w:space="0" w:color="auto"/>
                  </w:divBdr>
                </w:div>
                <w:div w:id="1811046652">
                  <w:marLeft w:val="0"/>
                  <w:marRight w:val="0"/>
                  <w:marTop w:val="0"/>
                  <w:marBottom w:val="0"/>
                  <w:divBdr>
                    <w:top w:val="none" w:sz="0" w:space="0" w:color="auto"/>
                    <w:left w:val="none" w:sz="0" w:space="0" w:color="auto"/>
                    <w:bottom w:val="none" w:sz="0" w:space="0" w:color="auto"/>
                    <w:right w:val="none" w:sz="0" w:space="0" w:color="auto"/>
                  </w:divBdr>
                </w:div>
              </w:divsChild>
            </w:div>
            <w:div w:id="1716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3661</Words>
  <Characters>21972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2020-03-06T10:07:00Z</dcterms:created>
  <dcterms:modified xsi:type="dcterms:W3CDTF">2020-03-06T10:08:00Z</dcterms:modified>
</cp:coreProperties>
</file>