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4akcent1"/>
        <w:tblpPr w:leftFromText="141" w:rightFromText="141" w:vertAnchor="page" w:horzAnchor="margin" w:tblpY="3796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062"/>
        <w:gridCol w:w="2155"/>
        <w:gridCol w:w="2236"/>
        <w:gridCol w:w="2155"/>
      </w:tblGrid>
      <w:tr w:rsidR="001A4B33" w:rsidTr="00A46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4B33" w:rsidRPr="009A24E6" w:rsidRDefault="00141B8E" w:rsidP="00A46AF1">
            <w:pPr>
              <w:rPr>
                <w:rFonts w:asciiTheme="minorHAnsi" w:hAnsiTheme="minorHAnsi"/>
                <w:color w:val="auto"/>
              </w:rPr>
            </w:pPr>
            <w:bookmarkStart w:id="0" w:name="_GoBack"/>
            <w:bookmarkEnd w:id="0"/>
            <w:r w:rsidRPr="009A24E6">
              <w:rPr>
                <w:rFonts w:asciiTheme="minorHAnsi" w:hAnsiTheme="minorHAnsi"/>
                <w:color w:val="auto"/>
              </w:rPr>
              <w:t>ZADANIE:</w:t>
            </w:r>
          </w:p>
        </w:tc>
        <w:tc>
          <w:tcPr>
            <w:tcW w:w="654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A4B33" w:rsidRPr="009A24E6" w:rsidRDefault="009A24E6" w:rsidP="009A24E6">
            <w:pPr>
              <w:pStyle w:val="Akapitzlist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9A24E6">
              <w:rPr>
                <w:rFonts w:asciiTheme="minorHAnsi" w:hAnsiTheme="minorHAnsi"/>
                <w:color w:val="auto"/>
              </w:rPr>
              <w:t xml:space="preserve">Warsztaty </w:t>
            </w:r>
            <w:r>
              <w:rPr>
                <w:rFonts w:asciiTheme="minorHAnsi" w:hAnsiTheme="minorHAnsi"/>
                <w:color w:val="auto"/>
              </w:rPr>
              <w:t>kompetencji miękkich</w:t>
            </w:r>
          </w:p>
        </w:tc>
      </w:tr>
      <w:tr w:rsidR="00141B8E" w:rsidTr="00A4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</w:tcPr>
          <w:p w:rsidR="00141B8E" w:rsidRDefault="00141B8E" w:rsidP="00A46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Temat szkolenia:</w:t>
            </w:r>
          </w:p>
        </w:tc>
      </w:tr>
      <w:tr w:rsidR="00141B8E" w:rsidTr="00074036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  <w:vAlign w:val="center"/>
          </w:tcPr>
          <w:p w:rsidR="00141B8E" w:rsidRPr="009D6ED2" w:rsidRDefault="00141B8E" w:rsidP="00A46AF1">
            <w:pPr>
              <w:rPr>
                <w:rFonts w:asciiTheme="minorHAnsi" w:hAnsiTheme="minorHAnsi"/>
                <w:b w:val="0"/>
              </w:rPr>
            </w:pPr>
          </w:p>
        </w:tc>
      </w:tr>
      <w:tr w:rsidR="00A46AF1" w:rsidTr="00A4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:rsidR="001A4B33" w:rsidRDefault="001A4B33" w:rsidP="00A46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 szkolenia:</w:t>
            </w:r>
          </w:p>
        </w:tc>
        <w:tc>
          <w:tcPr>
            <w:tcW w:w="2155" w:type="dxa"/>
            <w:shd w:val="clear" w:color="auto" w:fill="auto"/>
          </w:tcPr>
          <w:p w:rsidR="001A4B33" w:rsidRDefault="009A24E6" w:rsidP="00A4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warsztaty</w:t>
            </w:r>
          </w:p>
        </w:tc>
        <w:tc>
          <w:tcPr>
            <w:tcW w:w="2236" w:type="dxa"/>
          </w:tcPr>
          <w:p w:rsidR="001A4B33" w:rsidRPr="009D6ED2" w:rsidRDefault="001A4B33" w:rsidP="00A4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9D6ED2">
              <w:rPr>
                <w:rFonts w:asciiTheme="minorHAnsi" w:hAnsiTheme="minorHAnsi"/>
                <w:b/>
              </w:rPr>
              <w:t>Liczba godzin:</w:t>
            </w:r>
          </w:p>
        </w:tc>
        <w:tc>
          <w:tcPr>
            <w:tcW w:w="2155" w:type="dxa"/>
            <w:shd w:val="clear" w:color="auto" w:fill="auto"/>
          </w:tcPr>
          <w:p w:rsidR="001A4B33" w:rsidRDefault="009A24E6" w:rsidP="00A4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h</w:t>
            </w:r>
          </w:p>
        </w:tc>
      </w:tr>
      <w:tr w:rsidR="009A24E6" w:rsidTr="009A2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shd w:val="clear" w:color="auto" w:fill="DEEAF6" w:themeFill="accent1" w:themeFillTint="33"/>
          </w:tcPr>
          <w:p w:rsidR="009A24E6" w:rsidRDefault="009A24E6" w:rsidP="00A46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Termin:</w:t>
            </w:r>
          </w:p>
        </w:tc>
        <w:tc>
          <w:tcPr>
            <w:tcW w:w="2155" w:type="dxa"/>
            <w:shd w:val="clear" w:color="auto" w:fill="auto"/>
          </w:tcPr>
          <w:p w:rsidR="009A24E6" w:rsidRDefault="009A24E6" w:rsidP="00A4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236" w:type="dxa"/>
            <w:shd w:val="clear" w:color="auto" w:fill="DEEAF6" w:themeFill="accent1" w:themeFillTint="33"/>
          </w:tcPr>
          <w:p w:rsidR="009A24E6" w:rsidRPr="009D6ED2" w:rsidRDefault="009A24E6" w:rsidP="00A4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Sala:</w:t>
            </w:r>
          </w:p>
        </w:tc>
        <w:tc>
          <w:tcPr>
            <w:tcW w:w="2155" w:type="dxa"/>
            <w:shd w:val="clear" w:color="auto" w:fill="auto"/>
          </w:tcPr>
          <w:p w:rsidR="009A24E6" w:rsidRDefault="009A24E6" w:rsidP="00A46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41B8E" w:rsidTr="00A4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</w:tcPr>
          <w:p w:rsidR="00141B8E" w:rsidRDefault="00141B8E" w:rsidP="00A46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Wymagania wstępne w zakresie wiedzy i umiejętności:</w:t>
            </w:r>
          </w:p>
        </w:tc>
      </w:tr>
      <w:tr w:rsidR="00141B8E" w:rsidTr="0007403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  <w:shd w:val="clear" w:color="auto" w:fill="auto"/>
          </w:tcPr>
          <w:p w:rsidR="00141B8E" w:rsidRPr="009D6ED2" w:rsidRDefault="00141B8E" w:rsidP="00A46AF1">
            <w:pPr>
              <w:rPr>
                <w:rFonts w:asciiTheme="minorHAnsi" w:hAnsiTheme="minorHAnsi"/>
                <w:b w:val="0"/>
              </w:rPr>
            </w:pPr>
          </w:p>
        </w:tc>
      </w:tr>
      <w:tr w:rsidR="00141B8E" w:rsidTr="00A4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</w:tcPr>
          <w:p w:rsidR="00141B8E" w:rsidRDefault="00141B8E" w:rsidP="00A46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 szkolenia:</w:t>
            </w:r>
          </w:p>
        </w:tc>
      </w:tr>
      <w:tr w:rsidR="00141B8E" w:rsidTr="0007403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  <w:shd w:val="clear" w:color="auto" w:fill="auto"/>
            <w:vAlign w:val="center"/>
          </w:tcPr>
          <w:p w:rsidR="00141B8E" w:rsidRDefault="00141B8E" w:rsidP="00A46AF1">
            <w:pPr>
              <w:rPr>
                <w:rFonts w:asciiTheme="minorHAnsi" w:hAnsiTheme="minorHAnsi"/>
                <w:b w:val="0"/>
              </w:rPr>
            </w:pPr>
          </w:p>
          <w:p w:rsidR="00074036" w:rsidRPr="009D6ED2" w:rsidRDefault="00074036" w:rsidP="00A46AF1">
            <w:pPr>
              <w:rPr>
                <w:rFonts w:asciiTheme="minorHAnsi" w:hAnsiTheme="minorHAnsi"/>
                <w:b w:val="0"/>
              </w:rPr>
            </w:pPr>
          </w:p>
        </w:tc>
      </w:tr>
      <w:tr w:rsidR="00141B8E" w:rsidTr="00A4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</w:tcPr>
          <w:p w:rsidR="00141B8E" w:rsidRDefault="00141B8E" w:rsidP="00A46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Oczekiwane efekty kształcenia</w:t>
            </w:r>
          </w:p>
        </w:tc>
      </w:tr>
      <w:tr w:rsidR="00141B8E" w:rsidTr="00A4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  <w:shd w:val="clear" w:color="auto" w:fill="auto"/>
          </w:tcPr>
          <w:p w:rsidR="00141B8E" w:rsidRDefault="00141B8E" w:rsidP="00A46AF1">
            <w:pPr>
              <w:rPr>
                <w:rFonts w:asciiTheme="minorHAnsi" w:hAnsiTheme="minorHAnsi"/>
                <w:b w:val="0"/>
              </w:rPr>
            </w:pPr>
          </w:p>
          <w:p w:rsidR="00074036" w:rsidRDefault="00074036" w:rsidP="00A46AF1">
            <w:pPr>
              <w:rPr>
                <w:rFonts w:asciiTheme="minorHAnsi" w:hAnsiTheme="minorHAnsi"/>
                <w:b w:val="0"/>
              </w:rPr>
            </w:pPr>
          </w:p>
          <w:p w:rsidR="00074036" w:rsidRDefault="00074036" w:rsidP="00A46AF1">
            <w:pPr>
              <w:rPr>
                <w:rFonts w:asciiTheme="minorHAnsi" w:hAnsiTheme="minorHAnsi"/>
                <w:b w:val="0"/>
              </w:rPr>
            </w:pPr>
          </w:p>
          <w:p w:rsidR="00074036" w:rsidRPr="009D6ED2" w:rsidRDefault="00074036" w:rsidP="00A46AF1">
            <w:pPr>
              <w:rPr>
                <w:rFonts w:asciiTheme="minorHAnsi" w:hAnsiTheme="minorHAnsi"/>
                <w:b w:val="0"/>
              </w:rPr>
            </w:pPr>
          </w:p>
        </w:tc>
      </w:tr>
      <w:tr w:rsidR="00141B8E" w:rsidTr="00A4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</w:tcPr>
          <w:p w:rsidR="00141B8E" w:rsidRDefault="00141B8E" w:rsidP="00A46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Ramowy program z uwzględnieniem metod pracy:</w:t>
            </w:r>
          </w:p>
        </w:tc>
      </w:tr>
      <w:tr w:rsidR="00141B8E" w:rsidTr="00A4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  <w:shd w:val="clear" w:color="auto" w:fill="auto"/>
          </w:tcPr>
          <w:p w:rsidR="00141B8E" w:rsidRDefault="00141B8E" w:rsidP="00A46AF1">
            <w:pPr>
              <w:rPr>
                <w:rFonts w:asciiTheme="minorHAnsi" w:hAnsiTheme="minorHAnsi"/>
                <w:b w:val="0"/>
              </w:rPr>
            </w:pPr>
          </w:p>
          <w:p w:rsidR="00074036" w:rsidRDefault="00074036" w:rsidP="00A46AF1">
            <w:pPr>
              <w:rPr>
                <w:rFonts w:asciiTheme="minorHAnsi" w:hAnsiTheme="minorHAnsi"/>
                <w:b w:val="0"/>
              </w:rPr>
            </w:pPr>
          </w:p>
          <w:p w:rsidR="00074036" w:rsidRDefault="00074036" w:rsidP="00A46AF1">
            <w:pPr>
              <w:rPr>
                <w:rFonts w:asciiTheme="minorHAnsi" w:hAnsiTheme="minorHAnsi"/>
                <w:b w:val="0"/>
              </w:rPr>
            </w:pPr>
          </w:p>
          <w:p w:rsidR="00074036" w:rsidRPr="009D6ED2" w:rsidRDefault="00074036" w:rsidP="00A46AF1">
            <w:pPr>
              <w:rPr>
                <w:rFonts w:asciiTheme="minorHAnsi" w:hAnsiTheme="minorHAnsi"/>
                <w:b w:val="0"/>
              </w:rPr>
            </w:pPr>
          </w:p>
        </w:tc>
      </w:tr>
      <w:tr w:rsidR="00141B8E" w:rsidTr="00A4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</w:tcPr>
          <w:p w:rsidR="00141B8E" w:rsidRDefault="00141B8E" w:rsidP="00A46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Zalecana literatura:</w:t>
            </w:r>
          </w:p>
        </w:tc>
      </w:tr>
      <w:tr w:rsidR="00141B8E" w:rsidTr="00A4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  <w:shd w:val="clear" w:color="auto" w:fill="auto"/>
          </w:tcPr>
          <w:p w:rsidR="00141B8E" w:rsidRDefault="00141B8E" w:rsidP="00A46AF1">
            <w:pPr>
              <w:rPr>
                <w:rFonts w:asciiTheme="minorHAnsi" w:hAnsiTheme="minorHAnsi"/>
                <w:b w:val="0"/>
              </w:rPr>
            </w:pPr>
          </w:p>
          <w:p w:rsidR="00074036" w:rsidRDefault="00074036" w:rsidP="00A46AF1">
            <w:pPr>
              <w:rPr>
                <w:rFonts w:asciiTheme="minorHAnsi" w:hAnsiTheme="minorHAnsi"/>
                <w:b w:val="0"/>
              </w:rPr>
            </w:pPr>
          </w:p>
          <w:p w:rsidR="00074036" w:rsidRDefault="00074036" w:rsidP="00A46AF1">
            <w:pPr>
              <w:rPr>
                <w:rFonts w:asciiTheme="minorHAnsi" w:hAnsiTheme="minorHAnsi"/>
                <w:b w:val="0"/>
              </w:rPr>
            </w:pPr>
          </w:p>
          <w:p w:rsidR="00074036" w:rsidRPr="009D6ED2" w:rsidRDefault="00074036" w:rsidP="00A46AF1">
            <w:pPr>
              <w:rPr>
                <w:rFonts w:asciiTheme="minorHAnsi" w:hAnsiTheme="minorHAnsi"/>
                <w:b w:val="0"/>
              </w:rPr>
            </w:pPr>
          </w:p>
        </w:tc>
      </w:tr>
      <w:tr w:rsidR="00141B8E" w:rsidTr="00A46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</w:tcPr>
          <w:p w:rsidR="00141B8E" w:rsidRDefault="00141B8E" w:rsidP="00A46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Informacja o prowadzącym/prowadzących</w:t>
            </w:r>
            <w:r w:rsidR="009D6ED2">
              <w:rPr>
                <w:rFonts w:asciiTheme="minorHAnsi" w:hAnsiTheme="minorHAnsi"/>
              </w:rPr>
              <w:t>:</w:t>
            </w:r>
          </w:p>
        </w:tc>
      </w:tr>
      <w:tr w:rsidR="00141B8E" w:rsidTr="00A4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4"/>
            <w:tcBorders>
              <w:bottom w:val="single" w:sz="18" w:space="0" w:color="1F4E79" w:themeColor="accent1" w:themeShade="80"/>
            </w:tcBorders>
            <w:shd w:val="clear" w:color="auto" w:fill="auto"/>
          </w:tcPr>
          <w:p w:rsidR="00141B8E" w:rsidRDefault="00141B8E" w:rsidP="00A46AF1">
            <w:pPr>
              <w:rPr>
                <w:rFonts w:asciiTheme="minorHAnsi" w:hAnsiTheme="minorHAnsi"/>
                <w:b w:val="0"/>
              </w:rPr>
            </w:pPr>
          </w:p>
          <w:p w:rsidR="00074036" w:rsidRDefault="00074036" w:rsidP="00A46AF1">
            <w:pPr>
              <w:rPr>
                <w:rFonts w:asciiTheme="minorHAnsi" w:hAnsiTheme="minorHAnsi"/>
                <w:b w:val="0"/>
              </w:rPr>
            </w:pPr>
          </w:p>
          <w:p w:rsidR="00074036" w:rsidRDefault="00074036" w:rsidP="00A46AF1">
            <w:pPr>
              <w:rPr>
                <w:rFonts w:asciiTheme="minorHAnsi" w:hAnsiTheme="minorHAnsi"/>
                <w:b w:val="0"/>
              </w:rPr>
            </w:pPr>
          </w:p>
          <w:p w:rsidR="00074036" w:rsidRPr="009D6ED2" w:rsidRDefault="00074036" w:rsidP="00A46AF1">
            <w:pPr>
              <w:rPr>
                <w:rFonts w:asciiTheme="minorHAnsi" w:hAnsiTheme="minorHAnsi"/>
                <w:b w:val="0"/>
              </w:rPr>
            </w:pPr>
          </w:p>
        </w:tc>
      </w:tr>
    </w:tbl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08"/>
      </w:tblGrid>
      <w:tr w:rsidR="00141B8E" w:rsidRPr="009D6ED2" w:rsidTr="001B68B4">
        <w:tc>
          <w:tcPr>
            <w:tcW w:w="9628" w:type="dxa"/>
            <w:shd w:val="clear" w:color="auto" w:fill="9CC2E5" w:themeFill="accent1" w:themeFillTint="99"/>
          </w:tcPr>
          <w:p w:rsidR="009A24E6" w:rsidRDefault="009A24E6" w:rsidP="00D219D4">
            <w:pPr>
              <w:rPr>
                <w:b/>
                <w:sz w:val="28"/>
              </w:rPr>
            </w:pPr>
          </w:p>
          <w:p w:rsidR="00A46AF1" w:rsidRPr="009A24E6" w:rsidRDefault="009A24E6" w:rsidP="009A24E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A24E6">
              <w:rPr>
                <w:rFonts w:asciiTheme="minorHAnsi" w:hAnsiTheme="minorHAnsi" w:cstheme="minorHAnsi"/>
                <w:b/>
                <w:sz w:val="28"/>
              </w:rPr>
              <w:t>„Żagle rozwiń - program rozwoju kompetencji studentów kierunków technicznych w Akademii Marynarki Wojennej”</w:t>
            </w:r>
          </w:p>
          <w:p w:rsidR="009A24E6" w:rsidRDefault="009A24E6" w:rsidP="00D219D4">
            <w:pPr>
              <w:rPr>
                <w:rFonts w:asciiTheme="minorHAnsi" w:hAnsiTheme="minorHAnsi"/>
              </w:rPr>
            </w:pPr>
          </w:p>
        </w:tc>
      </w:tr>
    </w:tbl>
    <w:p w:rsidR="00D219D4" w:rsidRPr="00D219D4" w:rsidRDefault="00D219D4" w:rsidP="00EC7AAC">
      <w:pPr>
        <w:rPr>
          <w:rFonts w:asciiTheme="minorHAnsi" w:hAnsiTheme="minorHAnsi"/>
        </w:rPr>
      </w:pPr>
    </w:p>
    <w:sectPr w:rsidR="00D219D4" w:rsidRPr="00D219D4" w:rsidSect="002E1A4B">
      <w:headerReference w:type="default" r:id="rId8"/>
      <w:footerReference w:type="default" r:id="rId9"/>
      <w:pgSz w:w="11906" w:h="16838"/>
      <w:pgMar w:top="1985" w:right="1134" w:bottom="1418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27" w:rsidRDefault="00996F27" w:rsidP="00BA1DD3">
      <w:r>
        <w:separator/>
      </w:r>
    </w:p>
  </w:endnote>
  <w:endnote w:type="continuationSeparator" w:id="0">
    <w:p w:rsidR="00996F27" w:rsidRDefault="00996F27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32" w:rsidRPr="007D51BC" w:rsidRDefault="007F4632" w:rsidP="007F4632">
    <w:pPr>
      <w:pStyle w:val="Stopka"/>
      <w:tabs>
        <w:tab w:val="clear" w:pos="9072"/>
      </w:tabs>
      <w:ind w:right="-2"/>
      <w:jc w:val="center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Projekt </w:t>
    </w:r>
    <w:r w:rsidRPr="007D51BC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„</w:t>
    </w:r>
    <w:r w:rsidR="009A24E6" w:rsidRPr="009A24E6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„Żagle rozwiń - program rozwoju kompetencji studentów kierunków technicznych w Akademii Marynarki Wojennej”</w:t>
    </w:r>
    <w:r w:rsidRPr="007D51BC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”</w:t>
    </w:r>
  </w:p>
  <w:p w:rsidR="007F4632" w:rsidRPr="007D51BC" w:rsidRDefault="007F4632" w:rsidP="007F4632">
    <w:pPr>
      <w:pStyle w:val="Stopka"/>
      <w:ind w:right="-2"/>
      <w:jc w:val="center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D51BC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Akademia Marynarki Wojennej im. Bohaterów Westerplatte, ul. Śmidowicza 69, 81-127 Gdynia</w:t>
    </w:r>
  </w:p>
  <w:p w:rsidR="007F4632" w:rsidRPr="009A24E6" w:rsidRDefault="007F4632" w:rsidP="007F4632">
    <w:pPr>
      <w:pStyle w:val="Stopka"/>
      <w:ind w:right="-2"/>
      <w:jc w:val="center"/>
      <w:rPr>
        <w:rFonts w:asciiTheme="minorHAnsi" w:hAnsiTheme="minorHAnsi"/>
        <w:color w:val="1C1C1C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A24E6">
      <w:rPr>
        <w:rFonts w:asciiTheme="minorHAnsi" w:hAnsiTheme="minorHAnsi"/>
        <w:color w:val="1C1C1C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e-mail: </w:t>
    </w:r>
    <w:r w:rsidR="009A24E6">
      <w:rPr>
        <w:rFonts w:asciiTheme="minorHAnsi" w:hAnsiTheme="minorHAnsi"/>
        <w:color w:val="1C1C1C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zagle</w:t>
    </w:r>
    <w:r w:rsidRPr="009A24E6">
      <w:rPr>
        <w:rFonts w:asciiTheme="minorHAnsi" w:hAnsiTheme="minorHAnsi"/>
        <w:color w:val="1C1C1C"/>
        <w:sz w:val="16"/>
        <w:szCs w:val="1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@amw.gdynia.pl  </w:t>
    </w:r>
  </w:p>
  <w:p w:rsidR="001A4B33" w:rsidRPr="007F4632" w:rsidRDefault="007F4632" w:rsidP="009A24E6">
    <w:pPr>
      <w:pStyle w:val="Stopka"/>
      <w:jc w:val="center"/>
    </w:pP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www.</w:t>
    </w:r>
    <w:r w:rsidR="009A24E6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zagle</w: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.amw.gdynia.pl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27" w:rsidRDefault="00996F27" w:rsidP="00BA1DD3">
      <w:r>
        <w:separator/>
      </w:r>
    </w:p>
  </w:footnote>
  <w:footnote w:type="continuationSeparator" w:id="0">
    <w:p w:rsidR="00996F27" w:rsidRDefault="00996F27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33" w:rsidRPr="00CC02E3" w:rsidRDefault="001A4B33" w:rsidP="00AB6134">
    <w:pPr>
      <w:pStyle w:val="Nagwek"/>
      <w:jc w:val="center"/>
      <w:rPr>
        <w:rFonts w:cs="Tahoma"/>
        <w:b/>
        <w:sz w:val="20"/>
        <w:szCs w:val="16"/>
      </w:rPr>
    </w:pPr>
    <w:r>
      <w:rPr>
        <w:rFonts w:cs="Tahoma"/>
        <w:b/>
        <w:noProof/>
        <w:sz w:val="20"/>
        <w:szCs w:val="16"/>
      </w:rPr>
      <w:drawing>
        <wp:inline distT="0" distB="0" distL="0" distR="0">
          <wp:extent cx="5760720" cy="7023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W 6 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094"/>
    <w:multiLevelType w:val="hybridMultilevel"/>
    <w:tmpl w:val="EDD6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407"/>
    <w:multiLevelType w:val="hybridMultilevel"/>
    <w:tmpl w:val="CA8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5953"/>
    <w:multiLevelType w:val="hybridMultilevel"/>
    <w:tmpl w:val="CA8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525"/>
    <w:multiLevelType w:val="hybridMultilevel"/>
    <w:tmpl w:val="CA8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88"/>
    <w:rsid w:val="00064B9C"/>
    <w:rsid w:val="00074036"/>
    <w:rsid w:val="000829F1"/>
    <w:rsid w:val="000C037F"/>
    <w:rsid w:val="000F0072"/>
    <w:rsid w:val="000F6D42"/>
    <w:rsid w:val="0011679E"/>
    <w:rsid w:val="00132F48"/>
    <w:rsid w:val="00141B8E"/>
    <w:rsid w:val="001531F8"/>
    <w:rsid w:val="00181DAF"/>
    <w:rsid w:val="00197C5E"/>
    <w:rsid w:val="001A4B33"/>
    <w:rsid w:val="001B68B4"/>
    <w:rsid w:val="001C1804"/>
    <w:rsid w:val="001C36AE"/>
    <w:rsid w:val="002601AC"/>
    <w:rsid w:val="00265DA5"/>
    <w:rsid w:val="00297CCD"/>
    <w:rsid w:val="002D6764"/>
    <w:rsid w:val="002E1A4B"/>
    <w:rsid w:val="003033AE"/>
    <w:rsid w:val="00314332"/>
    <w:rsid w:val="003636B7"/>
    <w:rsid w:val="00366655"/>
    <w:rsid w:val="003912B9"/>
    <w:rsid w:val="003C09AB"/>
    <w:rsid w:val="003C606C"/>
    <w:rsid w:val="003E2575"/>
    <w:rsid w:val="003E28A0"/>
    <w:rsid w:val="00405846"/>
    <w:rsid w:val="00430B9B"/>
    <w:rsid w:val="004836CE"/>
    <w:rsid w:val="004D4840"/>
    <w:rsid w:val="004F682B"/>
    <w:rsid w:val="00502E57"/>
    <w:rsid w:val="005068DC"/>
    <w:rsid w:val="0054696E"/>
    <w:rsid w:val="005810F6"/>
    <w:rsid w:val="00615156"/>
    <w:rsid w:val="0061544F"/>
    <w:rsid w:val="0062326A"/>
    <w:rsid w:val="00675D4F"/>
    <w:rsid w:val="006B0F98"/>
    <w:rsid w:val="006B4D68"/>
    <w:rsid w:val="006F3BCD"/>
    <w:rsid w:val="00726ECC"/>
    <w:rsid w:val="007C1FA6"/>
    <w:rsid w:val="007D25DC"/>
    <w:rsid w:val="007D51BC"/>
    <w:rsid w:val="007F4632"/>
    <w:rsid w:val="008077EF"/>
    <w:rsid w:val="0081226E"/>
    <w:rsid w:val="00822655"/>
    <w:rsid w:val="00831386"/>
    <w:rsid w:val="00846CB2"/>
    <w:rsid w:val="008711AA"/>
    <w:rsid w:val="00876F8D"/>
    <w:rsid w:val="009568B7"/>
    <w:rsid w:val="00956D5F"/>
    <w:rsid w:val="00956DA9"/>
    <w:rsid w:val="00967A82"/>
    <w:rsid w:val="00996F27"/>
    <w:rsid w:val="009A24E6"/>
    <w:rsid w:val="009A3986"/>
    <w:rsid w:val="009D6ED2"/>
    <w:rsid w:val="00A11588"/>
    <w:rsid w:val="00A162A6"/>
    <w:rsid w:val="00A26B7D"/>
    <w:rsid w:val="00A46AF1"/>
    <w:rsid w:val="00A75EF0"/>
    <w:rsid w:val="00A85895"/>
    <w:rsid w:val="00A961A9"/>
    <w:rsid w:val="00AB6134"/>
    <w:rsid w:val="00B02FF3"/>
    <w:rsid w:val="00B04158"/>
    <w:rsid w:val="00B7043D"/>
    <w:rsid w:val="00B75B7B"/>
    <w:rsid w:val="00BA1DD3"/>
    <w:rsid w:val="00BB6F49"/>
    <w:rsid w:val="00BC7F49"/>
    <w:rsid w:val="00C40CB3"/>
    <w:rsid w:val="00C73BD2"/>
    <w:rsid w:val="00C915A0"/>
    <w:rsid w:val="00CA20FA"/>
    <w:rsid w:val="00CA32CA"/>
    <w:rsid w:val="00CB5AB5"/>
    <w:rsid w:val="00CB724D"/>
    <w:rsid w:val="00CC02E3"/>
    <w:rsid w:val="00CC0CC1"/>
    <w:rsid w:val="00CD0490"/>
    <w:rsid w:val="00CE0BAE"/>
    <w:rsid w:val="00CE0DD7"/>
    <w:rsid w:val="00CE3737"/>
    <w:rsid w:val="00D219D4"/>
    <w:rsid w:val="00D3437C"/>
    <w:rsid w:val="00D35819"/>
    <w:rsid w:val="00D42782"/>
    <w:rsid w:val="00D62FEB"/>
    <w:rsid w:val="00D66414"/>
    <w:rsid w:val="00DA652A"/>
    <w:rsid w:val="00DF5D67"/>
    <w:rsid w:val="00E20DED"/>
    <w:rsid w:val="00E64DA7"/>
    <w:rsid w:val="00EB52A3"/>
    <w:rsid w:val="00EC7AAC"/>
    <w:rsid w:val="00ED01B0"/>
    <w:rsid w:val="00ED58A2"/>
    <w:rsid w:val="00ED5900"/>
    <w:rsid w:val="00EE3B45"/>
    <w:rsid w:val="00F06A42"/>
    <w:rsid w:val="00F31F2E"/>
    <w:rsid w:val="00F66414"/>
    <w:rsid w:val="00F92BFE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0194BE-5AE3-4B54-B942-825B3FB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1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1D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1DD3"/>
    <w:rPr>
      <w:sz w:val="24"/>
      <w:szCs w:val="24"/>
    </w:rPr>
  </w:style>
  <w:style w:type="paragraph" w:styleId="Tekstdymka">
    <w:name w:val="Balloon Text"/>
    <w:basedOn w:val="Normalny"/>
    <w:link w:val="TekstdymkaZnak"/>
    <w:rsid w:val="00BA1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A1D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219D4"/>
    <w:rPr>
      <w:color w:val="0563C1" w:themeColor="hyperlink"/>
      <w:u w:val="single"/>
    </w:rPr>
  </w:style>
  <w:style w:type="table" w:styleId="Tabela-Siatka">
    <w:name w:val="Table Grid"/>
    <w:basedOn w:val="Standardowy"/>
    <w:rsid w:val="001A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141B8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9A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9C2C-C4FC-429C-948A-2C5D8E58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FAKTURY ZAŁĄCZANEJ DO WNIOSKU O PŁATNOŚĆ BENEFICJENTA OSTATECZNEGO</vt:lpstr>
      <vt:lpstr>OPIS FAKTURY ZAŁĄCZANEJ DO WNIOSKU O PŁATNOŚĆ BENEFICJENTA OSTATECZNEGO</vt:lpstr>
    </vt:vector>
  </TitlesOfParts>
  <Company>Szczeciński Park Naukowo-Technologiczny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FAKTURY ZAŁĄCZANEJ DO WNIOSKU O PŁATNOŚĆ BENEFICJENTA OSTATECZNEGO</dc:title>
  <dc:subject/>
  <dc:creator>kpapierkowska</dc:creator>
  <cp:keywords/>
  <cp:lastModifiedBy>RaV Kornilczyk</cp:lastModifiedBy>
  <cp:revision>2</cp:revision>
  <cp:lastPrinted>2019-06-12T08:06:00Z</cp:lastPrinted>
  <dcterms:created xsi:type="dcterms:W3CDTF">2019-06-12T08:10:00Z</dcterms:created>
  <dcterms:modified xsi:type="dcterms:W3CDTF">2019-06-12T08:10:00Z</dcterms:modified>
</cp:coreProperties>
</file>