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A23" w:rsidRPr="00253A23" w:rsidRDefault="00253A23" w:rsidP="00253A23">
      <w:pPr>
        <w:pBdr>
          <w:bottom w:val="single" w:sz="6" w:space="1" w:color="auto"/>
        </w:pBdr>
        <w:spacing w:after="0" w:line="240" w:lineRule="auto"/>
        <w:jc w:val="center"/>
        <w:rPr>
          <w:rFonts w:ascii="Arial" w:eastAsia="Times New Roman" w:hAnsi="Arial" w:cs="Arial"/>
          <w:vanish/>
          <w:sz w:val="16"/>
          <w:szCs w:val="16"/>
          <w:lang w:eastAsia="pl-PL"/>
        </w:rPr>
      </w:pPr>
      <w:r w:rsidRPr="00253A23">
        <w:rPr>
          <w:rFonts w:ascii="Arial" w:eastAsia="Times New Roman" w:hAnsi="Arial" w:cs="Arial"/>
          <w:vanish/>
          <w:sz w:val="16"/>
          <w:szCs w:val="16"/>
          <w:lang w:eastAsia="pl-PL"/>
        </w:rPr>
        <w:t>Początek formularza</w:t>
      </w:r>
    </w:p>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4" o:title=""/>
          </v:shape>
          <w:control r:id="rId5" w:name="DefaultOcxName" w:shapeid="_x0000_i1065"/>
        </w:object>
      </w:r>
      <w:r w:rsidRPr="00253A23">
        <w:rPr>
          <w:rFonts w:ascii="Times New Roman" w:eastAsia="Times New Roman" w:hAnsi="Times New Roman" w:cs="Times New Roman"/>
          <w:sz w:val="24"/>
          <w:szCs w:val="24"/>
          <w:lang w:eastAsia="pl-PL"/>
        </w:rPr>
        <w:object w:dxaOrig="225" w:dyaOrig="225">
          <v:shape id="_x0000_i1064" type="#_x0000_t75" style="width:1in;height:18.15pt" o:ole="">
            <v:imagedata r:id="rId4" o:title=""/>
          </v:shape>
          <w:control r:id="rId6" w:name="DefaultOcxName1" w:shapeid="_x0000_i1064"/>
        </w:object>
      </w:r>
      <w:r w:rsidRPr="00253A23">
        <w:rPr>
          <w:rFonts w:ascii="Times New Roman" w:eastAsia="Times New Roman" w:hAnsi="Times New Roman" w:cs="Times New Roman"/>
          <w:sz w:val="24"/>
          <w:szCs w:val="24"/>
          <w:lang w:eastAsia="pl-PL"/>
        </w:rPr>
        <w:object w:dxaOrig="225" w:dyaOrig="225">
          <v:shape id="_x0000_i1063" type="#_x0000_t75" style="width:1in;height:18.15pt" o:ole="">
            <v:imagedata r:id="rId4" o:title=""/>
          </v:shape>
          <w:control r:id="rId7" w:name="DefaultOcxName2" w:shapeid="_x0000_i1063"/>
        </w:object>
      </w:r>
      <w:r w:rsidRPr="00253A23">
        <w:rPr>
          <w:rFonts w:ascii="Times New Roman" w:eastAsia="Times New Roman" w:hAnsi="Times New Roman" w:cs="Times New Roman"/>
          <w:sz w:val="24"/>
          <w:szCs w:val="24"/>
          <w:lang w:eastAsia="pl-PL"/>
        </w:rPr>
        <w:object w:dxaOrig="225" w:dyaOrig="225">
          <v:shape id="_x0000_i1062" type="#_x0000_t75" style="width:1in;height:18.15pt" o:ole="">
            <v:imagedata r:id="rId8" o:title=""/>
          </v:shape>
          <w:control r:id="rId9" w:name="DefaultOcxName3" w:shapeid="_x0000_i1062"/>
        </w:object>
      </w:r>
    </w:p>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pict/>
      </w:r>
      <w:r w:rsidRPr="00253A23">
        <w:rPr>
          <w:rFonts w:ascii="Times New Roman" w:eastAsia="Times New Roman" w:hAnsi="Times New Roman" w:cs="Times New Roman"/>
          <w:sz w:val="24"/>
          <w:szCs w:val="24"/>
          <w:lang w:eastAsia="pl-PL"/>
        </w:rPr>
        <w:pict/>
      </w:r>
      <w:r w:rsidRPr="00253A23">
        <w:rPr>
          <w:rFonts w:ascii="Times New Roman" w:eastAsia="Times New Roman" w:hAnsi="Times New Roman" w:cs="Times New Roman"/>
          <w:sz w:val="24"/>
          <w:szCs w:val="24"/>
          <w:lang w:eastAsia="pl-PL"/>
        </w:rPr>
        <w:pict/>
      </w:r>
      <w:r w:rsidRPr="00253A23">
        <w:rPr>
          <w:rFonts w:ascii="Times New Roman" w:eastAsia="Times New Roman" w:hAnsi="Times New Roman" w:cs="Times New Roman"/>
          <w:sz w:val="24"/>
          <w:szCs w:val="24"/>
          <w:lang w:eastAsia="pl-PL"/>
        </w:rPr>
        <w:pict/>
      </w:r>
      <w:r w:rsidRPr="00253A23">
        <w:rPr>
          <w:rFonts w:ascii="Times New Roman" w:eastAsia="Times New Roman" w:hAnsi="Times New Roman" w:cs="Times New Roman"/>
          <w:sz w:val="24"/>
          <w:szCs w:val="24"/>
          <w:lang w:eastAsia="pl-PL"/>
        </w:rPr>
        <w:pict/>
      </w:r>
      <w:r w:rsidRPr="00253A23">
        <w:rPr>
          <w:rFonts w:ascii="Times New Roman" w:eastAsia="Times New Roman" w:hAnsi="Times New Roman" w:cs="Times New Roman"/>
          <w:sz w:val="24"/>
          <w:szCs w:val="24"/>
          <w:lang w:eastAsia="pl-PL"/>
        </w:rPr>
        <w:object w:dxaOrig="225" w:dyaOrig="225">
          <v:shape id="_x0000_i1061" type="#_x0000_t75" style="width:1in;height:18.15pt" o:ole="">
            <v:imagedata r:id="rId10" o:title=""/>
          </v:shape>
          <w:control r:id="rId11" w:name="DefaultOcxName4" w:shapeid="_x0000_i1061"/>
        </w:object>
      </w:r>
      <w:r w:rsidRPr="00253A23">
        <w:rPr>
          <w:rFonts w:ascii="Times New Roman" w:eastAsia="Times New Roman" w:hAnsi="Times New Roman" w:cs="Times New Roman"/>
          <w:sz w:val="24"/>
          <w:szCs w:val="24"/>
          <w:lang w:eastAsia="pl-PL"/>
        </w:rPr>
        <w:object w:dxaOrig="225" w:dyaOrig="225">
          <v:shape id="_x0000_i1060" type="#_x0000_t75" style="width:1in;height:18.15pt" o:ole="">
            <v:imagedata r:id="rId12" o:title=""/>
          </v:shape>
          <w:control r:id="rId13" w:name="DefaultOcxName5" w:shapeid="_x0000_i1060"/>
        </w:object>
      </w:r>
    </w:p>
    <w:p w:rsidR="00253A23" w:rsidRPr="00253A23" w:rsidRDefault="00253A23" w:rsidP="00253A23">
      <w:pPr>
        <w:spacing w:after="24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pict/>
      </w:r>
      <w:r w:rsidRPr="00253A23">
        <w:rPr>
          <w:rFonts w:ascii="Times New Roman" w:eastAsia="Times New Roman" w:hAnsi="Times New Roman" w:cs="Times New Roman"/>
          <w:sz w:val="24"/>
          <w:szCs w:val="24"/>
          <w:lang w:eastAsia="pl-PL"/>
        </w:rPr>
        <w:pict/>
      </w:r>
      <w:r w:rsidRPr="00253A23">
        <w:rPr>
          <w:rFonts w:ascii="Times New Roman" w:eastAsia="Times New Roman" w:hAnsi="Times New Roman" w:cs="Times New Roman"/>
          <w:sz w:val="24"/>
          <w:szCs w:val="24"/>
          <w:lang w:eastAsia="pl-PL"/>
        </w:rPr>
        <w:pict/>
      </w:r>
      <w:r w:rsidRPr="00253A23">
        <w:rPr>
          <w:rFonts w:ascii="Times New Roman" w:eastAsia="Times New Roman" w:hAnsi="Times New Roman" w:cs="Times New Roman"/>
          <w:sz w:val="24"/>
          <w:szCs w:val="24"/>
          <w:lang w:eastAsia="pl-PL"/>
        </w:rPr>
        <w:pic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t xml:space="preserve">Ogłoszenie nr 560507-N-2018 z dnia 2018-05-18 r. </w:t>
      </w:r>
    </w:p>
    <w:p w:rsidR="00253A23" w:rsidRPr="00253A23" w:rsidRDefault="00253A23" w:rsidP="00253A23">
      <w:pPr>
        <w:spacing w:after="0" w:line="450" w:lineRule="atLeast"/>
        <w:jc w:val="center"/>
        <w:rPr>
          <w:rFonts w:ascii="Times New Roman" w:eastAsia="Times New Roman" w:hAnsi="Times New Roman" w:cs="Times New Roman"/>
          <w:b/>
          <w:bCs/>
          <w:sz w:val="27"/>
          <w:szCs w:val="27"/>
          <w:lang w:eastAsia="pl-PL"/>
        </w:rPr>
      </w:pPr>
      <w:r w:rsidRPr="00253A23">
        <w:rPr>
          <w:rFonts w:ascii="Times New Roman" w:eastAsia="Times New Roman" w:hAnsi="Times New Roman" w:cs="Times New Roman"/>
          <w:b/>
          <w:bCs/>
          <w:sz w:val="27"/>
          <w:szCs w:val="27"/>
          <w:lang w:eastAsia="pl-PL"/>
        </w:rPr>
        <w:t>Akademia Marynarki Wojennej im. Bohaterów Westerplatte: Przebudowa i termomodernizacja budynku nr 265 na terenie Akademii Marynarki Wojennej w Gdyni ul. Śmidowicza 51</w:t>
      </w:r>
      <w:r w:rsidRPr="00253A23">
        <w:rPr>
          <w:rFonts w:ascii="Times New Roman" w:eastAsia="Times New Roman" w:hAnsi="Times New Roman" w:cs="Times New Roman"/>
          <w:b/>
          <w:bCs/>
          <w:sz w:val="27"/>
          <w:szCs w:val="27"/>
          <w:lang w:eastAsia="pl-PL"/>
        </w:rPr>
        <w:br/>
        <w:t xml:space="preserve">OGŁOSZENIE O ZAMÓWIENIU - Roboty budowlane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Zamieszczanie ogłoszenia:</w:t>
      </w:r>
      <w:r w:rsidRPr="00253A23">
        <w:rPr>
          <w:rFonts w:ascii="Times New Roman" w:eastAsia="Times New Roman" w:hAnsi="Times New Roman" w:cs="Times New Roman"/>
          <w:sz w:val="24"/>
          <w:szCs w:val="24"/>
          <w:lang w:eastAsia="pl-PL"/>
        </w:rPr>
        <w:t xml:space="preserve"> Zamieszczanie obowiązkowe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Ogłoszenie dotyczy:</w:t>
      </w:r>
      <w:r w:rsidRPr="00253A23">
        <w:rPr>
          <w:rFonts w:ascii="Times New Roman" w:eastAsia="Times New Roman" w:hAnsi="Times New Roman" w:cs="Times New Roman"/>
          <w:sz w:val="24"/>
          <w:szCs w:val="24"/>
          <w:lang w:eastAsia="pl-PL"/>
        </w:rPr>
        <w:t xml:space="preserve"> Zamówienia publicznego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Nie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Nazwa projektu lub programu</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Nie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53A23">
        <w:rPr>
          <w:rFonts w:ascii="Times New Roman" w:eastAsia="Times New Roman" w:hAnsi="Times New Roman" w:cs="Times New Roman"/>
          <w:sz w:val="24"/>
          <w:szCs w:val="24"/>
          <w:lang w:eastAsia="pl-PL"/>
        </w:rPr>
        <w:br/>
      </w:r>
    </w:p>
    <w:p w:rsidR="00253A23" w:rsidRPr="00253A23" w:rsidRDefault="00253A23" w:rsidP="00253A23">
      <w:pPr>
        <w:spacing w:after="0" w:line="450" w:lineRule="atLeast"/>
        <w:rPr>
          <w:rFonts w:ascii="Times New Roman" w:eastAsia="Times New Roman" w:hAnsi="Times New Roman" w:cs="Times New Roman"/>
          <w:b/>
          <w:bCs/>
          <w:sz w:val="27"/>
          <w:szCs w:val="27"/>
          <w:lang w:eastAsia="pl-PL"/>
        </w:rPr>
      </w:pPr>
      <w:r w:rsidRPr="00253A23">
        <w:rPr>
          <w:rFonts w:ascii="Times New Roman" w:eastAsia="Times New Roman" w:hAnsi="Times New Roman" w:cs="Times New Roman"/>
          <w:b/>
          <w:bCs/>
          <w:sz w:val="27"/>
          <w:szCs w:val="27"/>
          <w:u w:val="single"/>
          <w:lang w:eastAsia="pl-PL"/>
        </w:rPr>
        <w:t>SEKCJA I: ZAMAWIAJĄCY</w:t>
      </w:r>
      <w:r w:rsidRPr="00253A23">
        <w:rPr>
          <w:rFonts w:ascii="Times New Roman" w:eastAsia="Times New Roman" w:hAnsi="Times New Roman" w:cs="Times New Roman"/>
          <w:b/>
          <w:bCs/>
          <w:sz w:val="27"/>
          <w:szCs w:val="27"/>
          <w:lang w:eastAsia="pl-PL"/>
        </w:rPr>
        <w:t xml:space="preserv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 xml:space="preserve">Postępowanie przeprowadza centralny zamawiający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Nie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Nie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Informacje na temat podmiotu któremu zamawiający powierzył/powierzyli prowadzenie postępowania:</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Postępowanie jest przeprowadzane wspólnie przez zamawiających</w:t>
      </w:r>
      <w:r w:rsidRPr="00253A23">
        <w:rPr>
          <w:rFonts w:ascii="Times New Roman" w:eastAsia="Times New Roman" w:hAnsi="Times New Roman" w:cs="Times New Roman"/>
          <w:sz w:val="24"/>
          <w:szCs w:val="24"/>
          <w:lang w:eastAsia="pl-PL"/>
        </w:rPr>
        <w:t xml:space="preserv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Nie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Nie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Informacje dodatkowe:</w:t>
      </w:r>
      <w:r w:rsidRPr="00253A23">
        <w:rPr>
          <w:rFonts w:ascii="Times New Roman" w:eastAsia="Times New Roman" w:hAnsi="Times New Roman" w:cs="Times New Roman"/>
          <w:sz w:val="24"/>
          <w:szCs w:val="24"/>
          <w:lang w:eastAsia="pl-PL"/>
        </w:rPr>
        <w:t xml:space="preserv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 xml:space="preserve">I. 1) NAZWA I ADRES: </w:t>
      </w:r>
      <w:r w:rsidRPr="00253A23">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253A23">
        <w:rPr>
          <w:rFonts w:ascii="Times New Roman" w:eastAsia="Times New Roman" w:hAnsi="Times New Roman" w:cs="Times New Roman"/>
          <w:sz w:val="24"/>
          <w:szCs w:val="24"/>
          <w:lang w:eastAsia="pl-PL"/>
        </w:rPr>
        <w:br/>
        <w:t xml:space="preserve">Adres strony internetowej (URL): www.amw.gdynia.pl </w:t>
      </w:r>
      <w:r w:rsidRPr="00253A23">
        <w:rPr>
          <w:rFonts w:ascii="Times New Roman" w:eastAsia="Times New Roman" w:hAnsi="Times New Roman" w:cs="Times New Roman"/>
          <w:sz w:val="24"/>
          <w:szCs w:val="24"/>
          <w:lang w:eastAsia="pl-PL"/>
        </w:rPr>
        <w:br/>
        <w:t xml:space="preserve">Adres profilu nabywcy: www.amw.gdynia.pl </w:t>
      </w:r>
      <w:r w:rsidRPr="00253A2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 xml:space="preserve">I. 2) RODZAJ ZAMAWIAJĄCEGO: </w:t>
      </w:r>
      <w:r w:rsidRPr="00253A23">
        <w:rPr>
          <w:rFonts w:ascii="Times New Roman" w:eastAsia="Times New Roman" w:hAnsi="Times New Roman" w:cs="Times New Roman"/>
          <w:sz w:val="24"/>
          <w:szCs w:val="24"/>
          <w:lang w:eastAsia="pl-PL"/>
        </w:rPr>
        <w:t xml:space="preserve">Inny (proszę określić): </w:t>
      </w:r>
      <w:r w:rsidRPr="00253A23">
        <w:rPr>
          <w:rFonts w:ascii="Times New Roman" w:eastAsia="Times New Roman" w:hAnsi="Times New Roman" w:cs="Times New Roman"/>
          <w:sz w:val="24"/>
          <w:szCs w:val="24"/>
          <w:lang w:eastAsia="pl-PL"/>
        </w:rPr>
        <w:br/>
        <w:t xml:space="preserve">Uczelnia publiczna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 xml:space="preserve">I.3) WSPÓLNE UDZIELANIE ZAMÓWIENIA </w:t>
      </w:r>
      <w:r w:rsidRPr="00253A23">
        <w:rPr>
          <w:rFonts w:ascii="Times New Roman" w:eastAsia="Times New Roman" w:hAnsi="Times New Roman" w:cs="Times New Roman"/>
          <w:b/>
          <w:bCs/>
          <w:i/>
          <w:iCs/>
          <w:sz w:val="24"/>
          <w:szCs w:val="24"/>
          <w:lang w:eastAsia="pl-PL"/>
        </w:rPr>
        <w:t>(jeżeli dotyczy)</w:t>
      </w:r>
      <w:r w:rsidRPr="00253A23">
        <w:rPr>
          <w:rFonts w:ascii="Times New Roman" w:eastAsia="Times New Roman" w:hAnsi="Times New Roman" w:cs="Times New Roman"/>
          <w:b/>
          <w:bCs/>
          <w:sz w:val="24"/>
          <w:szCs w:val="24"/>
          <w:lang w:eastAsia="pl-PL"/>
        </w:rPr>
        <w:t xml:space="preserv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53A23">
        <w:rPr>
          <w:rFonts w:ascii="Times New Roman" w:eastAsia="Times New Roman" w:hAnsi="Times New Roman" w:cs="Times New Roman"/>
          <w:sz w:val="24"/>
          <w:szCs w:val="24"/>
          <w:lang w:eastAsia="pl-PL"/>
        </w:rPr>
        <w:br/>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 xml:space="preserve">I.4) KOMUNIKACJA: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53A23">
        <w:rPr>
          <w:rFonts w:ascii="Times New Roman" w:eastAsia="Times New Roman" w:hAnsi="Times New Roman" w:cs="Times New Roman"/>
          <w:sz w:val="24"/>
          <w:szCs w:val="24"/>
          <w:lang w:eastAsia="pl-PL"/>
        </w:rPr>
        <w:t xml:space="preserv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Tak </w:t>
      </w:r>
      <w:r w:rsidRPr="00253A23">
        <w:rPr>
          <w:rFonts w:ascii="Times New Roman" w:eastAsia="Times New Roman" w:hAnsi="Times New Roman" w:cs="Times New Roman"/>
          <w:sz w:val="24"/>
          <w:szCs w:val="24"/>
          <w:lang w:eastAsia="pl-PL"/>
        </w:rPr>
        <w:br/>
        <w:t xml:space="preserve">www.amw.gdynia.pl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Tak </w:t>
      </w:r>
      <w:r w:rsidRPr="00253A23">
        <w:rPr>
          <w:rFonts w:ascii="Times New Roman" w:eastAsia="Times New Roman" w:hAnsi="Times New Roman" w:cs="Times New Roman"/>
          <w:sz w:val="24"/>
          <w:szCs w:val="24"/>
          <w:lang w:eastAsia="pl-PL"/>
        </w:rPr>
        <w:br/>
        <w:t xml:space="preserve">www.amw.gdynia.pl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Nie </w:t>
      </w:r>
      <w:r w:rsidRPr="00253A23">
        <w:rPr>
          <w:rFonts w:ascii="Times New Roman" w:eastAsia="Times New Roman" w:hAnsi="Times New Roman" w:cs="Times New Roman"/>
          <w:sz w:val="24"/>
          <w:szCs w:val="24"/>
          <w:lang w:eastAsia="pl-PL"/>
        </w:rPr>
        <w:br/>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Oferty lub wnioski o dopuszczenie do udziału w postępowaniu należy przesyłać:</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Elektronicznie</w:t>
      </w:r>
      <w:r w:rsidRPr="00253A23">
        <w:rPr>
          <w:rFonts w:ascii="Times New Roman" w:eastAsia="Times New Roman" w:hAnsi="Times New Roman" w:cs="Times New Roman"/>
          <w:sz w:val="24"/>
          <w:szCs w:val="24"/>
          <w:lang w:eastAsia="pl-PL"/>
        </w:rPr>
        <w:t xml:space="preserv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Nie </w:t>
      </w:r>
      <w:r w:rsidRPr="00253A23">
        <w:rPr>
          <w:rFonts w:ascii="Times New Roman" w:eastAsia="Times New Roman" w:hAnsi="Times New Roman" w:cs="Times New Roman"/>
          <w:sz w:val="24"/>
          <w:szCs w:val="24"/>
          <w:lang w:eastAsia="pl-PL"/>
        </w:rPr>
        <w:br/>
        <w:t xml:space="preserve">adres </w:t>
      </w:r>
      <w:r w:rsidRPr="00253A23">
        <w:rPr>
          <w:rFonts w:ascii="Times New Roman" w:eastAsia="Times New Roman" w:hAnsi="Times New Roman" w:cs="Times New Roman"/>
          <w:sz w:val="24"/>
          <w:szCs w:val="24"/>
          <w:lang w:eastAsia="pl-PL"/>
        </w:rPr>
        <w:br/>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t xml:space="preserve">Nie </w:t>
      </w:r>
      <w:r w:rsidRPr="00253A23">
        <w:rPr>
          <w:rFonts w:ascii="Times New Roman" w:eastAsia="Times New Roman" w:hAnsi="Times New Roman" w:cs="Times New Roman"/>
          <w:sz w:val="24"/>
          <w:szCs w:val="24"/>
          <w:lang w:eastAsia="pl-PL"/>
        </w:rPr>
        <w:br/>
        <w:t xml:space="preserve">Inny sposób: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t xml:space="preserve">Tak </w:t>
      </w:r>
      <w:r w:rsidRPr="00253A23">
        <w:rPr>
          <w:rFonts w:ascii="Times New Roman" w:eastAsia="Times New Roman" w:hAnsi="Times New Roman" w:cs="Times New Roman"/>
          <w:sz w:val="24"/>
          <w:szCs w:val="24"/>
          <w:lang w:eastAsia="pl-PL"/>
        </w:rPr>
        <w:br/>
        <w:t xml:space="preserve">Inny sposób: </w:t>
      </w:r>
      <w:r w:rsidRPr="00253A23">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253A23">
        <w:rPr>
          <w:rFonts w:ascii="Times New Roman" w:eastAsia="Times New Roman" w:hAnsi="Times New Roman" w:cs="Times New Roman"/>
          <w:sz w:val="24"/>
          <w:szCs w:val="24"/>
          <w:lang w:eastAsia="pl-PL"/>
        </w:rPr>
        <w:br/>
        <w:t xml:space="preserve">Adres: </w:t>
      </w:r>
      <w:r w:rsidRPr="00253A23">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7.30- 09.30 i od 13.30 - 15.15 codziennie z wyjątkiem sobót, niedziel i dni ustawowo wolnych od pracy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53A23">
        <w:rPr>
          <w:rFonts w:ascii="Times New Roman" w:eastAsia="Times New Roman" w:hAnsi="Times New Roman" w:cs="Times New Roman"/>
          <w:sz w:val="24"/>
          <w:szCs w:val="24"/>
          <w:lang w:eastAsia="pl-PL"/>
        </w:rPr>
        <w:t xml:space="preserv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Nie </w:t>
      </w:r>
      <w:r w:rsidRPr="00253A2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53A23">
        <w:rPr>
          <w:rFonts w:ascii="Times New Roman" w:eastAsia="Times New Roman" w:hAnsi="Times New Roman" w:cs="Times New Roman"/>
          <w:sz w:val="24"/>
          <w:szCs w:val="24"/>
          <w:lang w:eastAsia="pl-PL"/>
        </w:rPr>
        <w:br/>
      </w:r>
    </w:p>
    <w:p w:rsidR="00253A23" w:rsidRPr="00253A23" w:rsidRDefault="00253A23" w:rsidP="00253A23">
      <w:pPr>
        <w:spacing w:after="0" w:line="450" w:lineRule="atLeast"/>
        <w:rPr>
          <w:rFonts w:ascii="Times New Roman" w:eastAsia="Times New Roman" w:hAnsi="Times New Roman" w:cs="Times New Roman"/>
          <w:b/>
          <w:bCs/>
          <w:sz w:val="27"/>
          <w:szCs w:val="27"/>
          <w:lang w:eastAsia="pl-PL"/>
        </w:rPr>
      </w:pPr>
      <w:r w:rsidRPr="00253A23">
        <w:rPr>
          <w:rFonts w:ascii="Times New Roman" w:eastAsia="Times New Roman" w:hAnsi="Times New Roman" w:cs="Times New Roman"/>
          <w:b/>
          <w:bCs/>
          <w:sz w:val="27"/>
          <w:szCs w:val="27"/>
          <w:u w:val="single"/>
          <w:lang w:eastAsia="pl-PL"/>
        </w:rPr>
        <w:t xml:space="preserve">SEKCJA II: PRZEDMIOT ZAMÓWIENIA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II.1) Nazwa nadana zamówieniu przez zamawiającego: </w:t>
      </w:r>
      <w:r w:rsidRPr="00253A23">
        <w:rPr>
          <w:rFonts w:ascii="Times New Roman" w:eastAsia="Times New Roman" w:hAnsi="Times New Roman" w:cs="Times New Roman"/>
          <w:sz w:val="24"/>
          <w:szCs w:val="24"/>
          <w:lang w:eastAsia="pl-PL"/>
        </w:rPr>
        <w:t xml:space="preserve">Przebudowa i termomodernizacja budynku nr 265 na terenie Akademii Marynarki Wojennej w Gdyni ul. Śmidowicza 51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Numer referencyjny: </w:t>
      </w:r>
      <w:r w:rsidRPr="00253A23">
        <w:rPr>
          <w:rFonts w:ascii="Times New Roman" w:eastAsia="Times New Roman" w:hAnsi="Times New Roman" w:cs="Times New Roman"/>
          <w:sz w:val="24"/>
          <w:szCs w:val="24"/>
          <w:lang w:eastAsia="pl-PL"/>
        </w:rPr>
        <w:t xml:space="preserve">38/ZP/18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53A23" w:rsidRPr="00253A23" w:rsidRDefault="00253A23" w:rsidP="00253A23">
      <w:pPr>
        <w:spacing w:after="0" w:line="450" w:lineRule="atLeast"/>
        <w:jc w:val="both"/>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Nie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II.2) Rodzaj zamówienia: </w:t>
      </w:r>
      <w:r w:rsidRPr="00253A23">
        <w:rPr>
          <w:rFonts w:ascii="Times New Roman" w:eastAsia="Times New Roman" w:hAnsi="Times New Roman" w:cs="Times New Roman"/>
          <w:sz w:val="24"/>
          <w:szCs w:val="24"/>
          <w:lang w:eastAsia="pl-PL"/>
        </w:rPr>
        <w:t xml:space="preserve">Roboty budowlane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II.3) Informacja o możliwości składania ofert częściowych</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t xml:space="preserve">Zamówienie podzielone jest na części: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Nie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Oferty lub wnioski o dopuszczenie do udziału w postępowaniu można składać w odniesieniu do:</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t xml:space="preserve">wszystkich części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II.4) Krótki opis przedmiotu zamówienia </w:t>
      </w:r>
      <w:r w:rsidRPr="00253A2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53A2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53A23">
        <w:rPr>
          <w:rFonts w:ascii="Times New Roman" w:eastAsia="Times New Roman" w:hAnsi="Times New Roman" w:cs="Times New Roman"/>
          <w:sz w:val="24"/>
          <w:szCs w:val="24"/>
          <w:lang w:eastAsia="pl-PL"/>
        </w:rPr>
        <w:t xml:space="preserve">1.Zakres prac obejmuje: 1) remont elewacji i dachu budynku z uwzględnieniem wszystkich elementów, w tym m.in. : </w:t>
      </w:r>
      <w:r w:rsidRPr="00253A23">
        <w:rPr>
          <w:rFonts w:ascii="Times New Roman" w:eastAsia="Times New Roman" w:hAnsi="Times New Roman" w:cs="Times New Roman"/>
          <w:sz w:val="24"/>
          <w:szCs w:val="24"/>
          <w:lang w:eastAsia="pl-PL"/>
        </w:rPr>
        <w:sym w:font="Symbol" w:char="F02D"/>
      </w:r>
      <w:r w:rsidRPr="00253A23">
        <w:rPr>
          <w:rFonts w:ascii="Times New Roman" w:eastAsia="Times New Roman" w:hAnsi="Times New Roman" w:cs="Times New Roman"/>
          <w:sz w:val="24"/>
          <w:szCs w:val="24"/>
          <w:lang w:eastAsia="pl-PL"/>
        </w:rPr>
        <w:t xml:space="preserve">wykonanie izolacji przeciwwilgociowej ścian piwnic i ścian fundamentowych, </w:t>
      </w:r>
      <w:r w:rsidRPr="00253A23">
        <w:rPr>
          <w:rFonts w:ascii="Times New Roman" w:eastAsia="Times New Roman" w:hAnsi="Times New Roman" w:cs="Times New Roman"/>
          <w:sz w:val="24"/>
          <w:szCs w:val="24"/>
          <w:lang w:eastAsia="pl-PL"/>
        </w:rPr>
        <w:sym w:font="Symbol" w:char="F02D"/>
      </w:r>
      <w:r w:rsidRPr="00253A23">
        <w:rPr>
          <w:rFonts w:ascii="Times New Roman" w:eastAsia="Times New Roman" w:hAnsi="Times New Roman" w:cs="Times New Roman"/>
          <w:sz w:val="24"/>
          <w:szCs w:val="24"/>
          <w:lang w:eastAsia="pl-PL"/>
        </w:rPr>
        <w:t xml:space="preserve">ocieplenie ścian fundamentowych i piwnic, </w:t>
      </w:r>
      <w:r w:rsidRPr="00253A23">
        <w:rPr>
          <w:rFonts w:ascii="Times New Roman" w:eastAsia="Times New Roman" w:hAnsi="Times New Roman" w:cs="Times New Roman"/>
          <w:sz w:val="24"/>
          <w:szCs w:val="24"/>
          <w:lang w:eastAsia="pl-PL"/>
        </w:rPr>
        <w:sym w:font="Symbol" w:char="F02D"/>
      </w:r>
      <w:r w:rsidRPr="00253A23">
        <w:rPr>
          <w:rFonts w:ascii="Times New Roman" w:eastAsia="Times New Roman" w:hAnsi="Times New Roman" w:cs="Times New Roman"/>
          <w:sz w:val="24"/>
          <w:szCs w:val="24"/>
          <w:lang w:eastAsia="pl-PL"/>
        </w:rPr>
        <w:t xml:space="preserve">remont studzienek okien piwnicznych, </w:t>
      </w:r>
      <w:r w:rsidRPr="00253A23">
        <w:rPr>
          <w:rFonts w:ascii="Times New Roman" w:eastAsia="Times New Roman" w:hAnsi="Times New Roman" w:cs="Times New Roman"/>
          <w:sz w:val="24"/>
          <w:szCs w:val="24"/>
          <w:lang w:eastAsia="pl-PL"/>
        </w:rPr>
        <w:sym w:font="Symbol" w:char="F02D"/>
      </w:r>
      <w:r w:rsidRPr="00253A23">
        <w:rPr>
          <w:rFonts w:ascii="Times New Roman" w:eastAsia="Times New Roman" w:hAnsi="Times New Roman" w:cs="Times New Roman"/>
          <w:sz w:val="24"/>
          <w:szCs w:val="24"/>
          <w:lang w:eastAsia="pl-PL"/>
        </w:rPr>
        <w:t xml:space="preserve">ocieplenie ścian zewnętrznych nadziemnych i wykonanie nowej elewacji i kolorystyki budynku, </w:t>
      </w:r>
      <w:r w:rsidRPr="00253A23">
        <w:rPr>
          <w:rFonts w:ascii="Times New Roman" w:eastAsia="Times New Roman" w:hAnsi="Times New Roman" w:cs="Times New Roman"/>
          <w:sz w:val="24"/>
          <w:szCs w:val="24"/>
          <w:lang w:eastAsia="pl-PL"/>
        </w:rPr>
        <w:sym w:font="Symbol" w:char="F02D"/>
      </w:r>
      <w:r w:rsidRPr="00253A23">
        <w:rPr>
          <w:rFonts w:ascii="Times New Roman" w:eastAsia="Times New Roman" w:hAnsi="Times New Roman" w:cs="Times New Roman"/>
          <w:sz w:val="24"/>
          <w:szCs w:val="24"/>
          <w:lang w:eastAsia="pl-PL"/>
        </w:rPr>
        <w:t xml:space="preserve">podwyższenie ścianek attykowych i kominów na dachu, </w:t>
      </w:r>
      <w:r w:rsidRPr="00253A23">
        <w:rPr>
          <w:rFonts w:ascii="Times New Roman" w:eastAsia="Times New Roman" w:hAnsi="Times New Roman" w:cs="Times New Roman"/>
          <w:sz w:val="24"/>
          <w:szCs w:val="24"/>
          <w:lang w:eastAsia="pl-PL"/>
        </w:rPr>
        <w:sym w:font="Symbol" w:char="F02D"/>
      </w:r>
      <w:r w:rsidRPr="00253A23">
        <w:rPr>
          <w:rFonts w:ascii="Times New Roman" w:eastAsia="Times New Roman" w:hAnsi="Times New Roman" w:cs="Times New Roman"/>
          <w:sz w:val="24"/>
          <w:szCs w:val="24"/>
          <w:lang w:eastAsia="pl-PL"/>
        </w:rPr>
        <w:t xml:space="preserve">ocieplenie stropodachów oraz wymiana rynien i rur spustowych, obróbek blacharskich, </w:t>
      </w:r>
      <w:r w:rsidRPr="00253A23">
        <w:rPr>
          <w:rFonts w:ascii="Times New Roman" w:eastAsia="Times New Roman" w:hAnsi="Times New Roman" w:cs="Times New Roman"/>
          <w:sz w:val="24"/>
          <w:szCs w:val="24"/>
          <w:lang w:eastAsia="pl-PL"/>
        </w:rPr>
        <w:sym w:font="Symbol" w:char="F02D"/>
      </w:r>
      <w:r w:rsidRPr="00253A23">
        <w:rPr>
          <w:rFonts w:ascii="Times New Roman" w:eastAsia="Times New Roman" w:hAnsi="Times New Roman" w:cs="Times New Roman"/>
          <w:sz w:val="24"/>
          <w:szCs w:val="24"/>
          <w:lang w:eastAsia="pl-PL"/>
        </w:rPr>
        <w:t xml:space="preserve">wymiana starej stolarki okiennej wraz z parapetami wewnętrznymi i zewnętrznymi, </w:t>
      </w:r>
      <w:r w:rsidRPr="00253A23">
        <w:rPr>
          <w:rFonts w:ascii="Times New Roman" w:eastAsia="Times New Roman" w:hAnsi="Times New Roman" w:cs="Times New Roman"/>
          <w:sz w:val="24"/>
          <w:szCs w:val="24"/>
          <w:lang w:eastAsia="pl-PL"/>
        </w:rPr>
        <w:sym w:font="Symbol" w:char="F02D"/>
      </w:r>
      <w:r w:rsidRPr="00253A23">
        <w:rPr>
          <w:rFonts w:ascii="Times New Roman" w:eastAsia="Times New Roman" w:hAnsi="Times New Roman" w:cs="Times New Roman"/>
          <w:sz w:val="24"/>
          <w:szCs w:val="24"/>
          <w:lang w:eastAsia="pl-PL"/>
        </w:rPr>
        <w:t>wykonanie nowych osłon daszków nad wejściami,</w:t>
      </w:r>
      <w:r w:rsidRPr="00253A23">
        <w:rPr>
          <w:rFonts w:ascii="Times New Roman" w:eastAsia="Times New Roman" w:hAnsi="Times New Roman" w:cs="Times New Roman"/>
          <w:sz w:val="24"/>
          <w:szCs w:val="24"/>
          <w:lang w:eastAsia="pl-PL"/>
        </w:rPr>
        <w:sym w:font="Symbol" w:char="F02D"/>
      </w:r>
      <w:r w:rsidRPr="00253A23">
        <w:rPr>
          <w:rFonts w:ascii="Times New Roman" w:eastAsia="Times New Roman" w:hAnsi="Times New Roman" w:cs="Times New Roman"/>
          <w:sz w:val="24"/>
          <w:szCs w:val="24"/>
          <w:lang w:eastAsia="pl-PL"/>
        </w:rPr>
        <w:t xml:space="preserve">pozostałe drobne roboty towarzyszące np. niezbędne rozbiórki, zabezpieczenie elementów stalowych, remont kominów, remont studzienek piwnicznych, odtworzenie opaski betonowej wokół budynku, otworzenie posadzki betonowej przed wejściami d. o budynku, itp. 2) modernizację wewnętrznej instalacji c.o., 3) modernizację wewnętrznej instalacji c.w.u., 4) montaż wentylacji mechanicznej z odzyskiem ciepła, 5) wymianę instalacji oświetleniowej wraz z okablowaniem, 6) System sygnalizacji włamania i napadu (SSWIN) 7) System kontroli dostępu (SKD) Zakres prac został szczegółowo określony w załączonej dokumentacji projektowej, STWiOR oraz w przedmiarach robót. Uwaga odnośnie pkt 6) i 7): </w:t>
      </w:r>
      <w:r w:rsidRPr="00253A23">
        <w:rPr>
          <w:rFonts w:ascii="Times New Roman" w:eastAsia="Times New Roman" w:hAnsi="Times New Roman" w:cs="Times New Roman"/>
          <w:sz w:val="24"/>
          <w:szCs w:val="24"/>
          <w:lang w:eastAsia="pl-PL"/>
        </w:rPr>
        <w:sym w:font="Symbol" w:char="F02D"/>
      </w:r>
      <w:r w:rsidRPr="00253A23">
        <w:rPr>
          <w:rFonts w:ascii="Times New Roman" w:eastAsia="Times New Roman" w:hAnsi="Times New Roman" w:cs="Times New Roman"/>
          <w:sz w:val="24"/>
          <w:szCs w:val="24"/>
          <w:lang w:eastAsia="pl-PL"/>
        </w:rPr>
        <w:t>Zamawiający wymaga aby System sygnalizacji włamania i napadu (</w:t>
      </w:r>
      <w:proofErr w:type="spellStart"/>
      <w:r w:rsidRPr="00253A23">
        <w:rPr>
          <w:rFonts w:ascii="Times New Roman" w:eastAsia="Times New Roman" w:hAnsi="Times New Roman" w:cs="Times New Roman"/>
          <w:sz w:val="24"/>
          <w:szCs w:val="24"/>
          <w:lang w:eastAsia="pl-PL"/>
        </w:rPr>
        <w:t>SSWiN</w:t>
      </w:r>
      <w:proofErr w:type="spellEnd"/>
      <w:r w:rsidRPr="00253A23">
        <w:rPr>
          <w:rFonts w:ascii="Times New Roman" w:eastAsia="Times New Roman" w:hAnsi="Times New Roman" w:cs="Times New Roman"/>
          <w:sz w:val="24"/>
          <w:szCs w:val="24"/>
          <w:lang w:eastAsia="pl-PL"/>
        </w:rPr>
        <w:t xml:space="preserve">) oraz System kontroli dostępu (SKD) był kompatybilny z zainstalowanym w obiektach AMW, </w:t>
      </w:r>
      <w:r w:rsidRPr="00253A23">
        <w:rPr>
          <w:rFonts w:ascii="Times New Roman" w:eastAsia="Times New Roman" w:hAnsi="Times New Roman" w:cs="Times New Roman"/>
          <w:sz w:val="24"/>
          <w:szCs w:val="24"/>
          <w:lang w:eastAsia="pl-PL"/>
        </w:rPr>
        <w:sym w:font="Symbol" w:char="F02D"/>
      </w:r>
      <w:r w:rsidRPr="00253A23">
        <w:rPr>
          <w:rFonts w:ascii="Times New Roman" w:eastAsia="Times New Roman" w:hAnsi="Times New Roman" w:cs="Times New Roman"/>
          <w:sz w:val="24"/>
          <w:szCs w:val="24"/>
          <w:lang w:eastAsia="pl-PL"/>
        </w:rPr>
        <w:t xml:space="preserve">należy przewidzieć autoryzację </w:t>
      </w:r>
      <w:proofErr w:type="spellStart"/>
      <w:r w:rsidRPr="00253A23">
        <w:rPr>
          <w:rFonts w:ascii="Times New Roman" w:eastAsia="Times New Roman" w:hAnsi="Times New Roman" w:cs="Times New Roman"/>
          <w:sz w:val="24"/>
          <w:szCs w:val="24"/>
          <w:lang w:eastAsia="pl-PL"/>
        </w:rPr>
        <w:t>SSWiN</w:t>
      </w:r>
      <w:proofErr w:type="spellEnd"/>
      <w:r w:rsidRPr="00253A23">
        <w:rPr>
          <w:rFonts w:ascii="Times New Roman" w:eastAsia="Times New Roman" w:hAnsi="Times New Roman" w:cs="Times New Roman"/>
          <w:sz w:val="24"/>
          <w:szCs w:val="24"/>
          <w:lang w:eastAsia="pl-PL"/>
        </w:rPr>
        <w:t xml:space="preserve">, systemu wizualizacji oraz Systemu Kontroli Dostępu, </w:t>
      </w:r>
      <w:r w:rsidRPr="00253A23">
        <w:rPr>
          <w:rFonts w:ascii="Times New Roman" w:eastAsia="Times New Roman" w:hAnsi="Times New Roman" w:cs="Times New Roman"/>
          <w:sz w:val="24"/>
          <w:szCs w:val="24"/>
          <w:lang w:eastAsia="pl-PL"/>
        </w:rPr>
        <w:sym w:font="Symbol" w:char="F02D"/>
      </w:r>
      <w:r w:rsidRPr="00253A23">
        <w:rPr>
          <w:rFonts w:ascii="Times New Roman" w:eastAsia="Times New Roman" w:hAnsi="Times New Roman" w:cs="Times New Roman"/>
          <w:sz w:val="24"/>
          <w:szCs w:val="24"/>
          <w:lang w:eastAsia="pl-PL"/>
        </w:rPr>
        <w:t xml:space="preserve">należy przewidzieć opracowanie dokumentacji powykonawczej </w:t>
      </w:r>
      <w:proofErr w:type="spellStart"/>
      <w:r w:rsidRPr="00253A23">
        <w:rPr>
          <w:rFonts w:ascii="Times New Roman" w:eastAsia="Times New Roman" w:hAnsi="Times New Roman" w:cs="Times New Roman"/>
          <w:sz w:val="24"/>
          <w:szCs w:val="24"/>
          <w:lang w:eastAsia="pl-PL"/>
        </w:rPr>
        <w:t>SSWiN</w:t>
      </w:r>
      <w:proofErr w:type="spellEnd"/>
      <w:r w:rsidRPr="00253A23">
        <w:rPr>
          <w:rFonts w:ascii="Times New Roman" w:eastAsia="Times New Roman" w:hAnsi="Times New Roman" w:cs="Times New Roman"/>
          <w:sz w:val="24"/>
          <w:szCs w:val="24"/>
          <w:lang w:eastAsia="pl-PL"/>
        </w:rPr>
        <w:t xml:space="preserve"> oraz SKD o klauzuli „Zastrzeżone”, </w:t>
      </w:r>
      <w:r w:rsidRPr="00253A23">
        <w:rPr>
          <w:rFonts w:ascii="Times New Roman" w:eastAsia="Times New Roman" w:hAnsi="Times New Roman" w:cs="Times New Roman"/>
          <w:sz w:val="24"/>
          <w:szCs w:val="24"/>
          <w:lang w:eastAsia="pl-PL"/>
        </w:rPr>
        <w:sym w:font="Symbol" w:char="F02D"/>
      </w:r>
      <w:r w:rsidRPr="00253A23">
        <w:rPr>
          <w:rFonts w:ascii="Times New Roman" w:eastAsia="Times New Roman" w:hAnsi="Times New Roman" w:cs="Times New Roman"/>
          <w:sz w:val="24"/>
          <w:szCs w:val="24"/>
          <w:lang w:eastAsia="pl-PL"/>
        </w:rPr>
        <w:t>Instalacje muszą być wykonywane zgodnie z obowiązującą Normą Obronną NO-04-A004:2016. Przewiduje się wizę lokalną w miejscu, gdzie będą prowadzone roboty, w celu zapoznania się z terenem przyszłej budowy, stanem istniejącym i warunkami prac objętych przedmiotem zamówienia. Dane uzupełniające, dotyczące wykonania systemu sygnalizacji włamania i napadu (</w:t>
      </w:r>
      <w:proofErr w:type="spellStart"/>
      <w:r w:rsidRPr="00253A23">
        <w:rPr>
          <w:rFonts w:ascii="Times New Roman" w:eastAsia="Times New Roman" w:hAnsi="Times New Roman" w:cs="Times New Roman"/>
          <w:sz w:val="24"/>
          <w:szCs w:val="24"/>
          <w:lang w:eastAsia="pl-PL"/>
        </w:rPr>
        <w:t>SSWiN</w:t>
      </w:r>
      <w:proofErr w:type="spellEnd"/>
      <w:r w:rsidRPr="00253A23">
        <w:rPr>
          <w:rFonts w:ascii="Times New Roman" w:eastAsia="Times New Roman" w:hAnsi="Times New Roman" w:cs="Times New Roman"/>
          <w:sz w:val="24"/>
          <w:szCs w:val="24"/>
          <w:lang w:eastAsia="pl-PL"/>
        </w:rPr>
        <w:t xml:space="preserve">) oraz systemu kontroli dostępu (SKD) zostaną przekazane przed podpisaniem umowy. Dane techniczne budynku nr 265: </w:t>
      </w:r>
      <w:r w:rsidRPr="00253A23">
        <w:rPr>
          <w:rFonts w:ascii="Times New Roman" w:eastAsia="Times New Roman" w:hAnsi="Times New Roman" w:cs="Times New Roman"/>
          <w:sz w:val="24"/>
          <w:szCs w:val="24"/>
          <w:lang w:eastAsia="pl-PL"/>
        </w:rPr>
        <w:sym w:font="Symbol" w:char="F02D"/>
      </w:r>
      <w:r w:rsidRPr="00253A23">
        <w:rPr>
          <w:rFonts w:ascii="Times New Roman" w:eastAsia="Times New Roman" w:hAnsi="Times New Roman" w:cs="Times New Roman"/>
          <w:sz w:val="24"/>
          <w:szCs w:val="24"/>
          <w:lang w:eastAsia="pl-PL"/>
        </w:rPr>
        <w:t xml:space="preserve"> Powierzchnia zabudowy budynku 1 132 m2 </w:t>
      </w:r>
      <w:r w:rsidRPr="00253A23">
        <w:rPr>
          <w:rFonts w:ascii="Times New Roman" w:eastAsia="Times New Roman" w:hAnsi="Times New Roman" w:cs="Times New Roman"/>
          <w:sz w:val="24"/>
          <w:szCs w:val="24"/>
          <w:lang w:eastAsia="pl-PL"/>
        </w:rPr>
        <w:sym w:font="Symbol" w:char="F02D"/>
      </w:r>
      <w:r w:rsidRPr="00253A23">
        <w:rPr>
          <w:rFonts w:ascii="Times New Roman" w:eastAsia="Times New Roman" w:hAnsi="Times New Roman" w:cs="Times New Roman"/>
          <w:sz w:val="24"/>
          <w:szCs w:val="24"/>
          <w:lang w:eastAsia="pl-PL"/>
        </w:rPr>
        <w:t xml:space="preserve"> Kubatura budynku 13 923 m3 </w:t>
      </w:r>
      <w:r w:rsidRPr="00253A23">
        <w:rPr>
          <w:rFonts w:ascii="Times New Roman" w:eastAsia="Times New Roman" w:hAnsi="Times New Roman" w:cs="Times New Roman"/>
          <w:sz w:val="24"/>
          <w:szCs w:val="24"/>
          <w:lang w:eastAsia="pl-PL"/>
        </w:rPr>
        <w:sym w:font="Symbol" w:char="F02D"/>
      </w:r>
      <w:r w:rsidRPr="00253A23">
        <w:rPr>
          <w:rFonts w:ascii="Times New Roman" w:eastAsia="Times New Roman" w:hAnsi="Times New Roman" w:cs="Times New Roman"/>
          <w:sz w:val="24"/>
          <w:szCs w:val="24"/>
          <w:lang w:eastAsia="pl-PL"/>
        </w:rPr>
        <w:t xml:space="preserve"> Powierzchnia użytkowa pomieszczeń 2 313 m2 </w:t>
      </w:r>
      <w:r w:rsidRPr="00253A23">
        <w:rPr>
          <w:rFonts w:ascii="Times New Roman" w:eastAsia="Times New Roman" w:hAnsi="Times New Roman" w:cs="Times New Roman"/>
          <w:sz w:val="24"/>
          <w:szCs w:val="24"/>
          <w:lang w:eastAsia="pl-PL"/>
        </w:rPr>
        <w:sym w:font="Symbol" w:char="F02D"/>
      </w:r>
      <w:r w:rsidRPr="00253A23">
        <w:rPr>
          <w:rFonts w:ascii="Times New Roman" w:eastAsia="Times New Roman" w:hAnsi="Times New Roman" w:cs="Times New Roman"/>
          <w:sz w:val="24"/>
          <w:szCs w:val="24"/>
          <w:lang w:eastAsia="pl-PL"/>
        </w:rPr>
        <w:t xml:space="preserve"> Wysokość budynku: maksymalna ~ 12,80 m </w:t>
      </w:r>
      <w:r w:rsidRPr="00253A23">
        <w:rPr>
          <w:rFonts w:ascii="Times New Roman" w:eastAsia="Times New Roman" w:hAnsi="Times New Roman" w:cs="Times New Roman"/>
          <w:sz w:val="24"/>
          <w:szCs w:val="24"/>
          <w:lang w:eastAsia="pl-PL"/>
        </w:rPr>
        <w:sym w:font="Symbol" w:char="F02D"/>
      </w:r>
      <w:r w:rsidRPr="00253A23">
        <w:rPr>
          <w:rFonts w:ascii="Times New Roman" w:eastAsia="Times New Roman" w:hAnsi="Times New Roman" w:cs="Times New Roman"/>
          <w:sz w:val="24"/>
          <w:szCs w:val="24"/>
          <w:lang w:eastAsia="pl-PL"/>
        </w:rPr>
        <w:t xml:space="preserve"> Ilość kondygnacji: maksymalnie 3 nadziemne+ fragment części podziemia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II.5) Główny kod CPV: </w:t>
      </w:r>
      <w:r w:rsidRPr="00253A23">
        <w:rPr>
          <w:rFonts w:ascii="Times New Roman" w:eastAsia="Times New Roman" w:hAnsi="Times New Roman" w:cs="Times New Roman"/>
          <w:sz w:val="24"/>
          <w:szCs w:val="24"/>
          <w:lang w:eastAsia="pl-PL"/>
        </w:rPr>
        <w:t xml:space="preserve">45000000-7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Dodatkowe kody CPV:</w:t>
      </w:r>
      <w:r w:rsidRPr="00253A2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Kod CPV</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45111100-9</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45111200-0</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45450000-6</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45260000-7</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45262500-6</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45262350-3</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45442200-7</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45420000-2</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45331100-7</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45331210-1</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45331200-8</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45332000-3</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45321000-3</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45453000-7</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45300000-0</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45310000-3</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45311100-1</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45316000-5</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45312311-0</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48921000-0</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09331200-0</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42961100-1</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45312200-9</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71321000-4</w:t>
            </w:r>
          </w:p>
        </w:tc>
      </w:tr>
    </w:tbl>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II.6) Całkowita wartość zamówienia </w:t>
      </w:r>
      <w:r w:rsidRPr="00253A23">
        <w:rPr>
          <w:rFonts w:ascii="Times New Roman" w:eastAsia="Times New Roman" w:hAnsi="Times New Roman" w:cs="Times New Roman"/>
          <w:i/>
          <w:iCs/>
          <w:sz w:val="24"/>
          <w:szCs w:val="24"/>
          <w:lang w:eastAsia="pl-PL"/>
        </w:rPr>
        <w:t>(jeżeli zamawiający podaje informacje o wartości zamówienia)</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t xml:space="preserve">Wartość bez VAT: </w:t>
      </w:r>
      <w:r w:rsidRPr="00253A23">
        <w:rPr>
          <w:rFonts w:ascii="Times New Roman" w:eastAsia="Times New Roman" w:hAnsi="Times New Roman" w:cs="Times New Roman"/>
          <w:sz w:val="24"/>
          <w:szCs w:val="24"/>
          <w:lang w:eastAsia="pl-PL"/>
        </w:rPr>
        <w:br/>
        <w:t xml:space="preserve">Waluta: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53A23">
        <w:rPr>
          <w:rFonts w:ascii="Times New Roman" w:eastAsia="Times New Roman" w:hAnsi="Times New Roman" w:cs="Times New Roman"/>
          <w:sz w:val="24"/>
          <w:szCs w:val="24"/>
          <w:lang w:eastAsia="pl-PL"/>
        </w:rPr>
        <w:t xml:space="preserv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53A23">
        <w:rPr>
          <w:rFonts w:ascii="Times New Roman" w:eastAsia="Times New Roman" w:hAnsi="Times New Roman" w:cs="Times New Roman"/>
          <w:sz w:val="24"/>
          <w:szCs w:val="24"/>
          <w:lang w:eastAsia="pl-PL"/>
        </w:rPr>
        <w:t xml:space="preserve">Nie </w:t>
      </w:r>
      <w:r w:rsidRPr="00253A2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t>miesiącach:   </w:t>
      </w:r>
      <w:r w:rsidRPr="00253A23">
        <w:rPr>
          <w:rFonts w:ascii="Times New Roman" w:eastAsia="Times New Roman" w:hAnsi="Times New Roman" w:cs="Times New Roman"/>
          <w:i/>
          <w:iCs/>
          <w:sz w:val="24"/>
          <w:szCs w:val="24"/>
          <w:lang w:eastAsia="pl-PL"/>
        </w:rPr>
        <w:t xml:space="preserve"> lub </w:t>
      </w:r>
      <w:r w:rsidRPr="00253A23">
        <w:rPr>
          <w:rFonts w:ascii="Times New Roman" w:eastAsia="Times New Roman" w:hAnsi="Times New Roman" w:cs="Times New Roman"/>
          <w:b/>
          <w:bCs/>
          <w:sz w:val="24"/>
          <w:szCs w:val="24"/>
          <w:lang w:eastAsia="pl-PL"/>
        </w:rPr>
        <w:t>dniach:</w:t>
      </w:r>
      <w:r w:rsidRPr="00253A23">
        <w:rPr>
          <w:rFonts w:ascii="Times New Roman" w:eastAsia="Times New Roman" w:hAnsi="Times New Roman" w:cs="Times New Roman"/>
          <w:sz w:val="24"/>
          <w:szCs w:val="24"/>
          <w:lang w:eastAsia="pl-PL"/>
        </w:rPr>
        <w:t xml:space="preserve"> 180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i/>
          <w:iCs/>
          <w:sz w:val="24"/>
          <w:szCs w:val="24"/>
          <w:lang w:eastAsia="pl-PL"/>
        </w:rPr>
        <w:t>lub</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data rozpoczęcia: </w:t>
      </w:r>
      <w:r w:rsidRPr="00253A23">
        <w:rPr>
          <w:rFonts w:ascii="Times New Roman" w:eastAsia="Times New Roman" w:hAnsi="Times New Roman" w:cs="Times New Roman"/>
          <w:sz w:val="24"/>
          <w:szCs w:val="24"/>
          <w:lang w:eastAsia="pl-PL"/>
        </w:rPr>
        <w:t> </w:t>
      </w:r>
      <w:r w:rsidRPr="00253A23">
        <w:rPr>
          <w:rFonts w:ascii="Times New Roman" w:eastAsia="Times New Roman" w:hAnsi="Times New Roman" w:cs="Times New Roman"/>
          <w:i/>
          <w:iCs/>
          <w:sz w:val="24"/>
          <w:szCs w:val="24"/>
          <w:lang w:eastAsia="pl-PL"/>
        </w:rPr>
        <w:t xml:space="preserve"> lub </w:t>
      </w:r>
      <w:r w:rsidRPr="00253A2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Data zakończenia</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0"/>
                <w:szCs w:val="20"/>
                <w:lang w:eastAsia="pl-PL"/>
              </w:rPr>
            </w:pPr>
          </w:p>
        </w:tc>
      </w:tr>
    </w:tbl>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II.9) Informacje dodatkowe: </w:t>
      </w:r>
    </w:p>
    <w:p w:rsidR="00253A23" w:rsidRPr="00253A23" w:rsidRDefault="00253A23" w:rsidP="00253A23">
      <w:pPr>
        <w:spacing w:after="0" w:line="450" w:lineRule="atLeast"/>
        <w:rPr>
          <w:rFonts w:ascii="Times New Roman" w:eastAsia="Times New Roman" w:hAnsi="Times New Roman" w:cs="Times New Roman"/>
          <w:b/>
          <w:bCs/>
          <w:sz w:val="27"/>
          <w:szCs w:val="27"/>
          <w:lang w:eastAsia="pl-PL"/>
        </w:rPr>
      </w:pPr>
      <w:r w:rsidRPr="00253A23">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 xml:space="preserve">III.1) WARUNKI UDZIAŁU W POSTĘPOWANIU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253A23">
        <w:rPr>
          <w:rFonts w:ascii="Times New Roman" w:eastAsia="Times New Roman" w:hAnsi="Times New Roman" w:cs="Times New Roman"/>
          <w:sz w:val="24"/>
          <w:szCs w:val="24"/>
          <w:lang w:eastAsia="pl-PL"/>
        </w:rPr>
        <w:br/>
        <w:t xml:space="preserve">Informacje dodatkowe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III.1.2) Sytuacja finansowa lub ekonomiczna </w:t>
      </w:r>
      <w:r w:rsidRPr="00253A23">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253A23">
        <w:rPr>
          <w:rFonts w:ascii="Times New Roman" w:eastAsia="Times New Roman" w:hAnsi="Times New Roman" w:cs="Times New Roman"/>
          <w:sz w:val="24"/>
          <w:szCs w:val="24"/>
          <w:lang w:eastAsia="pl-PL"/>
        </w:rPr>
        <w:br/>
        <w:t xml:space="preserve">Informacje dodatkowe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III.1.3) Zdolność techniczna lub zawodowa </w:t>
      </w:r>
      <w:r w:rsidRPr="00253A23">
        <w:rPr>
          <w:rFonts w:ascii="Times New Roman" w:eastAsia="Times New Roman" w:hAnsi="Times New Roman" w:cs="Times New Roman"/>
          <w:sz w:val="24"/>
          <w:szCs w:val="24"/>
          <w:lang w:eastAsia="pl-PL"/>
        </w:rPr>
        <w:br/>
        <w:t xml:space="preserve">Określenie warunków: Zamawiający wymaga, aby wykonawca dysponował osobami w nw. branżach: a) 1 (jedną) osobą, która będzie pełnić funkcję kierownika budowy o uprawnieniach budowlanych bez ograniczeń w specjalności konstrukcyjno-budowlanej lub odpowiadające im ważne uprawnienia budowlane, które zostały wydane na podstawie wcześniej obowiązujących przepisów. Wskazana osoba musi posiadać aktualne zaświadczenie o przynależności do IIB ważne w okresie trwania przedmiotu zamówienia ( załącznik nr 10). b) 1 (jedną) osobą w zakresie wykonawstwa branży sanitarnej posiadającą uprawnienia budowlane w specjalności instalacyjnej w zakresie sieci, instalacji i urządzeń cieplnych, wentylacyjnych, gazowych, wodociągowych i kanalizacyjnych bez ograniczeń uprawniającymi do kierowania robotami budowlanymi związanymi z obiektem budowlanym. Wskazana osoba musi posiadać aktualne zaświadczenie o przynależności do IIB ważne w okresie trwania przedmiotu zamówienia( załącznik nr 11). c) 1 (jedną) osobą w zakresie wykonawstwa branży elektrycznej posiadającą uprawnienia budowlane w specjalności instalacyjnej w zakresie sieci, instalacji i urządzeń elektrycznych i elektroenergetycznych bez ograniczeń uprawniającymi do kierowania robotami budowlanymi związanymi z obiektem budowlanym poświadczone świadectwem kwalifikacji uprawniające do zajmowania się eksploatacją urządzeń i instalacji elektrycznych „D” .Wskazana osoba musi posiadać aktualne zaświadczenie o przynależności do IIB ważne w okresie trwania przedmiotu zamówienia. ( załącznik nr 12). d) 1 (jedną) osobą w zakresie wykonawstwa branży teletechnicznej posiadającą uprawnienia budowlane w specjalności instalacyjnej w zakresie sieci, instalacji i urządzeń telekomunikacyjnych bez ograniczeń uprawniającymi do kierowania robotami budowlanymi związanymi z obiektem budowlanym. Wskazana osoba musi posiadać aktualne zaświadczenie o przynależności do IIB ważne w okresie trwania przedmiotu zamówienia( załącznik nr 13). 3. Wykonawca lub osoby przez niego zatrudnione (podwykonawca) realizujący System sygnalizacji włamania i napadu (SSWIN) oraz System kontroli dostępu (SKD) musi spełniać poniższe wymagania: </w:t>
      </w:r>
      <w:r w:rsidRPr="00253A23">
        <w:rPr>
          <w:rFonts w:ascii="Times New Roman" w:eastAsia="Times New Roman" w:hAnsi="Times New Roman" w:cs="Times New Roman"/>
          <w:sz w:val="24"/>
          <w:szCs w:val="24"/>
          <w:lang w:eastAsia="pl-PL"/>
        </w:rPr>
        <w:sym w:font="Symbol" w:char="F02D"/>
      </w:r>
      <w:r w:rsidRPr="00253A23">
        <w:rPr>
          <w:rFonts w:ascii="Times New Roman" w:eastAsia="Times New Roman" w:hAnsi="Times New Roman" w:cs="Times New Roman"/>
          <w:sz w:val="24"/>
          <w:szCs w:val="24"/>
          <w:lang w:eastAsia="pl-PL"/>
        </w:rPr>
        <w:t xml:space="preserve"> posiadać poświadczenie bezpieczeństwa osobowego dla pracowników wykonujących prace do klauzuli „POUFNE” ( oświadczenie załącznik nr 14); </w:t>
      </w:r>
      <w:r w:rsidRPr="00253A23">
        <w:rPr>
          <w:rFonts w:ascii="Times New Roman" w:eastAsia="Times New Roman" w:hAnsi="Times New Roman" w:cs="Times New Roman"/>
          <w:sz w:val="24"/>
          <w:szCs w:val="24"/>
          <w:lang w:eastAsia="pl-PL"/>
        </w:rPr>
        <w:sym w:font="Symbol" w:char="F02D"/>
      </w:r>
      <w:r w:rsidRPr="00253A23">
        <w:rPr>
          <w:rFonts w:ascii="Times New Roman" w:eastAsia="Times New Roman" w:hAnsi="Times New Roman" w:cs="Times New Roman"/>
          <w:sz w:val="24"/>
          <w:szCs w:val="24"/>
          <w:lang w:eastAsia="pl-PL"/>
        </w:rPr>
        <w:t xml:space="preserve"> posiadać poświadczenie bezpieczeństwa przemysłowego co najmniej w stopniu II( oświadczenie załącznik nr 15); </w:t>
      </w:r>
      <w:r w:rsidRPr="00253A2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53A23">
        <w:rPr>
          <w:rFonts w:ascii="Times New Roman" w:eastAsia="Times New Roman" w:hAnsi="Times New Roman" w:cs="Times New Roman"/>
          <w:sz w:val="24"/>
          <w:szCs w:val="24"/>
          <w:lang w:eastAsia="pl-PL"/>
        </w:rPr>
        <w:br/>
        <w:t xml:space="preserve">Informacje dodatkowe: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 xml:space="preserve">III.2) PODSTAWY WYKLUCZENIA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III.2.1) Podstawy wykluczenia określone w art. 24 ust. 1 ustawy Pzp</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III.2.2) Zamawiający przewiduje wykluczenie wykonawcy na podstawie art. 24 ust. 5 ustawy Pzp</w:t>
      </w:r>
      <w:r w:rsidRPr="00253A2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253A23">
        <w:rPr>
          <w:rFonts w:ascii="Times New Roman" w:eastAsia="Times New Roman" w:hAnsi="Times New Roman" w:cs="Times New Roman"/>
          <w:sz w:val="24"/>
          <w:szCs w:val="24"/>
          <w:lang w:eastAsia="pl-PL"/>
        </w:rPr>
        <w:br/>
        <w:t xml:space="preserve">Tak (podstawa wykluczenia określona w art. 24 ust. 5 pkt 2 ustawy Pzp) </w:t>
      </w:r>
      <w:r w:rsidRPr="00253A23">
        <w:rPr>
          <w:rFonts w:ascii="Times New Roman" w:eastAsia="Times New Roman" w:hAnsi="Times New Roman" w:cs="Times New Roman"/>
          <w:sz w:val="24"/>
          <w:szCs w:val="24"/>
          <w:lang w:eastAsia="pl-PL"/>
        </w:rPr>
        <w:br/>
        <w:t xml:space="preserve">Tak (podstawa wykluczenia określona w art. 24 ust. 5 pkt 3 ustawy Pzp) </w:t>
      </w:r>
      <w:r w:rsidRPr="00253A23">
        <w:rPr>
          <w:rFonts w:ascii="Times New Roman" w:eastAsia="Times New Roman" w:hAnsi="Times New Roman" w:cs="Times New Roman"/>
          <w:sz w:val="24"/>
          <w:szCs w:val="24"/>
          <w:lang w:eastAsia="pl-PL"/>
        </w:rPr>
        <w:br/>
        <w:t xml:space="preserve">Tak (podstawa wykluczenia określona w art. 24 ust. 5 pkt 4 ustawy Pzp)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53A23">
        <w:rPr>
          <w:rFonts w:ascii="Times New Roman" w:eastAsia="Times New Roman" w:hAnsi="Times New Roman" w:cs="Times New Roman"/>
          <w:sz w:val="24"/>
          <w:szCs w:val="24"/>
          <w:lang w:eastAsia="pl-PL"/>
        </w:rPr>
        <w:br/>
        <w:t xml:space="preserve">Tak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Oświadczenie o spełnianiu kryteriów selekcji </w:t>
      </w:r>
      <w:r w:rsidRPr="00253A23">
        <w:rPr>
          <w:rFonts w:ascii="Times New Roman" w:eastAsia="Times New Roman" w:hAnsi="Times New Roman" w:cs="Times New Roman"/>
          <w:sz w:val="24"/>
          <w:szCs w:val="24"/>
          <w:lang w:eastAsia="pl-PL"/>
        </w:rPr>
        <w:br/>
        <w:t xml:space="preserve">Nie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III.5.1) W ZAKRESIE SPEŁNIANIA WARUNKÓW UDZIAŁU W POSTĘPOWANIU:</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t xml:space="preserve">1. Wykaz robót budowlanych (załącznik nr 7)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Wykonawca wykaże, że w okresie ostatnich pięciu lat przed wszczęciem niniejszego postępowania o udzielenie zamówienia publicznego wykonał minimum jedno zamówienie odpowiadające swoim rodzajem i wartością przedmiotowi zamówienia, które zostało wykonane z należytą starannością. Za spełnienie tego warunku Zamawiający uzna wykonanie dwóch termomodernizacji budynku, o wartości nie mniejszej niż 2.200.000,00 - zł brutto każda. 2. Wykaz osób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a) 1 (jedną) osobą, która będzie pełnić funkcję kierownika budowy o uprawnieniach budowlanych bez ograniczeń w specjalności konstrukcyjno-budowlanej lub odpowiadające im ważne uprawnienia budowlane, które zostały wydane na podstawie wcześniej obowiązujących przepisów. Wskazana osoba musi posiadać aktualne zaświadczenie o przynależności do IIB ważne w okresie trwania przedmiotu zamówienia ( załącznik nr 10). b) 1 (jedną) osobą w zakresie wykonawstwa branży sanitarnej posiadającą uprawnienia budowlane w specjalności instalacyjnej w zakresie sieci, instalacji i urządzeń cieplnych, wentylacyjnych, gazowych, wodociągowych i kanalizacyjnych bez ograniczeń uprawniającymi do kierowania robotami budowlanymi związanymi z obiektem budowlanym. Wskazana osoba musi posiadać aktualne zaświadczenie o przynależności do IIB ważne w okresie trwania przedmiotu zamówienia( załącznik nr 11). c) 1 (jedną) osobą w zakresie wykonawstwa branży elektrycznej posiadającą uprawnienia budowlane w specjalności instalacyjnej w zakresie sieci, instalacji i urządzeń elektrycznych i elektroenergetycznych bez ograniczeń uprawniającymi do kierowania robotami budowlanymi związanymi z obiektem budowlanym poświadczone świadectwem kwalifikacji uprawniające do zajmowania się eksploatacją urządzeń i instalacji elektrycznych „D” .Wskazana osoba musi posiadać aktualne zaświadczenie o przynależności do IIB ważne w okresie trwania przedmiotu zamówienia. ( załącznik nr 12). d) 1 (jedną) osobą w zakresie wykonawstwa branży teletechnicznej posiadającą uprawnienia budowlane w specjalności instalacyjnej w zakresie sieci, instalacji i urządzeń telekomunikacyjnych bez ograniczeń uprawniającymi do kierowania robotami budowlanymi związanymi z obiektem budowlanym. Wskazana osoba musi posiadać aktualne zaświadczenie o przynależności do IIB ważne w okresie trwania przedmiotu zamówienia( załącznik nr 13). 3. Wykonawca lub osoby przez niego zatrudnione (podwykonawca) realizujący System sygnalizacji włamania i napadu (SSWIN) oraz System kontroli dostępu (SKD) musi spełniać poniższe </w:t>
      </w:r>
      <w:proofErr w:type="spellStart"/>
      <w:r w:rsidRPr="00253A23">
        <w:rPr>
          <w:rFonts w:ascii="Times New Roman" w:eastAsia="Times New Roman" w:hAnsi="Times New Roman" w:cs="Times New Roman"/>
          <w:sz w:val="24"/>
          <w:szCs w:val="24"/>
          <w:lang w:eastAsia="pl-PL"/>
        </w:rPr>
        <w:t>wymagania:posiadać</w:t>
      </w:r>
      <w:proofErr w:type="spellEnd"/>
      <w:r w:rsidRPr="00253A23">
        <w:rPr>
          <w:rFonts w:ascii="Times New Roman" w:eastAsia="Times New Roman" w:hAnsi="Times New Roman" w:cs="Times New Roman"/>
          <w:sz w:val="24"/>
          <w:szCs w:val="24"/>
          <w:lang w:eastAsia="pl-PL"/>
        </w:rPr>
        <w:t xml:space="preserve"> poświadczenie bezpieczeństwa osobowego dla pracowników wykonujących prace do klauzuli „POUFNE” ( oświadczenie załącznik nr 14); posiadać poświadczenie bezpieczeństwa przemysłowego co najmniej w stopniu II( oświadczenie załącznik nr 15); 4. Polisa OC na sumę ubezpieczenia nie mniejszą niż 1.000.000,00 zł. (słownie: jeden milion złotych).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III.5.2) W ZAKRESIE KRYTERIÓW SELEKCJI:</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 xml:space="preserve">III.7) INNE DOKUMENTY NIE WYMIENIONE W pkt III.3) - III.6)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 dołączyć do oferty. </w:t>
      </w:r>
    </w:p>
    <w:p w:rsidR="00253A23" w:rsidRPr="00253A23" w:rsidRDefault="00253A23" w:rsidP="00253A23">
      <w:pPr>
        <w:spacing w:after="0" w:line="450" w:lineRule="atLeast"/>
        <w:rPr>
          <w:rFonts w:ascii="Times New Roman" w:eastAsia="Times New Roman" w:hAnsi="Times New Roman" w:cs="Times New Roman"/>
          <w:b/>
          <w:bCs/>
          <w:sz w:val="27"/>
          <w:szCs w:val="27"/>
          <w:lang w:eastAsia="pl-PL"/>
        </w:rPr>
      </w:pPr>
      <w:r w:rsidRPr="00253A23">
        <w:rPr>
          <w:rFonts w:ascii="Times New Roman" w:eastAsia="Times New Roman" w:hAnsi="Times New Roman" w:cs="Times New Roman"/>
          <w:b/>
          <w:bCs/>
          <w:sz w:val="27"/>
          <w:szCs w:val="27"/>
          <w:u w:val="single"/>
          <w:lang w:eastAsia="pl-PL"/>
        </w:rPr>
        <w:t xml:space="preserve">SEKCJA IV: PROCEDURA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 xml:space="preserve">IV.1) OPIS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IV.1.1) Tryb udzielenia zamówienia: </w:t>
      </w:r>
      <w:r w:rsidRPr="00253A23">
        <w:rPr>
          <w:rFonts w:ascii="Times New Roman" w:eastAsia="Times New Roman" w:hAnsi="Times New Roman" w:cs="Times New Roman"/>
          <w:sz w:val="24"/>
          <w:szCs w:val="24"/>
          <w:lang w:eastAsia="pl-PL"/>
        </w:rPr>
        <w:t xml:space="preserve">Przetarg nieograniczony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IV.1.2) Zamawiający żąda wniesienia wadium:</w:t>
      </w:r>
      <w:r w:rsidRPr="00253A23">
        <w:rPr>
          <w:rFonts w:ascii="Times New Roman" w:eastAsia="Times New Roman" w:hAnsi="Times New Roman" w:cs="Times New Roman"/>
          <w:sz w:val="24"/>
          <w:szCs w:val="24"/>
          <w:lang w:eastAsia="pl-PL"/>
        </w:rPr>
        <w:t xml:space="preserv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Tak </w:t>
      </w:r>
      <w:r w:rsidRPr="00253A23">
        <w:rPr>
          <w:rFonts w:ascii="Times New Roman" w:eastAsia="Times New Roman" w:hAnsi="Times New Roman" w:cs="Times New Roman"/>
          <w:sz w:val="24"/>
          <w:szCs w:val="24"/>
          <w:lang w:eastAsia="pl-PL"/>
        </w:rPr>
        <w:br/>
        <w:t xml:space="preserve">Informacja na temat wadium </w:t>
      </w:r>
      <w:r w:rsidRPr="00253A23">
        <w:rPr>
          <w:rFonts w:ascii="Times New Roman" w:eastAsia="Times New Roman" w:hAnsi="Times New Roman" w:cs="Times New Roman"/>
          <w:sz w:val="24"/>
          <w:szCs w:val="24"/>
          <w:lang w:eastAsia="pl-PL"/>
        </w:rPr>
        <w:br/>
        <w:t xml:space="preserve">Zamawiający przewiduje konieczność złożenia wadium (dowód wniesienia wadium należy dołączyć do oferty) w wysokości 70 000,00 PLN (słownie: siedemdziesiąt tysięcy złotych 00/100). Wadium należy wnieść w jednej z form określonych w art. 45 ust. 6 ustawy Pzp. Numer konta: PEKAO Bank Pekao S.A. 19 1240 2933 1111 0010 2946 0480.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IV.1.3) Przewiduje się udzielenie zaliczek na poczet wykonania zamówienia:</w:t>
      </w:r>
      <w:r w:rsidRPr="00253A23">
        <w:rPr>
          <w:rFonts w:ascii="Times New Roman" w:eastAsia="Times New Roman" w:hAnsi="Times New Roman" w:cs="Times New Roman"/>
          <w:sz w:val="24"/>
          <w:szCs w:val="24"/>
          <w:lang w:eastAsia="pl-PL"/>
        </w:rPr>
        <w:t xml:space="preserv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Nie </w:t>
      </w:r>
      <w:r w:rsidRPr="00253A23">
        <w:rPr>
          <w:rFonts w:ascii="Times New Roman" w:eastAsia="Times New Roman" w:hAnsi="Times New Roman" w:cs="Times New Roman"/>
          <w:sz w:val="24"/>
          <w:szCs w:val="24"/>
          <w:lang w:eastAsia="pl-PL"/>
        </w:rPr>
        <w:br/>
        <w:t xml:space="preserve">Należy podać informacje na temat udzielania zaliczek: </w:t>
      </w:r>
      <w:r w:rsidRPr="00253A23">
        <w:rPr>
          <w:rFonts w:ascii="Times New Roman" w:eastAsia="Times New Roman" w:hAnsi="Times New Roman" w:cs="Times New Roman"/>
          <w:sz w:val="24"/>
          <w:szCs w:val="24"/>
          <w:lang w:eastAsia="pl-PL"/>
        </w:rPr>
        <w:br/>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Nie </w:t>
      </w:r>
      <w:r w:rsidRPr="00253A2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53A23">
        <w:rPr>
          <w:rFonts w:ascii="Times New Roman" w:eastAsia="Times New Roman" w:hAnsi="Times New Roman" w:cs="Times New Roman"/>
          <w:sz w:val="24"/>
          <w:szCs w:val="24"/>
          <w:lang w:eastAsia="pl-PL"/>
        </w:rPr>
        <w:br/>
        <w:t xml:space="preserve">Nie </w:t>
      </w:r>
      <w:r w:rsidRPr="00253A23">
        <w:rPr>
          <w:rFonts w:ascii="Times New Roman" w:eastAsia="Times New Roman" w:hAnsi="Times New Roman" w:cs="Times New Roman"/>
          <w:sz w:val="24"/>
          <w:szCs w:val="24"/>
          <w:lang w:eastAsia="pl-PL"/>
        </w:rPr>
        <w:br/>
        <w:t xml:space="preserve">Informacje dodatkowe: </w:t>
      </w:r>
      <w:r w:rsidRPr="00253A23">
        <w:rPr>
          <w:rFonts w:ascii="Times New Roman" w:eastAsia="Times New Roman" w:hAnsi="Times New Roman" w:cs="Times New Roman"/>
          <w:sz w:val="24"/>
          <w:szCs w:val="24"/>
          <w:lang w:eastAsia="pl-PL"/>
        </w:rPr>
        <w:br/>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IV.1.5.) Wymaga się złożenia oferty wariantowej: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t xml:space="preserve">Dopuszcza się złożenie oferty wariantowej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53A23">
        <w:rPr>
          <w:rFonts w:ascii="Times New Roman" w:eastAsia="Times New Roman" w:hAnsi="Times New Roman" w:cs="Times New Roman"/>
          <w:sz w:val="24"/>
          <w:szCs w:val="24"/>
          <w:lang w:eastAsia="pl-PL"/>
        </w:rPr>
        <w:br/>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Liczba wykonawców   </w:t>
      </w:r>
      <w:r w:rsidRPr="00253A23">
        <w:rPr>
          <w:rFonts w:ascii="Times New Roman" w:eastAsia="Times New Roman" w:hAnsi="Times New Roman" w:cs="Times New Roman"/>
          <w:sz w:val="24"/>
          <w:szCs w:val="24"/>
          <w:lang w:eastAsia="pl-PL"/>
        </w:rPr>
        <w:br/>
        <w:t xml:space="preserve">Przewidywana minimalna liczba wykonawców </w:t>
      </w:r>
      <w:r w:rsidRPr="00253A23">
        <w:rPr>
          <w:rFonts w:ascii="Times New Roman" w:eastAsia="Times New Roman" w:hAnsi="Times New Roman" w:cs="Times New Roman"/>
          <w:sz w:val="24"/>
          <w:szCs w:val="24"/>
          <w:lang w:eastAsia="pl-PL"/>
        </w:rPr>
        <w:br/>
        <w:t xml:space="preserve">Maksymalna liczba wykonawców   </w:t>
      </w:r>
      <w:r w:rsidRPr="00253A23">
        <w:rPr>
          <w:rFonts w:ascii="Times New Roman" w:eastAsia="Times New Roman" w:hAnsi="Times New Roman" w:cs="Times New Roman"/>
          <w:sz w:val="24"/>
          <w:szCs w:val="24"/>
          <w:lang w:eastAsia="pl-PL"/>
        </w:rPr>
        <w:br/>
        <w:t xml:space="preserve">Kryteria selekcji wykonawców: </w:t>
      </w:r>
      <w:r w:rsidRPr="00253A23">
        <w:rPr>
          <w:rFonts w:ascii="Times New Roman" w:eastAsia="Times New Roman" w:hAnsi="Times New Roman" w:cs="Times New Roman"/>
          <w:sz w:val="24"/>
          <w:szCs w:val="24"/>
          <w:lang w:eastAsia="pl-PL"/>
        </w:rPr>
        <w:br/>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IV.1.7) Informacje na temat umowy ramowej lub dynamicznego systemu zakupów: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Umowa ramowa będzie zawarta: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t xml:space="preserve">Czy przewiduje się ograniczenie liczby uczestników umowy ramowej: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t xml:space="preserve">Przewidziana maksymalna liczba uczestników umowy ramowej: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t xml:space="preserve">Informacje dodatkowe: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t xml:space="preserve">Zamówienie obejmuje ustanowienie dynamicznego systemu zakupów: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t xml:space="preserve">Informacje dodatkowe: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53A23">
        <w:rPr>
          <w:rFonts w:ascii="Times New Roman" w:eastAsia="Times New Roman" w:hAnsi="Times New Roman" w:cs="Times New Roman"/>
          <w:sz w:val="24"/>
          <w:szCs w:val="24"/>
          <w:lang w:eastAsia="pl-PL"/>
        </w:rPr>
        <w:br/>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IV.1.8) Aukcja elektroniczna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Przewidziane jest przeprowadzenie aukcji elektronicznej </w:t>
      </w:r>
      <w:r w:rsidRPr="00253A23">
        <w:rPr>
          <w:rFonts w:ascii="Times New Roman" w:eastAsia="Times New Roman" w:hAnsi="Times New Roman" w:cs="Times New Roman"/>
          <w:i/>
          <w:iCs/>
          <w:sz w:val="24"/>
          <w:szCs w:val="24"/>
          <w:lang w:eastAsia="pl-PL"/>
        </w:rPr>
        <w:t xml:space="preserve">(przetarg nieograniczony, przetarg ograniczony, negocjacje z ogłoszeniem) </w:t>
      </w:r>
      <w:r w:rsidRPr="00253A23">
        <w:rPr>
          <w:rFonts w:ascii="Times New Roman" w:eastAsia="Times New Roman" w:hAnsi="Times New Roman" w:cs="Times New Roman"/>
          <w:sz w:val="24"/>
          <w:szCs w:val="24"/>
          <w:lang w:eastAsia="pl-PL"/>
        </w:rPr>
        <w:br/>
        <w:t xml:space="preserve">Należy podać adres strony internetowej, na której aukcja będzie prowadzona: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53A23">
        <w:rPr>
          <w:rFonts w:ascii="Times New Roman" w:eastAsia="Times New Roman" w:hAnsi="Times New Roman" w:cs="Times New Roman"/>
          <w:sz w:val="24"/>
          <w:szCs w:val="24"/>
          <w:lang w:eastAsia="pl-PL"/>
        </w:rPr>
        <w:br/>
        <w:t xml:space="preserve">Informacje dotyczące przebiegu aukcji elektronicznej: </w:t>
      </w:r>
      <w:r w:rsidRPr="00253A2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53A2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53A23">
        <w:rPr>
          <w:rFonts w:ascii="Times New Roman" w:eastAsia="Times New Roman" w:hAnsi="Times New Roman" w:cs="Times New Roman"/>
          <w:sz w:val="24"/>
          <w:szCs w:val="24"/>
          <w:lang w:eastAsia="pl-PL"/>
        </w:rPr>
        <w:br/>
        <w:t xml:space="preserve">Wymagania dotyczące rejestracji i identyfikacji wykonawców w aukcji elektronicznej: </w:t>
      </w:r>
      <w:r w:rsidRPr="00253A23">
        <w:rPr>
          <w:rFonts w:ascii="Times New Roman" w:eastAsia="Times New Roman" w:hAnsi="Times New Roman" w:cs="Times New Roman"/>
          <w:sz w:val="24"/>
          <w:szCs w:val="24"/>
          <w:lang w:eastAsia="pl-PL"/>
        </w:rPr>
        <w:br/>
        <w:t xml:space="preserve">Informacje o liczbie etapów aukcji elektronicznej i czasie ich trwania: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t xml:space="preserve">Czas trwania: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53A23">
        <w:rPr>
          <w:rFonts w:ascii="Times New Roman" w:eastAsia="Times New Roman" w:hAnsi="Times New Roman" w:cs="Times New Roman"/>
          <w:sz w:val="24"/>
          <w:szCs w:val="24"/>
          <w:lang w:eastAsia="pl-PL"/>
        </w:rPr>
        <w:br/>
        <w:t xml:space="preserve">Warunki zamknięcia aukcji elektronicznej: </w:t>
      </w:r>
      <w:r w:rsidRPr="00253A23">
        <w:rPr>
          <w:rFonts w:ascii="Times New Roman" w:eastAsia="Times New Roman" w:hAnsi="Times New Roman" w:cs="Times New Roman"/>
          <w:sz w:val="24"/>
          <w:szCs w:val="24"/>
          <w:lang w:eastAsia="pl-PL"/>
        </w:rPr>
        <w:br/>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IV.2) KRYTERIA OCENY OFERT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IV.2.1) Kryteria oceny ofert: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IV.2.2) Kryteria</w:t>
      </w:r>
      <w:r w:rsidRPr="00253A2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95"/>
        <w:gridCol w:w="1016"/>
      </w:tblGrid>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Znaczenie</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60,00</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Gwarancja na roboty budowlane i zamontowane </w:t>
            </w:r>
            <w:proofErr w:type="spellStart"/>
            <w:r w:rsidRPr="00253A23">
              <w:rPr>
                <w:rFonts w:ascii="Times New Roman" w:eastAsia="Times New Roman" w:hAnsi="Times New Roman" w:cs="Times New Roman"/>
                <w:sz w:val="24"/>
                <w:szCs w:val="24"/>
                <w:lang w:eastAsia="pl-PL"/>
              </w:rPr>
              <w:t>uządzenia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20,00</w:t>
            </w:r>
          </w:p>
        </w:tc>
      </w:tr>
      <w:tr w:rsidR="00253A23" w:rsidRPr="00253A23" w:rsidTr="00253A23">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20,00</w:t>
            </w:r>
          </w:p>
        </w:tc>
      </w:tr>
    </w:tbl>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IV.2.3) Zastosowanie procedury, o której mowa w art. 24aa ust. 1 ustawy Pzp </w:t>
      </w:r>
      <w:r w:rsidRPr="00253A23">
        <w:rPr>
          <w:rFonts w:ascii="Times New Roman" w:eastAsia="Times New Roman" w:hAnsi="Times New Roman" w:cs="Times New Roman"/>
          <w:sz w:val="24"/>
          <w:szCs w:val="24"/>
          <w:lang w:eastAsia="pl-PL"/>
        </w:rPr>
        <w:t xml:space="preserve">(przetarg nieograniczony) </w:t>
      </w:r>
      <w:r w:rsidRPr="00253A23">
        <w:rPr>
          <w:rFonts w:ascii="Times New Roman" w:eastAsia="Times New Roman" w:hAnsi="Times New Roman" w:cs="Times New Roman"/>
          <w:sz w:val="24"/>
          <w:szCs w:val="24"/>
          <w:lang w:eastAsia="pl-PL"/>
        </w:rPr>
        <w:br/>
        <w:t xml:space="preserve">Tak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IV.3) Negocjacje z ogłoszeniem, dialog konkurencyjny, partnerstwo innowacyjne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IV.3.1) Informacje na temat negocjacji z ogłoszeniem</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t xml:space="preserve">Minimalne wymagania, które muszą spełniać wszystkie oferty: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53A23">
        <w:rPr>
          <w:rFonts w:ascii="Times New Roman" w:eastAsia="Times New Roman" w:hAnsi="Times New Roman" w:cs="Times New Roman"/>
          <w:sz w:val="24"/>
          <w:szCs w:val="24"/>
          <w:lang w:eastAsia="pl-PL"/>
        </w:rPr>
        <w:br/>
        <w:t xml:space="preserve">Przewidziany jest podział negocjacji na etapy w celu ograniczenia liczby ofert: </w:t>
      </w:r>
      <w:r w:rsidRPr="00253A23">
        <w:rPr>
          <w:rFonts w:ascii="Times New Roman" w:eastAsia="Times New Roman" w:hAnsi="Times New Roman" w:cs="Times New Roman"/>
          <w:sz w:val="24"/>
          <w:szCs w:val="24"/>
          <w:lang w:eastAsia="pl-PL"/>
        </w:rPr>
        <w:br/>
        <w:t xml:space="preserve">Należy podać informacje na temat etapów negocjacji (w tym liczbę etapów):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t xml:space="preserve">Informacje dodatkowe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IV.3.2) Informacje na temat dialogu konkurencyjnego</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t xml:space="preserve">Wstępny harmonogram postępowania: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t xml:space="preserve">Podział dialogu na etapy w celu ograniczenia liczby rozwiązań: </w:t>
      </w:r>
      <w:r w:rsidRPr="00253A23">
        <w:rPr>
          <w:rFonts w:ascii="Times New Roman" w:eastAsia="Times New Roman" w:hAnsi="Times New Roman" w:cs="Times New Roman"/>
          <w:sz w:val="24"/>
          <w:szCs w:val="24"/>
          <w:lang w:eastAsia="pl-PL"/>
        </w:rPr>
        <w:br/>
        <w:t xml:space="preserve">Należy podać informacje na temat etapów dialogu: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t xml:space="preserve">Informacje dodatkowe: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IV.3.3) Informacje na temat partnerstwa innowacyjnego</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t xml:space="preserve">Informacje dodatkowe: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IV.4) Licytacja elektroniczna </w:t>
      </w:r>
      <w:r w:rsidRPr="00253A23">
        <w:rPr>
          <w:rFonts w:ascii="Times New Roman" w:eastAsia="Times New Roman" w:hAnsi="Times New Roman" w:cs="Times New Roman"/>
          <w:sz w:val="24"/>
          <w:szCs w:val="24"/>
          <w:lang w:eastAsia="pl-PL"/>
        </w:rPr>
        <w:br/>
        <w:t xml:space="preserve">Adres strony internetowej, na której będzie prowadzona licytacja elektroniczna: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Informacje o liczbie etapów licytacji elektronicznej i czasie ich trwania: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Czas trwania: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Termin składania wniosków o dopuszczenie do udziału w licytacji elektronicznej: </w:t>
      </w:r>
      <w:r w:rsidRPr="00253A23">
        <w:rPr>
          <w:rFonts w:ascii="Times New Roman" w:eastAsia="Times New Roman" w:hAnsi="Times New Roman" w:cs="Times New Roman"/>
          <w:sz w:val="24"/>
          <w:szCs w:val="24"/>
          <w:lang w:eastAsia="pl-PL"/>
        </w:rPr>
        <w:br/>
        <w:t xml:space="preserve">Data: godzina: </w:t>
      </w:r>
      <w:r w:rsidRPr="00253A23">
        <w:rPr>
          <w:rFonts w:ascii="Times New Roman" w:eastAsia="Times New Roman" w:hAnsi="Times New Roman" w:cs="Times New Roman"/>
          <w:sz w:val="24"/>
          <w:szCs w:val="24"/>
          <w:lang w:eastAsia="pl-PL"/>
        </w:rPr>
        <w:br/>
        <w:t xml:space="preserve">Termin otwarcia licytacji elektronicznej: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t xml:space="preserve">Termin i warunki zamknięcia licytacji elektronicznej: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t xml:space="preserve">Wymagania dotyczące zabezpieczenia należytego wykonania umowy: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br/>
        <w:t xml:space="preserve">Informacje dodatkowe: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r w:rsidRPr="00253A23">
        <w:rPr>
          <w:rFonts w:ascii="Times New Roman" w:eastAsia="Times New Roman" w:hAnsi="Times New Roman" w:cs="Times New Roman"/>
          <w:b/>
          <w:bCs/>
          <w:sz w:val="24"/>
          <w:szCs w:val="24"/>
          <w:lang w:eastAsia="pl-PL"/>
        </w:rPr>
        <w:t>IV.5) ZMIANA UMOWY</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53A23">
        <w:rPr>
          <w:rFonts w:ascii="Times New Roman" w:eastAsia="Times New Roman" w:hAnsi="Times New Roman" w:cs="Times New Roman"/>
          <w:sz w:val="24"/>
          <w:szCs w:val="24"/>
          <w:lang w:eastAsia="pl-PL"/>
        </w:rPr>
        <w:t xml:space="preserve"> Tak </w:t>
      </w:r>
      <w:r w:rsidRPr="00253A23">
        <w:rPr>
          <w:rFonts w:ascii="Times New Roman" w:eastAsia="Times New Roman" w:hAnsi="Times New Roman" w:cs="Times New Roman"/>
          <w:sz w:val="24"/>
          <w:szCs w:val="24"/>
          <w:lang w:eastAsia="pl-PL"/>
        </w:rPr>
        <w:br/>
        <w:t xml:space="preserve">Należy wskazać zakres, charakter zmian oraz warunki wprowadzenia zmian: </w:t>
      </w:r>
      <w:r w:rsidRPr="00253A23">
        <w:rPr>
          <w:rFonts w:ascii="Times New Roman" w:eastAsia="Times New Roman" w:hAnsi="Times New Roman" w:cs="Times New Roman"/>
          <w:sz w:val="24"/>
          <w:szCs w:val="24"/>
          <w:lang w:eastAsia="pl-PL"/>
        </w:rPr>
        <w:br/>
        <w:t xml:space="preserve">2.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3.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pkt.3 niniejszej umowy. 4. Zamawiający dopuszcza wprowadzenie zamiany materiałów i urządzeń przedstawionych w ofercie przetargowej pod warunkiem, że zmiany te będą korzystne dla Zamawiającego. Będą to, przykładowo, okoliczności: a) powodujące obniżenie kosztu ponoszonego przez Zamawiającego na wykonanego przedmiotu umowy oraz kosztów eksploatacyjnych, b) powodujące poprawienie parametrów technicznych; c) wynikające z aktualizacji rozwiązań z uwagi na postęp technologiczny lub zmiany obowiązujących przepisów, d) 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e) 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5. Zmiany, o których mowa muszą być każdorazowo zatwierdzone przez Zamawiającego lub/i w porozumieniu z Projektantem i Inspektorem Nadzoru. 6. Zamawiający dopuszcza możliwość zmiany ustaleń zawartej umowy w stosunku do treści oferty Wykonawcy w następujących przypadkach: 1) zmian w ustawie Prawo budowlane i rozporządzeniach wykonawczych, ustawach i rozporządzeniach (mających wpływ na przedmiot zamówienia), które nastąpiły po dniu podpisania umowy, 2) treści decyzji administracyjnych uzyskanych przez Wykonawcę w trakcie realizacji umowy związanych z przedmiotem umowy, 3) niemożności dotrzymania terminu wykonania umowy z przyczyn niezawinionych przez Wykonawcę, 4) wystąpienia zmian powszechnie obowiązujących przepisów prawa w zakresie mającym wpływ na realizację przedmiotu umowy, 5) 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 6) zmiany technologii wykonania robót, a co za tym idzie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 7) odstąpienia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7. Zamawiający zastrzega sobie prawo, na wniosek Wykonawcy, do przedłużenia terminu realizacji umowy w przypadku: 1) przestojów i opóźnień zawinionych przez Zamawiającego, 2) działania siły wyższej (np. klęski żywiołowe), mającej bezpośredni wpływ na terminowość wykonywania robót, 3) wystąpienia okoliczności, których Strony umowy nie były w stanie przewidzieć, pomimo zachowania należytej staranności, 4) konieczności udzielenia zamówienia polegającego odpowiednio na „powtórzeniu podobnych robót budowlanych” o czas niezbędny na ich realizacje lub dodatkowych robót budowlanych. 8. 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9. Wszelkie zmiany i uzupełnienia do umowy mogą być dokonane za zgodą obu stron wyrażoną na piśmie pod rygorem nieważności. 10. Strony dopuszczają możliwość zmian umowy w następujących przypadkach: 1) zmiana stron umowy na zasadach Kodeksu cywilnego, 2) zmiana banków lub numerów kont bankowych, 3) zmiana osób, wskazanych do kontaktów po stronie Zamawiającego i Wykonawcy, o których mowa w § 3 Umowy, 4) gdy konieczność wprowadzenia zmian wyniknie z okoliczności obiektywnych, których nie można było przewidzieć w chwili zawarcia umowy, niezależnych od woli stron.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IV.6) INFORMACJE ADMINISTRACYJNE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IV.6.1) Sposób udostępniania informacji o charakterze poufnym </w:t>
      </w:r>
      <w:r w:rsidRPr="00253A23">
        <w:rPr>
          <w:rFonts w:ascii="Times New Roman" w:eastAsia="Times New Roman" w:hAnsi="Times New Roman" w:cs="Times New Roman"/>
          <w:i/>
          <w:iCs/>
          <w:sz w:val="24"/>
          <w:szCs w:val="24"/>
          <w:lang w:eastAsia="pl-PL"/>
        </w:rPr>
        <w:t xml:space="preserve">(jeżeli dotyczy): </w:t>
      </w:r>
      <w:r w:rsidRPr="00253A23">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Środki służące ochronie informacji o charakterze poufnym</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53A23">
        <w:rPr>
          <w:rFonts w:ascii="Times New Roman" w:eastAsia="Times New Roman" w:hAnsi="Times New Roman" w:cs="Times New Roman"/>
          <w:sz w:val="24"/>
          <w:szCs w:val="24"/>
          <w:lang w:eastAsia="pl-PL"/>
        </w:rPr>
        <w:br/>
        <w:t xml:space="preserve">Data: 2018-06-05, godzina: 09:00, </w:t>
      </w:r>
      <w:r w:rsidRPr="00253A2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53A23">
        <w:rPr>
          <w:rFonts w:ascii="Times New Roman" w:eastAsia="Times New Roman" w:hAnsi="Times New Roman" w:cs="Times New Roman"/>
          <w:sz w:val="24"/>
          <w:szCs w:val="24"/>
          <w:lang w:eastAsia="pl-PL"/>
        </w:rPr>
        <w:br/>
        <w:t xml:space="preserve">Nie </w:t>
      </w:r>
      <w:r w:rsidRPr="00253A23">
        <w:rPr>
          <w:rFonts w:ascii="Times New Roman" w:eastAsia="Times New Roman" w:hAnsi="Times New Roman" w:cs="Times New Roman"/>
          <w:sz w:val="24"/>
          <w:szCs w:val="24"/>
          <w:lang w:eastAsia="pl-PL"/>
        </w:rPr>
        <w:br/>
        <w:t xml:space="preserve">Wskazać powody: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53A23">
        <w:rPr>
          <w:rFonts w:ascii="Times New Roman" w:eastAsia="Times New Roman" w:hAnsi="Times New Roman" w:cs="Times New Roman"/>
          <w:sz w:val="24"/>
          <w:szCs w:val="24"/>
          <w:lang w:eastAsia="pl-PL"/>
        </w:rPr>
        <w:br/>
        <w:t xml:space="preserve">&gt; polski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 xml:space="preserve">IV.6.3) Termin związania ofertą: </w:t>
      </w:r>
      <w:r w:rsidRPr="00253A23">
        <w:rPr>
          <w:rFonts w:ascii="Times New Roman" w:eastAsia="Times New Roman" w:hAnsi="Times New Roman" w:cs="Times New Roman"/>
          <w:sz w:val="24"/>
          <w:szCs w:val="24"/>
          <w:lang w:eastAsia="pl-PL"/>
        </w:rPr>
        <w:t xml:space="preserve">do: okres w dniach: 30 (od ostatecznego terminu składania ofert)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53A23">
        <w:rPr>
          <w:rFonts w:ascii="Times New Roman" w:eastAsia="Times New Roman" w:hAnsi="Times New Roman" w:cs="Times New Roman"/>
          <w:sz w:val="24"/>
          <w:szCs w:val="24"/>
          <w:lang w:eastAsia="pl-PL"/>
        </w:rPr>
        <w:t xml:space="preserve"> Nie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53A23">
        <w:rPr>
          <w:rFonts w:ascii="Times New Roman" w:eastAsia="Times New Roman" w:hAnsi="Times New Roman" w:cs="Times New Roman"/>
          <w:sz w:val="24"/>
          <w:szCs w:val="24"/>
          <w:lang w:eastAsia="pl-PL"/>
        </w:rPr>
        <w:t xml:space="preserve"> Nie </w:t>
      </w:r>
      <w:r w:rsidRPr="00253A23">
        <w:rPr>
          <w:rFonts w:ascii="Times New Roman" w:eastAsia="Times New Roman" w:hAnsi="Times New Roman" w:cs="Times New Roman"/>
          <w:sz w:val="24"/>
          <w:szCs w:val="24"/>
          <w:lang w:eastAsia="pl-PL"/>
        </w:rPr>
        <w:br/>
      </w:r>
      <w:r w:rsidRPr="00253A23">
        <w:rPr>
          <w:rFonts w:ascii="Times New Roman" w:eastAsia="Times New Roman" w:hAnsi="Times New Roman" w:cs="Times New Roman"/>
          <w:b/>
          <w:bCs/>
          <w:sz w:val="24"/>
          <w:szCs w:val="24"/>
          <w:lang w:eastAsia="pl-PL"/>
        </w:rPr>
        <w:t>IV.6.6) Informacje dodatkowe:</w:t>
      </w:r>
      <w:r w:rsidRPr="00253A23">
        <w:rPr>
          <w:rFonts w:ascii="Times New Roman" w:eastAsia="Times New Roman" w:hAnsi="Times New Roman" w:cs="Times New Roman"/>
          <w:sz w:val="24"/>
          <w:szCs w:val="24"/>
          <w:lang w:eastAsia="pl-PL"/>
        </w:rPr>
        <w:t xml:space="preserve"> </w:t>
      </w:r>
      <w:r w:rsidRPr="00253A23">
        <w:rPr>
          <w:rFonts w:ascii="Times New Roman" w:eastAsia="Times New Roman" w:hAnsi="Times New Roman" w:cs="Times New Roman"/>
          <w:sz w:val="24"/>
          <w:szCs w:val="24"/>
          <w:lang w:eastAsia="pl-PL"/>
        </w:rPr>
        <w:br/>
      </w:r>
    </w:p>
    <w:p w:rsidR="00253A23" w:rsidRPr="00253A23" w:rsidRDefault="00253A23" w:rsidP="00253A23">
      <w:pPr>
        <w:spacing w:after="0" w:line="450" w:lineRule="atLeast"/>
        <w:jc w:val="center"/>
        <w:rPr>
          <w:rFonts w:ascii="Times New Roman" w:eastAsia="Times New Roman" w:hAnsi="Times New Roman" w:cs="Times New Roman"/>
          <w:b/>
          <w:bCs/>
          <w:sz w:val="27"/>
          <w:szCs w:val="27"/>
          <w:lang w:eastAsia="pl-PL"/>
        </w:rPr>
      </w:pPr>
      <w:r w:rsidRPr="00253A23">
        <w:rPr>
          <w:rFonts w:ascii="Times New Roman" w:eastAsia="Times New Roman" w:hAnsi="Times New Roman" w:cs="Times New Roman"/>
          <w:b/>
          <w:bCs/>
          <w:sz w:val="27"/>
          <w:szCs w:val="27"/>
          <w:u w:val="single"/>
          <w:lang w:eastAsia="pl-PL"/>
        </w:rPr>
        <w:t xml:space="preserve">ZAŁĄCZNIK I - INFORMACJE DOTYCZĄCE OFERT CZĘŚCIOWYCH </w:t>
      </w: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p>
    <w:p w:rsidR="00253A23" w:rsidRPr="00253A23" w:rsidRDefault="00253A23" w:rsidP="00253A23">
      <w:pPr>
        <w:spacing w:after="0" w:line="450" w:lineRule="atLeast"/>
        <w:rPr>
          <w:rFonts w:ascii="Times New Roman" w:eastAsia="Times New Roman" w:hAnsi="Times New Roman" w:cs="Times New Roman"/>
          <w:sz w:val="24"/>
          <w:szCs w:val="24"/>
          <w:lang w:eastAsia="pl-PL"/>
        </w:rPr>
      </w:pPr>
    </w:p>
    <w:p w:rsidR="00253A23" w:rsidRPr="00253A23" w:rsidRDefault="00253A23" w:rsidP="00253A23">
      <w:pPr>
        <w:spacing w:after="240" w:line="450" w:lineRule="atLeast"/>
        <w:rPr>
          <w:rFonts w:ascii="Times New Roman" w:eastAsia="Times New Roman" w:hAnsi="Times New Roman" w:cs="Times New Roman"/>
          <w:sz w:val="24"/>
          <w:szCs w:val="24"/>
          <w:lang w:eastAsia="pl-PL"/>
        </w:rPr>
      </w:pPr>
    </w:p>
    <w:p w:rsidR="00253A23" w:rsidRPr="00253A23" w:rsidRDefault="00253A23" w:rsidP="00253A2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53A23" w:rsidRPr="00253A23" w:rsidTr="00253A23">
        <w:trPr>
          <w:tblCellSpacing w:w="15" w:type="dxa"/>
        </w:trPr>
        <w:tc>
          <w:tcPr>
            <w:tcW w:w="0" w:type="auto"/>
            <w:vAlign w:val="center"/>
            <w:hideMark/>
          </w:tcPr>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object w:dxaOrig="225" w:dyaOrig="225">
                <v:shape id="_x0000_i1059" type="#_x0000_t75" style="width:65.75pt;height:22.55pt" o:ole="">
                  <v:imagedata r:id="rId14" o:title=""/>
                </v:shape>
                <w:control r:id="rId15" w:name="DefaultOcxName6" w:shapeid="_x0000_i1059"/>
              </w:object>
            </w:r>
          </w:p>
        </w:tc>
      </w:tr>
    </w:tbl>
    <w:p w:rsidR="00253A23" w:rsidRPr="00253A23" w:rsidRDefault="00253A23" w:rsidP="00253A23">
      <w:pPr>
        <w:spacing w:after="0" w:line="240" w:lineRule="auto"/>
        <w:rPr>
          <w:rFonts w:ascii="Times New Roman" w:eastAsia="Times New Roman" w:hAnsi="Times New Roman" w:cs="Times New Roman"/>
          <w:sz w:val="24"/>
          <w:szCs w:val="24"/>
          <w:lang w:eastAsia="pl-PL"/>
        </w:rPr>
      </w:pPr>
      <w:r w:rsidRPr="00253A23">
        <w:rPr>
          <w:rFonts w:ascii="Times New Roman" w:eastAsia="Times New Roman" w:hAnsi="Times New Roman" w:cs="Times New Roman"/>
          <w:sz w:val="24"/>
          <w:szCs w:val="24"/>
          <w:lang w:eastAsia="pl-PL"/>
        </w:rPr>
        <w:pict/>
      </w:r>
    </w:p>
    <w:p w:rsidR="00253A23" w:rsidRPr="00253A23" w:rsidRDefault="00253A23" w:rsidP="00253A23">
      <w:pPr>
        <w:pBdr>
          <w:top w:val="single" w:sz="6" w:space="1" w:color="auto"/>
        </w:pBdr>
        <w:spacing w:after="0" w:line="240" w:lineRule="auto"/>
        <w:jc w:val="center"/>
        <w:rPr>
          <w:rFonts w:ascii="Arial" w:eastAsia="Times New Roman" w:hAnsi="Arial" w:cs="Arial"/>
          <w:vanish/>
          <w:sz w:val="16"/>
          <w:szCs w:val="16"/>
          <w:lang w:eastAsia="pl-PL"/>
        </w:rPr>
      </w:pPr>
      <w:r w:rsidRPr="00253A23">
        <w:rPr>
          <w:rFonts w:ascii="Arial" w:eastAsia="Times New Roman" w:hAnsi="Arial" w:cs="Arial"/>
          <w:vanish/>
          <w:sz w:val="16"/>
          <w:szCs w:val="16"/>
          <w:lang w:eastAsia="pl-PL"/>
        </w:rPr>
        <w:t>Dół formularza</w:t>
      </w:r>
    </w:p>
    <w:p w:rsidR="002260A9" w:rsidRDefault="002260A9">
      <w:bookmarkStart w:id="0" w:name="_GoBack"/>
      <w:bookmarkEnd w:id="0"/>
    </w:p>
    <w:sectPr w:rsidR="00226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23"/>
    <w:rsid w:val="002260A9"/>
    <w:rsid w:val="00253A2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E3AA0-77B9-4737-8847-874C258E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574271">
      <w:bodyDiv w:val="1"/>
      <w:marLeft w:val="0"/>
      <w:marRight w:val="0"/>
      <w:marTop w:val="0"/>
      <w:marBottom w:val="0"/>
      <w:divBdr>
        <w:top w:val="none" w:sz="0" w:space="0" w:color="auto"/>
        <w:left w:val="none" w:sz="0" w:space="0" w:color="auto"/>
        <w:bottom w:val="none" w:sz="0" w:space="0" w:color="auto"/>
        <w:right w:val="none" w:sz="0" w:space="0" w:color="auto"/>
      </w:divBdr>
      <w:divsChild>
        <w:div w:id="127403153">
          <w:marLeft w:val="0"/>
          <w:marRight w:val="0"/>
          <w:marTop w:val="0"/>
          <w:marBottom w:val="0"/>
          <w:divBdr>
            <w:top w:val="none" w:sz="0" w:space="0" w:color="auto"/>
            <w:left w:val="none" w:sz="0" w:space="0" w:color="auto"/>
            <w:bottom w:val="none" w:sz="0" w:space="0" w:color="auto"/>
            <w:right w:val="none" w:sz="0" w:space="0" w:color="auto"/>
          </w:divBdr>
        </w:div>
        <w:div w:id="1005942429">
          <w:marLeft w:val="0"/>
          <w:marRight w:val="0"/>
          <w:marTop w:val="0"/>
          <w:marBottom w:val="0"/>
          <w:divBdr>
            <w:top w:val="none" w:sz="0" w:space="0" w:color="auto"/>
            <w:left w:val="none" w:sz="0" w:space="0" w:color="auto"/>
            <w:bottom w:val="none" w:sz="0" w:space="0" w:color="auto"/>
            <w:right w:val="none" w:sz="0" w:space="0" w:color="auto"/>
          </w:divBdr>
        </w:div>
        <w:div w:id="1850215325">
          <w:marLeft w:val="0"/>
          <w:marRight w:val="0"/>
          <w:marTop w:val="0"/>
          <w:marBottom w:val="0"/>
          <w:divBdr>
            <w:top w:val="none" w:sz="0" w:space="0" w:color="auto"/>
            <w:left w:val="none" w:sz="0" w:space="0" w:color="auto"/>
            <w:bottom w:val="none" w:sz="0" w:space="0" w:color="auto"/>
            <w:right w:val="none" w:sz="0" w:space="0" w:color="auto"/>
          </w:divBdr>
          <w:divsChild>
            <w:div w:id="2124225084">
              <w:marLeft w:val="0"/>
              <w:marRight w:val="0"/>
              <w:marTop w:val="0"/>
              <w:marBottom w:val="0"/>
              <w:divBdr>
                <w:top w:val="none" w:sz="0" w:space="0" w:color="auto"/>
                <w:left w:val="none" w:sz="0" w:space="0" w:color="auto"/>
                <w:bottom w:val="none" w:sz="0" w:space="0" w:color="auto"/>
                <w:right w:val="none" w:sz="0" w:space="0" w:color="auto"/>
              </w:divBdr>
            </w:div>
            <w:div w:id="1963807362">
              <w:marLeft w:val="0"/>
              <w:marRight w:val="0"/>
              <w:marTop w:val="0"/>
              <w:marBottom w:val="0"/>
              <w:divBdr>
                <w:top w:val="none" w:sz="0" w:space="0" w:color="auto"/>
                <w:left w:val="none" w:sz="0" w:space="0" w:color="auto"/>
                <w:bottom w:val="none" w:sz="0" w:space="0" w:color="auto"/>
                <w:right w:val="none" w:sz="0" w:space="0" w:color="auto"/>
              </w:divBdr>
            </w:div>
            <w:div w:id="1189684298">
              <w:marLeft w:val="0"/>
              <w:marRight w:val="0"/>
              <w:marTop w:val="0"/>
              <w:marBottom w:val="0"/>
              <w:divBdr>
                <w:top w:val="none" w:sz="0" w:space="0" w:color="auto"/>
                <w:left w:val="none" w:sz="0" w:space="0" w:color="auto"/>
                <w:bottom w:val="none" w:sz="0" w:space="0" w:color="auto"/>
                <w:right w:val="none" w:sz="0" w:space="0" w:color="auto"/>
              </w:divBdr>
              <w:divsChild>
                <w:div w:id="2013754808">
                  <w:marLeft w:val="0"/>
                  <w:marRight w:val="0"/>
                  <w:marTop w:val="0"/>
                  <w:marBottom w:val="0"/>
                  <w:divBdr>
                    <w:top w:val="none" w:sz="0" w:space="0" w:color="auto"/>
                    <w:left w:val="none" w:sz="0" w:space="0" w:color="auto"/>
                    <w:bottom w:val="none" w:sz="0" w:space="0" w:color="auto"/>
                    <w:right w:val="none" w:sz="0" w:space="0" w:color="auto"/>
                  </w:divBdr>
                </w:div>
              </w:divsChild>
            </w:div>
            <w:div w:id="1364482184">
              <w:marLeft w:val="0"/>
              <w:marRight w:val="0"/>
              <w:marTop w:val="0"/>
              <w:marBottom w:val="0"/>
              <w:divBdr>
                <w:top w:val="none" w:sz="0" w:space="0" w:color="auto"/>
                <w:left w:val="none" w:sz="0" w:space="0" w:color="auto"/>
                <w:bottom w:val="none" w:sz="0" w:space="0" w:color="auto"/>
                <w:right w:val="none" w:sz="0" w:space="0" w:color="auto"/>
              </w:divBdr>
              <w:divsChild>
                <w:div w:id="1178228137">
                  <w:marLeft w:val="0"/>
                  <w:marRight w:val="0"/>
                  <w:marTop w:val="0"/>
                  <w:marBottom w:val="0"/>
                  <w:divBdr>
                    <w:top w:val="none" w:sz="0" w:space="0" w:color="auto"/>
                    <w:left w:val="none" w:sz="0" w:space="0" w:color="auto"/>
                    <w:bottom w:val="none" w:sz="0" w:space="0" w:color="auto"/>
                    <w:right w:val="none" w:sz="0" w:space="0" w:color="auto"/>
                  </w:divBdr>
                </w:div>
              </w:divsChild>
            </w:div>
            <w:div w:id="836187632">
              <w:marLeft w:val="0"/>
              <w:marRight w:val="0"/>
              <w:marTop w:val="0"/>
              <w:marBottom w:val="0"/>
              <w:divBdr>
                <w:top w:val="none" w:sz="0" w:space="0" w:color="auto"/>
                <w:left w:val="none" w:sz="0" w:space="0" w:color="auto"/>
                <w:bottom w:val="none" w:sz="0" w:space="0" w:color="auto"/>
                <w:right w:val="none" w:sz="0" w:space="0" w:color="auto"/>
              </w:divBdr>
              <w:divsChild>
                <w:div w:id="1921718530">
                  <w:marLeft w:val="0"/>
                  <w:marRight w:val="0"/>
                  <w:marTop w:val="0"/>
                  <w:marBottom w:val="0"/>
                  <w:divBdr>
                    <w:top w:val="none" w:sz="0" w:space="0" w:color="auto"/>
                    <w:left w:val="none" w:sz="0" w:space="0" w:color="auto"/>
                    <w:bottom w:val="none" w:sz="0" w:space="0" w:color="auto"/>
                    <w:right w:val="none" w:sz="0" w:space="0" w:color="auto"/>
                  </w:divBdr>
                </w:div>
                <w:div w:id="23409439">
                  <w:marLeft w:val="0"/>
                  <w:marRight w:val="0"/>
                  <w:marTop w:val="0"/>
                  <w:marBottom w:val="0"/>
                  <w:divBdr>
                    <w:top w:val="none" w:sz="0" w:space="0" w:color="auto"/>
                    <w:left w:val="none" w:sz="0" w:space="0" w:color="auto"/>
                    <w:bottom w:val="none" w:sz="0" w:space="0" w:color="auto"/>
                    <w:right w:val="none" w:sz="0" w:space="0" w:color="auto"/>
                  </w:divBdr>
                </w:div>
                <w:div w:id="964432410">
                  <w:marLeft w:val="0"/>
                  <w:marRight w:val="0"/>
                  <w:marTop w:val="0"/>
                  <w:marBottom w:val="0"/>
                  <w:divBdr>
                    <w:top w:val="none" w:sz="0" w:space="0" w:color="auto"/>
                    <w:left w:val="none" w:sz="0" w:space="0" w:color="auto"/>
                    <w:bottom w:val="none" w:sz="0" w:space="0" w:color="auto"/>
                    <w:right w:val="none" w:sz="0" w:space="0" w:color="auto"/>
                  </w:divBdr>
                </w:div>
                <w:div w:id="2102414326">
                  <w:marLeft w:val="0"/>
                  <w:marRight w:val="0"/>
                  <w:marTop w:val="0"/>
                  <w:marBottom w:val="0"/>
                  <w:divBdr>
                    <w:top w:val="none" w:sz="0" w:space="0" w:color="auto"/>
                    <w:left w:val="none" w:sz="0" w:space="0" w:color="auto"/>
                    <w:bottom w:val="none" w:sz="0" w:space="0" w:color="auto"/>
                    <w:right w:val="none" w:sz="0" w:space="0" w:color="auto"/>
                  </w:divBdr>
                </w:div>
              </w:divsChild>
            </w:div>
            <w:div w:id="1158031718">
              <w:marLeft w:val="0"/>
              <w:marRight w:val="0"/>
              <w:marTop w:val="0"/>
              <w:marBottom w:val="0"/>
              <w:divBdr>
                <w:top w:val="none" w:sz="0" w:space="0" w:color="auto"/>
                <w:left w:val="none" w:sz="0" w:space="0" w:color="auto"/>
                <w:bottom w:val="none" w:sz="0" w:space="0" w:color="auto"/>
                <w:right w:val="none" w:sz="0" w:space="0" w:color="auto"/>
              </w:divBdr>
              <w:divsChild>
                <w:div w:id="1624386558">
                  <w:marLeft w:val="0"/>
                  <w:marRight w:val="0"/>
                  <w:marTop w:val="0"/>
                  <w:marBottom w:val="0"/>
                  <w:divBdr>
                    <w:top w:val="none" w:sz="0" w:space="0" w:color="auto"/>
                    <w:left w:val="none" w:sz="0" w:space="0" w:color="auto"/>
                    <w:bottom w:val="none" w:sz="0" w:space="0" w:color="auto"/>
                    <w:right w:val="none" w:sz="0" w:space="0" w:color="auto"/>
                  </w:divBdr>
                </w:div>
                <w:div w:id="943416581">
                  <w:marLeft w:val="0"/>
                  <w:marRight w:val="0"/>
                  <w:marTop w:val="0"/>
                  <w:marBottom w:val="0"/>
                  <w:divBdr>
                    <w:top w:val="none" w:sz="0" w:space="0" w:color="auto"/>
                    <w:left w:val="none" w:sz="0" w:space="0" w:color="auto"/>
                    <w:bottom w:val="none" w:sz="0" w:space="0" w:color="auto"/>
                    <w:right w:val="none" w:sz="0" w:space="0" w:color="auto"/>
                  </w:divBdr>
                </w:div>
                <w:div w:id="668408981">
                  <w:marLeft w:val="0"/>
                  <w:marRight w:val="0"/>
                  <w:marTop w:val="0"/>
                  <w:marBottom w:val="0"/>
                  <w:divBdr>
                    <w:top w:val="none" w:sz="0" w:space="0" w:color="auto"/>
                    <w:left w:val="none" w:sz="0" w:space="0" w:color="auto"/>
                    <w:bottom w:val="none" w:sz="0" w:space="0" w:color="auto"/>
                    <w:right w:val="none" w:sz="0" w:space="0" w:color="auto"/>
                  </w:divBdr>
                </w:div>
                <w:div w:id="225336481">
                  <w:marLeft w:val="0"/>
                  <w:marRight w:val="0"/>
                  <w:marTop w:val="0"/>
                  <w:marBottom w:val="0"/>
                  <w:divBdr>
                    <w:top w:val="none" w:sz="0" w:space="0" w:color="auto"/>
                    <w:left w:val="none" w:sz="0" w:space="0" w:color="auto"/>
                    <w:bottom w:val="none" w:sz="0" w:space="0" w:color="auto"/>
                    <w:right w:val="none" w:sz="0" w:space="0" w:color="auto"/>
                  </w:divBdr>
                </w:div>
                <w:div w:id="1016425997">
                  <w:marLeft w:val="0"/>
                  <w:marRight w:val="0"/>
                  <w:marTop w:val="0"/>
                  <w:marBottom w:val="0"/>
                  <w:divBdr>
                    <w:top w:val="none" w:sz="0" w:space="0" w:color="auto"/>
                    <w:left w:val="none" w:sz="0" w:space="0" w:color="auto"/>
                    <w:bottom w:val="none" w:sz="0" w:space="0" w:color="auto"/>
                    <w:right w:val="none" w:sz="0" w:space="0" w:color="auto"/>
                  </w:divBdr>
                </w:div>
                <w:div w:id="151718506">
                  <w:marLeft w:val="0"/>
                  <w:marRight w:val="0"/>
                  <w:marTop w:val="0"/>
                  <w:marBottom w:val="0"/>
                  <w:divBdr>
                    <w:top w:val="none" w:sz="0" w:space="0" w:color="auto"/>
                    <w:left w:val="none" w:sz="0" w:space="0" w:color="auto"/>
                    <w:bottom w:val="none" w:sz="0" w:space="0" w:color="auto"/>
                    <w:right w:val="none" w:sz="0" w:space="0" w:color="auto"/>
                  </w:divBdr>
                </w:div>
                <w:div w:id="239218937">
                  <w:marLeft w:val="0"/>
                  <w:marRight w:val="0"/>
                  <w:marTop w:val="0"/>
                  <w:marBottom w:val="0"/>
                  <w:divBdr>
                    <w:top w:val="none" w:sz="0" w:space="0" w:color="auto"/>
                    <w:left w:val="none" w:sz="0" w:space="0" w:color="auto"/>
                    <w:bottom w:val="none" w:sz="0" w:space="0" w:color="auto"/>
                    <w:right w:val="none" w:sz="0" w:space="0" w:color="auto"/>
                  </w:divBdr>
                </w:div>
              </w:divsChild>
            </w:div>
            <w:div w:id="2011789117">
              <w:marLeft w:val="0"/>
              <w:marRight w:val="0"/>
              <w:marTop w:val="0"/>
              <w:marBottom w:val="0"/>
              <w:divBdr>
                <w:top w:val="none" w:sz="0" w:space="0" w:color="auto"/>
                <w:left w:val="none" w:sz="0" w:space="0" w:color="auto"/>
                <w:bottom w:val="none" w:sz="0" w:space="0" w:color="auto"/>
                <w:right w:val="none" w:sz="0" w:space="0" w:color="auto"/>
              </w:divBdr>
              <w:divsChild>
                <w:div w:id="1081441147">
                  <w:marLeft w:val="0"/>
                  <w:marRight w:val="0"/>
                  <w:marTop w:val="0"/>
                  <w:marBottom w:val="0"/>
                  <w:divBdr>
                    <w:top w:val="none" w:sz="0" w:space="0" w:color="auto"/>
                    <w:left w:val="none" w:sz="0" w:space="0" w:color="auto"/>
                    <w:bottom w:val="none" w:sz="0" w:space="0" w:color="auto"/>
                    <w:right w:val="none" w:sz="0" w:space="0" w:color="auto"/>
                  </w:divBdr>
                </w:div>
                <w:div w:id="754715982">
                  <w:marLeft w:val="0"/>
                  <w:marRight w:val="0"/>
                  <w:marTop w:val="0"/>
                  <w:marBottom w:val="0"/>
                  <w:divBdr>
                    <w:top w:val="none" w:sz="0" w:space="0" w:color="auto"/>
                    <w:left w:val="none" w:sz="0" w:space="0" w:color="auto"/>
                    <w:bottom w:val="none" w:sz="0" w:space="0" w:color="auto"/>
                    <w:right w:val="none" w:sz="0" w:space="0" w:color="auto"/>
                  </w:divBdr>
                </w:div>
              </w:divsChild>
            </w:div>
            <w:div w:id="1970626579">
              <w:marLeft w:val="0"/>
              <w:marRight w:val="0"/>
              <w:marTop w:val="0"/>
              <w:marBottom w:val="0"/>
              <w:divBdr>
                <w:top w:val="none" w:sz="0" w:space="0" w:color="auto"/>
                <w:left w:val="none" w:sz="0" w:space="0" w:color="auto"/>
                <w:bottom w:val="none" w:sz="0" w:space="0" w:color="auto"/>
                <w:right w:val="none" w:sz="0" w:space="0" w:color="auto"/>
              </w:divBdr>
              <w:divsChild>
                <w:div w:id="2055350186">
                  <w:marLeft w:val="0"/>
                  <w:marRight w:val="0"/>
                  <w:marTop w:val="0"/>
                  <w:marBottom w:val="0"/>
                  <w:divBdr>
                    <w:top w:val="none" w:sz="0" w:space="0" w:color="auto"/>
                    <w:left w:val="none" w:sz="0" w:space="0" w:color="auto"/>
                    <w:bottom w:val="none" w:sz="0" w:space="0" w:color="auto"/>
                    <w:right w:val="none" w:sz="0" w:space="0" w:color="auto"/>
                  </w:divBdr>
                </w:div>
                <w:div w:id="803891542">
                  <w:marLeft w:val="0"/>
                  <w:marRight w:val="0"/>
                  <w:marTop w:val="0"/>
                  <w:marBottom w:val="0"/>
                  <w:divBdr>
                    <w:top w:val="none" w:sz="0" w:space="0" w:color="auto"/>
                    <w:left w:val="none" w:sz="0" w:space="0" w:color="auto"/>
                    <w:bottom w:val="none" w:sz="0" w:space="0" w:color="auto"/>
                    <w:right w:val="none" w:sz="0" w:space="0" w:color="auto"/>
                  </w:divBdr>
                </w:div>
                <w:div w:id="1097680048">
                  <w:marLeft w:val="0"/>
                  <w:marRight w:val="0"/>
                  <w:marTop w:val="0"/>
                  <w:marBottom w:val="0"/>
                  <w:divBdr>
                    <w:top w:val="none" w:sz="0" w:space="0" w:color="auto"/>
                    <w:left w:val="none" w:sz="0" w:space="0" w:color="auto"/>
                    <w:bottom w:val="none" w:sz="0" w:space="0" w:color="auto"/>
                    <w:right w:val="none" w:sz="0" w:space="0" w:color="auto"/>
                  </w:divBdr>
                </w:div>
                <w:div w:id="504396057">
                  <w:marLeft w:val="0"/>
                  <w:marRight w:val="0"/>
                  <w:marTop w:val="0"/>
                  <w:marBottom w:val="0"/>
                  <w:divBdr>
                    <w:top w:val="none" w:sz="0" w:space="0" w:color="auto"/>
                    <w:left w:val="none" w:sz="0" w:space="0" w:color="auto"/>
                    <w:bottom w:val="none" w:sz="0" w:space="0" w:color="auto"/>
                    <w:right w:val="none" w:sz="0" w:space="0" w:color="auto"/>
                  </w:divBdr>
                </w:div>
                <w:div w:id="1347051086">
                  <w:marLeft w:val="0"/>
                  <w:marRight w:val="0"/>
                  <w:marTop w:val="0"/>
                  <w:marBottom w:val="0"/>
                  <w:divBdr>
                    <w:top w:val="none" w:sz="0" w:space="0" w:color="auto"/>
                    <w:left w:val="none" w:sz="0" w:space="0" w:color="auto"/>
                    <w:bottom w:val="none" w:sz="0" w:space="0" w:color="auto"/>
                    <w:right w:val="none" w:sz="0" w:space="0" w:color="auto"/>
                  </w:divBdr>
                </w:div>
                <w:div w:id="200242437">
                  <w:marLeft w:val="0"/>
                  <w:marRight w:val="0"/>
                  <w:marTop w:val="0"/>
                  <w:marBottom w:val="0"/>
                  <w:divBdr>
                    <w:top w:val="none" w:sz="0" w:space="0" w:color="auto"/>
                    <w:left w:val="none" w:sz="0" w:space="0" w:color="auto"/>
                    <w:bottom w:val="none" w:sz="0" w:space="0" w:color="auto"/>
                    <w:right w:val="none" w:sz="0" w:space="0" w:color="auto"/>
                  </w:divBdr>
                </w:div>
              </w:divsChild>
            </w:div>
            <w:div w:id="797529999">
              <w:marLeft w:val="0"/>
              <w:marRight w:val="0"/>
              <w:marTop w:val="0"/>
              <w:marBottom w:val="0"/>
              <w:divBdr>
                <w:top w:val="none" w:sz="0" w:space="0" w:color="auto"/>
                <w:left w:val="none" w:sz="0" w:space="0" w:color="auto"/>
                <w:bottom w:val="none" w:sz="0" w:space="0" w:color="auto"/>
                <w:right w:val="none" w:sz="0" w:space="0" w:color="auto"/>
              </w:divBdr>
              <w:divsChild>
                <w:div w:id="1450472732">
                  <w:marLeft w:val="0"/>
                  <w:marRight w:val="0"/>
                  <w:marTop w:val="0"/>
                  <w:marBottom w:val="0"/>
                  <w:divBdr>
                    <w:top w:val="none" w:sz="0" w:space="0" w:color="auto"/>
                    <w:left w:val="none" w:sz="0" w:space="0" w:color="auto"/>
                    <w:bottom w:val="none" w:sz="0" w:space="0" w:color="auto"/>
                    <w:right w:val="none" w:sz="0" w:space="0" w:color="auto"/>
                  </w:divBdr>
                </w:div>
                <w:div w:id="1872254961">
                  <w:marLeft w:val="0"/>
                  <w:marRight w:val="0"/>
                  <w:marTop w:val="0"/>
                  <w:marBottom w:val="0"/>
                  <w:divBdr>
                    <w:top w:val="none" w:sz="0" w:space="0" w:color="auto"/>
                    <w:left w:val="none" w:sz="0" w:space="0" w:color="auto"/>
                    <w:bottom w:val="none" w:sz="0" w:space="0" w:color="auto"/>
                    <w:right w:val="none" w:sz="0" w:space="0" w:color="auto"/>
                  </w:divBdr>
                </w:div>
                <w:div w:id="1483157757">
                  <w:marLeft w:val="0"/>
                  <w:marRight w:val="0"/>
                  <w:marTop w:val="0"/>
                  <w:marBottom w:val="0"/>
                  <w:divBdr>
                    <w:top w:val="none" w:sz="0" w:space="0" w:color="auto"/>
                    <w:left w:val="none" w:sz="0" w:space="0" w:color="auto"/>
                    <w:bottom w:val="none" w:sz="0" w:space="0" w:color="auto"/>
                    <w:right w:val="none" w:sz="0" w:space="0" w:color="auto"/>
                  </w:divBdr>
                </w:div>
                <w:div w:id="1654410439">
                  <w:marLeft w:val="0"/>
                  <w:marRight w:val="0"/>
                  <w:marTop w:val="0"/>
                  <w:marBottom w:val="0"/>
                  <w:divBdr>
                    <w:top w:val="none" w:sz="0" w:space="0" w:color="auto"/>
                    <w:left w:val="none" w:sz="0" w:space="0" w:color="auto"/>
                    <w:bottom w:val="none" w:sz="0" w:space="0" w:color="auto"/>
                    <w:right w:val="none" w:sz="0" w:space="0" w:color="auto"/>
                  </w:divBdr>
                </w:div>
                <w:div w:id="67921625">
                  <w:marLeft w:val="0"/>
                  <w:marRight w:val="0"/>
                  <w:marTop w:val="0"/>
                  <w:marBottom w:val="0"/>
                  <w:divBdr>
                    <w:top w:val="none" w:sz="0" w:space="0" w:color="auto"/>
                    <w:left w:val="none" w:sz="0" w:space="0" w:color="auto"/>
                    <w:bottom w:val="none" w:sz="0" w:space="0" w:color="auto"/>
                    <w:right w:val="none" w:sz="0" w:space="0" w:color="auto"/>
                  </w:divBdr>
                </w:div>
                <w:div w:id="961496034">
                  <w:marLeft w:val="0"/>
                  <w:marRight w:val="0"/>
                  <w:marTop w:val="0"/>
                  <w:marBottom w:val="0"/>
                  <w:divBdr>
                    <w:top w:val="none" w:sz="0" w:space="0" w:color="auto"/>
                    <w:left w:val="none" w:sz="0" w:space="0" w:color="auto"/>
                    <w:bottom w:val="none" w:sz="0" w:space="0" w:color="auto"/>
                    <w:right w:val="none" w:sz="0" w:space="0" w:color="auto"/>
                  </w:divBdr>
                </w:div>
                <w:div w:id="1515799118">
                  <w:marLeft w:val="0"/>
                  <w:marRight w:val="0"/>
                  <w:marTop w:val="0"/>
                  <w:marBottom w:val="0"/>
                  <w:divBdr>
                    <w:top w:val="none" w:sz="0" w:space="0" w:color="auto"/>
                    <w:left w:val="none" w:sz="0" w:space="0" w:color="auto"/>
                    <w:bottom w:val="none" w:sz="0" w:space="0" w:color="auto"/>
                    <w:right w:val="none" w:sz="0" w:space="0" w:color="auto"/>
                  </w:divBdr>
                </w:div>
                <w:div w:id="1341657988">
                  <w:marLeft w:val="0"/>
                  <w:marRight w:val="0"/>
                  <w:marTop w:val="0"/>
                  <w:marBottom w:val="0"/>
                  <w:divBdr>
                    <w:top w:val="none" w:sz="0" w:space="0" w:color="auto"/>
                    <w:left w:val="none" w:sz="0" w:space="0" w:color="auto"/>
                    <w:bottom w:val="none" w:sz="0" w:space="0" w:color="auto"/>
                    <w:right w:val="none" w:sz="0" w:space="0" w:color="auto"/>
                  </w:divBdr>
                </w:div>
              </w:divsChild>
            </w:div>
            <w:div w:id="4039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4859</Words>
  <Characters>29159</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2018-05-18T09:10:00Z</dcterms:created>
  <dcterms:modified xsi:type="dcterms:W3CDTF">2018-05-18T09:11:00Z</dcterms:modified>
</cp:coreProperties>
</file>