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2"/>
        <w:gridCol w:w="4438"/>
      </w:tblGrid>
      <w:tr w:rsidR="00192FCA" w:rsidRPr="00192FCA" w:rsidTr="00B543D4">
        <w:trPr>
          <w:trHeight w:val="2166"/>
        </w:trPr>
        <w:tc>
          <w:tcPr>
            <w:tcW w:w="4606" w:type="dxa"/>
          </w:tcPr>
          <w:p w:rsidR="00192FCA" w:rsidRPr="00192FCA" w:rsidRDefault="00192FCA" w:rsidP="00192FCA">
            <w:pPr>
              <w:spacing w:after="0" w:line="240" w:lineRule="auto"/>
              <w:jc w:val="center"/>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b/>
                <w:sz w:val="24"/>
                <w:szCs w:val="24"/>
                <w:lang w:eastAsia="pl-PL"/>
              </w:rPr>
              <w:t>SEKCJA ZAMÓWIEŃ PUBLICZNYCH</w:t>
            </w:r>
          </w:p>
          <w:p w:rsidR="00192FCA" w:rsidRPr="00192FCA" w:rsidRDefault="00192FCA" w:rsidP="00192FCA">
            <w:pPr>
              <w:spacing w:after="0" w:line="240" w:lineRule="auto"/>
              <w:jc w:val="center"/>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b/>
                <w:sz w:val="24"/>
                <w:szCs w:val="24"/>
                <w:lang w:eastAsia="pl-PL"/>
              </w:rPr>
              <w:t>AKADEMII MARYNARKI WOJENNEJ</w:t>
            </w:r>
          </w:p>
          <w:p w:rsidR="00192FCA" w:rsidRPr="00192FCA" w:rsidRDefault="00192FCA" w:rsidP="00192FCA">
            <w:pPr>
              <w:spacing w:after="0" w:line="240" w:lineRule="auto"/>
              <w:jc w:val="center"/>
              <w:rPr>
                <w:rFonts w:ascii="Times New Roman" w:eastAsia="Times New Roman" w:hAnsi="Times New Roman" w:cs="Times New Roman"/>
                <w:lang w:eastAsia="pl-PL"/>
              </w:rPr>
            </w:pPr>
            <w:r w:rsidRPr="00192FCA">
              <w:rPr>
                <w:rFonts w:ascii="Times New Roman" w:eastAsia="Times New Roman" w:hAnsi="Times New Roman" w:cs="Times New Roman"/>
                <w:b/>
                <w:sz w:val="24"/>
                <w:szCs w:val="24"/>
                <w:lang w:eastAsia="pl-PL"/>
              </w:rPr>
              <w:t>im. Bohaterów Westerplatte</w:t>
            </w:r>
            <w:r w:rsidRPr="00192FCA">
              <w:rPr>
                <w:rFonts w:ascii="Times New Roman" w:eastAsia="Times New Roman" w:hAnsi="Times New Roman" w:cs="Times New Roman"/>
                <w:sz w:val="24"/>
                <w:szCs w:val="24"/>
                <w:lang w:eastAsia="pl-PL"/>
              </w:rPr>
              <w:cr/>
            </w:r>
            <w:r w:rsidRPr="00192FCA">
              <w:rPr>
                <w:rFonts w:ascii="Times New Roman" w:eastAsia="Times New Roman" w:hAnsi="Times New Roman" w:cs="Times New Roman"/>
                <w:lang w:eastAsia="pl-PL"/>
              </w:rPr>
              <w:t xml:space="preserve">ul. Śmidowicza 69 </w:t>
            </w:r>
          </w:p>
          <w:p w:rsidR="00192FCA" w:rsidRPr="00192FCA" w:rsidRDefault="00192FCA" w:rsidP="00192FCA">
            <w:pPr>
              <w:spacing w:after="0" w:line="240" w:lineRule="auto"/>
              <w:jc w:val="center"/>
              <w:rPr>
                <w:rFonts w:ascii="Times New Roman" w:eastAsia="Times New Roman" w:hAnsi="Times New Roman" w:cs="Times New Roman"/>
                <w:u w:val="single"/>
                <w:lang w:val="en-US" w:eastAsia="pl-PL"/>
              </w:rPr>
            </w:pPr>
            <w:r w:rsidRPr="00192FCA">
              <w:rPr>
                <w:rFonts w:ascii="Times New Roman" w:eastAsia="Times New Roman" w:hAnsi="Times New Roman" w:cs="Times New Roman"/>
                <w:lang w:val="en-US" w:eastAsia="pl-PL"/>
              </w:rPr>
              <w:t>81-127 Gdynia</w:t>
            </w:r>
            <w:r w:rsidRPr="00192FCA">
              <w:rPr>
                <w:rFonts w:ascii="Times New Roman" w:eastAsia="Times New Roman" w:hAnsi="Times New Roman" w:cs="Times New Roman"/>
                <w:lang w:val="en-US" w:eastAsia="pl-PL"/>
              </w:rPr>
              <w:cr/>
            </w:r>
            <w:r w:rsidRPr="00192FCA">
              <w:rPr>
                <w:rFonts w:ascii="Times New Roman" w:eastAsia="Times New Roman" w:hAnsi="Times New Roman" w:cs="Times New Roman"/>
                <w:u w:val="single"/>
                <w:lang w:val="en-US" w:eastAsia="pl-PL"/>
              </w:rPr>
              <w:t xml:space="preserve">www.amw.gdynia.pl </w:t>
            </w:r>
          </w:p>
          <w:p w:rsidR="00192FCA" w:rsidRPr="00192FCA" w:rsidRDefault="00192FCA" w:rsidP="00B543D4">
            <w:pPr>
              <w:spacing w:after="0" w:line="240" w:lineRule="auto"/>
              <w:jc w:val="center"/>
              <w:rPr>
                <w:rFonts w:ascii="Times New Roman" w:eastAsia="Times New Roman" w:hAnsi="Times New Roman" w:cs="Times New Roman"/>
                <w:sz w:val="24"/>
                <w:szCs w:val="24"/>
                <w:lang w:val="en-US" w:eastAsia="pl-PL"/>
              </w:rPr>
            </w:pPr>
            <w:r w:rsidRPr="00192FCA">
              <w:rPr>
                <w:rFonts w:ascii="Times New Roman" w:eastAsia="Times New Roman" w:hAnsi="Times New Roman" w:cs="Times New Roman"/>
                <w:lang w:val="en-US" w:eastAsia="pl-PL"/>
              </w:rPr>
              <w:t>e:mail:</w:t>
            </w:r>
            <w:r w:rsidRPr="00192FCA">
              <w:rPr>
                <w:rFonts w:ascii="Times New Roman" w:eastAsia="Times New Roman" w:hAnsi="Times New Roman" w:cs="Times New Roman"/>
                <w:u w:val="single"/>
                <w:lang w:val="en-US" w:eastAsia="pl-PL"/>
              </w:rPr>
              <w:t xml:space="preserve"> </w:t>
            </w:r>
            <w:r w:rsidR="00B543D4">
              <w:rPr>
                <w:rFonts w:ascii="Times New Roman" w:eastAsia="Times New Roman" w:hAnsi="Times New Roman" w:cs="Times New Roman"/>
                <w:u w:val="single"/>
                <w:lang w:val="en-US" w:eastAsia="pl-PL"/>
              </w:rPr>
              <w:t>r.fudala</w:t>
            </w:r>
            <w:r w:rsidRPr="00192FCA">
              <w:rPr>
                <w:rFonts w:ascii="Times New Roman" w:eastAsia="Times New Roman" w:hAnsi="Times New Roman" w:cs="Times New Roman"/>
                <w:u w:val="single"/>
                <w:lang w:val="en-US" w:eastAsia="pl-PL"/>
              </w:rPr>
              <w:t>@amw.gdynia.pl</w:t>
            </w:r>
          </w:p>
        </w:tc>
        <w:tc>
          <w:tcPr>
            <w:tcW w:w="4606" w:type="dxa"/>
          </w:tcPr>
          <w:p w:rsidR="00192FCA" w:rsidRPr="00192FCA" w:rsidRDefault="00192FCA" w:rsidP="00192FCA">
            <w:pPr>
              <w:spacing w:after="0" w:line="240" w:lineRule="auto"/>
              <w:rPr>
                <w:rFonts w:ascii="Times New Roman" w:eastAsia="Times New Roman" w:hAnsi="Times New Roman" w:cs="Times New Roman"/>
                <w:sz w:val="24"/>
                <w:szCs w:val="24"/>
                <w:lang w:val="en-US" w:eastAsia="pl-PL"/>
              </w:rPr>
            </w:pPr>
            <w:r w:rsidRPr="00192FCA">
              <w:rPr>
                <w:rFonts w:ascii="Times New Roman" w:eastAsia="Times New Roman" w:hAnsi="Times New Roman" w:cs="Times New Roman"/>
                <w:noProof/>
                <w:sz w:val="24"/>
                <w:szCs w:val="24"/>
                <w:lang w:eastAsia="pl-PL"/>
              </w:rPr>
              <w:drawing>
                <wp:anchor distT="0" distB="0" distL="114300" distR="114300" simplePos="0" relativeHeight="251659264" behindDoc="0" locked="0" layoutInCell="1" allowOverlap="1">
                  <wp:simplePos x="0" y="0"/>
                  <wp:positionH relativeFrom="column">
                    <wp:posOffset>896620</wp:posOffset>
                  </wp:positionH>
                  <wp:positionV relativeFrom="paragraph">
                    <wp:posOffset>190500</wp:posOffset>
                  </wp:positionV>
                  <wp:extent cx="901700" cy="1104900"/>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170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192FCA" w:rsidRPr="00B543D4" w:rsidRDefault="00B543D4" w:rsidP="00192FCA">
      <w:pPr>
        <w:keepNext/>
        <w:spacing w:after="0" w:line="288" w:lineRule="auto"/>
        <w:outlineLvl w:val="0"/>
        <w:rPr>
          <w:rFonts w:ascii="Times New Roman" w:eastAsia="Times New Roman" w:hAnsi="Times New Roman" w:cs="Times New Roman"/>
          <w:b/>
          <w:i/>
          <w:sz w:val="12"/>
          <w:szCs w:val="12"/>
          <w:lang w:val="en-US" w:eastAsia="pl-PL"/>
        </w:rPr>
      </w:pPr>
      <w:r w:rsidRPr="00B543D4">
        <w:rPr>
          <w:rFonts w:ascii="Times New Roman" w:eastAsia="Times New Roman" w:hAnsi="Times New Roman" w:cs="Times New Roman"/>
          <w:bCs/>
          <w:i/>
          <w:iCs/>
          <w:noProof/>
          <w:sz w:val="12"/>
          <w:szCs w:val="12"/>
          <w:u w:val="single"/>
          <w:lang w:eastAsia="pl-PL"/>
        </w:rPr>
        <mc:AlternateContent>
          <mc:Choice Requires="wps">
            <w:drawing>
              <wp:anchor distT="0" distB="0" distL="114300" distR="114300" simplePos="0" relativeHeight="251660288" behindDoc="0" locked="0" layoutInCell="1" allowOverlap="1">
                <wp:simplePos x="0" y="0"/>
                <wp:positionH relativeFrom="column">
                  <wp:posOffset>5687695</wp:posOffset>
                </wp:positionH>
                <wp:positionV relativeFrom="paragraph">
                  <wp:posOffset>-2123313</wp:posOffset>
                </wp:positionV>
                <wp:extent cx="609600" cy="771525"/>
                <wp:effectExtent l="9525" t="9525" r="9525" b="952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77152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88DE2E" id="Prostokąt 1" o:spid="_x0000_s1026" style="position:absolute;margin-left:447.85pt;margin-top:-167.2pt;width:48pt;height:6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" strokecolor="white"/>
            </w:pict>
          </mc:Fallback>
        </mc:AlternateContent>
      </w:r>
    </w:p>
    <w:p w:rsidR="00192FCA" w:rsidRPr="00192FCA" w:rsidRDefault="00192FCA" w:rsidP="00192FCA">
      <w:pPr>
        <w:keepNext/>
        <w:spacing w:after="0" w:line="288" w:lineRule="auto"/>
        <w:outlineLvl w:val="0"/>
        <w:rPr>
          <w:rFonts w:ascii="Times New Roman" w:eastAsia="Times New Roman" w:hAnsi="Times New Roman" w:cs="Times New Roman"/>
          <w:b/>
          <w:i/>
          <w:sz w:val="24"/>
          <w:szCs w:val="24"/>
          <w:u w:val="single"/>
          <w:lang w:eastAsia="pl-PL"/>
        </w:rPr>
      </w:pPr>
      <w:r w:rsidRPr="00192FCA">
        <w:rPr>
          <w:rFonts w:ascii="Times New Roman" w:eastAsia="Times New Roman" w:hAnsi="Times New Roman" w:cs="Times New Roman"/>
          <w:b/>
          <w:i/>
          <w:sz w:val="24"/>
          <w:szCs w:val="24"/>
          <w:lang w:eastAsia="pl-PL"/>
        </w:rPr>
        <w:t xml:space="preserve">ZATWIERDZAM     </w:t>
      </w:r>
      <w:r w:rsidR="00B543D4">
        <w:rPr>
          <w:rFonts w:ascii="Times New Roman" w:eastAsia="Times New Roman" w:hAnsi="Times New Roman" w:cs="Times New Roman"/>
          <w:b/>
          <w:i/>
          <w:sz w:val="24"/>
          <w:szCs w:val="24"/>
          <w:lang w:eastAsia="pl-PL"/>
        </w:rPr>
        <w:t xml:space="preserve">  </w:t>
      </w:r>
      <w:r w:rsidR="00B543D4">
        <w:rPr>
          <w:rFonts w:ascii="Times New Roman" w:eastAsia="Times New Roman" w:hAnsi="Times New Roman" w:cs="Times New Roman"/>
          <w:b/>
          <w:i/>
          <w:sz w:val="24"/>
          <w:szCs w:val="24"/>
          <w:lang w:eastAsia="pl-PL"/>
        </w:rPr>
        <w:tab/>
      </w:r>
      <w:r w:rsidR="00B543D4">
        <w:rPr>
          <w:rFonts w:ascii="Times New Roman" w:eastAsia="Times New Roman" w:hAnsi="Times New Roman" w:cs="Times New Roman"/>
          <w:b/>
          <w:i/>
          <w:sz w:val="24"/>
          <w:szCs w:val="24"/>
          <w:lang w:eastAsia="pl-PL"/>
        </w:rPr>
        <w:tab/>
      </w:r>
      <w:r w:rsidR="00B543D4">
        <w:rPr>
          <w:rFonts w:ascii="Times New Roman" w:eastAsia="Times New Roman" w:hAnsi="Times New Roman" w:cs="Times New Roman"/>
          <w:b/>
          <w:i/>
          <w:sz w:val="24"/>
          <w:szCs w:val="24"/>
          <w:lang w:eastAsia="pl-PL"/>
        </w:rPr>
        <w:tab/>
      </w:r>
      <w:r w:rsidR="00B543D4">
        <w:rPr>
          <w:rFonts w:ascii="Times New Roman" w:eastAsia="Times New Roman" w:hAnsi="Times New Roman" w:cs="Times New Roman"/>
          <w:b/>
          <w:i/>
          <w:sz w:val="24"/>
          <w:szCs w:val="24"/>
          <w:lang w:eastAsia="pl-PL"/>
        </w:rPr>
        <w:tab/>
        <w:t xml:space="preserve">                          </w:t>
      </w:r>
      <w:r w:rsidR="00B543D4">
        <w:rPr>
          <w:rFonts w:ascii="Times New Roman" w:eastAsia="Times New Roman" w:hAnsi="Times New Roman" w:cs="Times New Roman"/>
          <w:b/>
          <w:i/>
          <w:sz w:val="24"/>
          <w:szCs w:val="24"/>
          <w:u w:val="single"/>
          <w:lang w:eastAsia="pl-PL"/>
        </w:rPr>
        <w:t>Znak sprawy:121</w:t>
      </w:r>
      <w:r w:rsidRPr="00192FCA">
        <w:rPr>
          <w:rFonts w:ascii="Times New Roman" w:eastAsia="Times New Roman" w:hAnsi="Times New Roman" w:cs="Times New Roman"/>
          <w:b/>
          <w:i/>
          <w:sz w:val="24"/>
          <w:szCs w:val="24"/>
          <w:u w:val="single"/>
          <w:lang w:eastAsia="pl-PL"/>
        </w:rPr>
        <w:t>/ZP/1</w:t>
      </w:r>
      <w:r w:rsidR="00B543D4">
        <w:rPr>
          <w:rFonts w:ascii="Times New Roman" w:eastAsia="Times New Roman" w:hAnsi="Times New Roman" w:cs="Times New Roman"/>
          <w:b/>
          <w:i/>
          <w:sz w:val="24"/>
          <w:szCs w:val="24"/>
          <w:u w:val="single"/>
          <w:lang w:eastAsia="pl-PL"/>
        </w:rPr>
        <w:t>8</w:t>
      </w:r>
      <w:r w:rsidRPr="00192FCA">
        <w:rPr>
          <w:rFonts w:ascii="Times New Roman" w:eastAsia="Times New Roman" w:hAnsi="Times New Roman" w:cs="Times New Roman"/>
          <w:b/>
          <w:i/>
          <w:sz w:val="24"/>
          <w:szCs w:val="24"/>
          <w:u w:val="single"/>
          <w:lang w:eastAsia="pl-PL"/>
        </w:rPr>
        <w:t xml:space="preserve">   </w:t>
      </w:r>
    </w:p>
    <w:p w:rsidR="00192FCA" w:rsidRPr="00192FCA" w:rsidRDefault="00192FCA" w:rsidP="00B543D4">
      <w:pPr>
        <w:keepNext/>
        <w:tabs>
          <w:tab w:val="left" w:pos="2373"/>
        </w:tabs>
        <w:spacing w:after="0" w:line="288" w:lineRule="auto"/>
        <w:outlineLvl w:val="0"/>
        <w:rPr>
          <w:rFonts w:ascii="Times New Roman" w:eastAsia="Times New Roman" w:hAnsi="Times New Roman" w:cs="Times New Roman"/>
          <w:b/>
          <w:i/>
          <w:sz w:val="24"/>
          <w:szCs w:val="24"/>
          <w:lang w:eastAsia="pl-PL"/>
        </w:rPr>
      </w:pPr>
      <w:r w:rsidRPr="00192FCA">
        <w:rPr>
          <w:rFonts w:ascii="Times New Roman" w:eastAsia="Times New Roman" w:hAnsi="Times New Roman" w:cs="Times New Roman"/>
          <w:b/>
          <w:i/>
          <w:sz w:val="24"/>
          <w:szCs w:val="24"/>
          <w:lang w:eastAsia="pl-PL"/>
        </w:rPr>
        <w:t>................................</w:t>
      </w:r>
      <w:r w:rsidR="00B543D4">
        <w:rPr>
          <w:rFonts w:ascii="Times New Roman" w:eastAsia="Times New Roman" w:hAnsi="Times New Roman" w:cs="Times New Roman"/>
          <w:b/>
          <w:i/>
          <w:sz w:val="24"/>
          <w:szCs w:val="24"/>
          <w:lang w:eastAsia="pl-PL"/>
        </w:rPr>
        <w:tab/>
      </w:r>
    </w:p>
    <w:p w:rsidR="00192FCA" w:rsidRPr="00192FCA" w:rsidRDefault="00192FCA" w:rsidP="00192FCA">
      <w:pPr>
        <w:spacing w:after="0" w:line="240" w:lineRule="auto"/>
        <w:rPr>
          <w:rFonts w:ascii="Times New Roman" w:eastAsia="Times New Roman" w:hAnsi="Times New Roman" w:cs="Times New Roman"/>
          <w:i/>
          <w:sz w:val="24"/>
          <w:szCs w:val="24"/>
          <w:lang w:eastAsia="pl-PL"/>
        </w:rPr>
      </w:pPr>
      <w:r w:rsidRPr="00192FCA">
        <w:rPr>
          <w:rFonts w:ascii="Times New Roman" w:eastAsia="Times New Roman" w:hAnsi="Times New Roman" w:cs="Times New Roman"/>
          <w:b/>
          <w:bCs/>
          <w:i/>
          <w:iCs/>
          <w:sz w:val="24"/>
          <w:szCs w:val="24"/>
          <w:lang w:eastAsia="pl-PL"/>
        </w:rPr>
        <w:t>dn. ................201</w:t>
      </w:r>
      <w:r w:rsidR="00B543D4">
        <w:rPr>
          <w:rFonts w:ascii="Times New Roman" w:eastAsia="Times New Roman" w:hAnsi="Times New Roman" w:cs="Times New Roman"/>
          <w:b/>
          <w:bCs/>
          <w:i/>
          <w:iCs/>
          <w:sz w:val="24"/>
          <w:szCs w:val="24"/>
          <w:lang w:eastAsia="pl-PL"/>
        </w:rPr>
        <w:t>8</w:t>
      </w:r>
      <w:r w:rsidRPr="00192FCA">
        <w:rPr>
          <w:rFonts w:ascii="Times New Roman" w:eastAsia="Times New Roman" w:hAnsi="Times New Roman" w:cs="Times New Roman"/>
          <w:b/>
          <w:bCs/>
          <w:i/>
          <w:iCs/>
          <w:sz w:val="24"/>
          <w:szCs w:val="24"/>
          <w:lang w:eastAsia="pl-PL"/>
        </w:rPr>
        <w:t>r.</w:t>
      </w:r>
      <w:r w:rsidRPr="00192FCA">
        <w:rPr>
          <w:rFonts w:ascii="Times New Roman" w:eastAsia="Times New Roman" w:hAnsi="Times New Roman" w:cs="Times New Roman"/>
          <w:i/>
          <w:sz w:val="24"/>
          <w:szCs w:val="24"/>
          <w:lang w:eastAsia="pl-PL"/>
        </w:rPr>
        <w:t xml:space="preserve">     </w:t>
      </w:r>
    </w:p>
    <w:p w:rsidR="00192FCA" w:rsidRPr="00192FCA" w:rsidRDefault="00192FCA" w:rsidP="00192FCA">
      <w:pPr>
        <w:spacing w:after="0" w:line="240" w:lineRule="auto"/>
        <w:rPr>
          <w:rFonts w:ascii="Times New Roman" w:eastAsia="Times New Roman" w:hAnsi="Times New Roman" w:cs="Times New Roman"/>
          <w:i/>
          <w:sz w:val="24"/>
          <w:szCs w:val="24"/>
          <w:lang w:eastAsia="pl-PL"/>
        </w:rPr>
      </w:pPr>
    </w:p>
    <w:p w:rsidR="00192FCA" w:rsidRPr="00192FCA" w:rsidRDefault="00192FCA" w:rsidP="00192FCA">
      <w:pPr>
        <w:spacing w:after="0" w:line="240" w:lineRule="auto"/>
        <w:rPr>
          <w:rFonts w:ascii="Times New Roman" w:eastAsia="Times New Roman" w:hAnsi="Times New Roman" w:cs="Times New Roman"/>
          <w:sz w:val="24"/>
          <w:szCs w:val="24"/>
          <w:lang w:eastAsia="pl-PL"/>
        </w:rPr>
      </w:pPr>
      <w:r w:rsidRPr="00192FCA">
        <w:rPr>
          <w:rFonts w:ascii="Times New Roman" w:eastAsia="Times New Roman" w:hAnsi="Times New Roman" w:cs="Times New Roman"/>
          <w:i/>
          <w:sz w:val="24"/>
          <w:szCs w:val="24"/>
          <w:lang w:eastAsia="pl-PL"/>
        </w:rPr>
        <w:t xml:space="preserve">                 </w:t>
      </w:r>
      <w:r w:rsidRPr="00192FCA">
        <w:rPr>
          <w:rFonts w:ascii="Times New Roman" w:eastAsia="Times New Roman" w:hAnsi="Times New Roman" w:cs="Times New Roman"/>
          <w:b/>
          <w:i/>
          <w:sz w:val="24"/>
          <w:szCs w:val="24"/>
          <w:lang w:eastAsia="pl-PL"/>
        </w:rPr>
        <w:t xml:space="preserve">                                                                                                 </w:t>
      </w:r>
      <w:r w:rsidRPr="00192FCA">
        <w:rPr>
          <w:rFonts w:ascii="Times New Roman" w:eastAsia="Times New Roman" w:hAnsi="Times New Roman" w:cs="Times New Roman"/>
          <w:b/>
          <w:sz w:val="24"/>
          <w:szCs w:val="24"/>
          <w:lang w:eastAsia="pl-PL"/>
        </w:rPr>
        <w:t xml:space="preserve">                                      </w:t>
      </w:r>
    </w:p>
    <w:p w:rsidR="00192FCA" w:rsidRPr="00192FCA" w:rsidRDefault="00192FCA" w:rsidP="00192FCA">
      <w:pPr>
        <w:spacing w:after="0" w:line="240" w:lineRule="auto"/>
        <w:ind w:left="2552"/>
        <w:rPr>
          <w:rFonts w:ascii="Times New Roman" w:eastAsia="Times New Roman" w:hAnsi="Times New Roman" w:cs="Times New Roman"/>
          <w:b/>
          <w:lang w:eastAsia="pl-PL"/>
        </w:rPr>
      </w:pPr>
      <w:r w:rsidRPr="00192FCA">
        <w:rPr>
          <w:rFonts w:ascii="Times New Roman" w:eastAsia="Times New Roman" w:hAnsi="Times New Roman" w:cs="Times New Roman"/>
          <w:b/>
          <w:sz w:val="24"/>
          <w:szCs w:val="24"/>
          <w:lang w:eastAsia="pl-PL"/>
        </w:rPr>
        <w:t>OGŁOSZENIE O ZAMÓWIENIU</w:t>
      </w:r>
    </w:p>
    <w:p w:rsidR="00192FCA" w:rsidRPr="00192FCA" w:rsidRDefault="00192FCA" w:rsidP="00192FCA">
      <w:pPr>
        <w:spacing w:after="0" w:line="240" w:lineRule="auto"/>
        <w:jc w:val="center"/>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b/>
          <w:sz w:val="24"/>
          <w:szCs w:val="24"/>
          <w:lang w:eastAsia="pl-PL"/>
        </w:rPr>
        <w:t>na usługi społeczne o wartości poniżej 750 000 EURO, do których zastosowanie</w:t>
      </w:r>
    </w:p>
    <w:p w:rsidR="00192FCA" w:rsidRPr="00192FCA" w:rsidRDefault="00192FCA" w:rsidP="00192FCA">
      <w:pPr>
        <w:spacing w:after="0" w:line="240" w:lineRule="auto"/>
        <w:jc w:val="center"/>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b/>
          <w:sz w:val="24"/>
          <w:szCs w:val="24"/>
          <w:lang w:eastAsia="pl-PL"/>
        </w:rPr>
        <w:t>mają przepisy art. 138o ustawy z dnia 29 stycznia 2004 r. Prawo zamówień publicznych</w:t>
      </w:r>
    </w:p>
    <w:p w:rsidR="00192FCA" w:rsidRPr="00192FCA" w:rsidRDefault="00192FCA" w:rsidP="00192FCA">
      <w:pPr>
        <w:spacing w:after="0" w:line="240" w:lineRule="auto"/>
        <w:jc w:val="center"/>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b/>
          <w:sz w:val="24"/>
          <w:szCs w:val="24"/>
          <w:lang w:eastAsia="pl-PL"/>
        </w:rPr>
        <w:t>(Dz. U. z 201</w:t>
      </w:r>
      <w:r w:rsidR="00B543D4">
        <w:rPr>
          <w:rFonts w:ascii="Times New Roman" w:eastAsia="Times New Roman" w:hAnsi="Times New Roman" w:cs="Times New Roman"/>
          <w:b/>
          <w:sz w:val="24"/>
          <w:szCs w:val="24"/>
          <w:lang w:eastAsia="pl-PL"/>
        </w:rPr>
        <w:t>8</w:t>
      </w:r>
      <w:r w:rsidRPr="00192FCA">
        <w:rPr>
          <w:rFonts w:ascii="Times New Roman" w:eastAsia="Times New Roman" w:hAnsi="Times New Roman" w:cs="Times New Roman"/>
          <w:b/>
          <w:sz w:val="24"/>
          <w:szCs w:val="24"/>
          <w:lang w:eastAsia="pl-PL"/>
        </w:rPr>
        <w:t xml:space="preserve"> r., poz. 1</w:t>
      </w:r>
      <w:r w:rsidR="00B543D4">
        <w:rPr>
          <w:rFonts w:ascii="Times New Roman" w:eastAsia="Times New Roman" w:hAnsi="Times New Roman" w:cs="Times New Roman"/>
          <w:b/>
          <w:sz w:val="24"/>
          <w:szCs w:val="24"/>
          <w:lang w:eastAsia="pl-PL"/>
        </w:rPr>
        <w:t>986</w:t>
      </w:r>
      <w:r w:rsidRPr="00192FCA">
        <w:rPr>
          <w:rFonts w:ascii="Times New Roman" w:eastAsia="Times New Roman" w:hAnsi="Times New Roman" w:cs="Times New Roman"/>
          <w:b/>
          <w:sz w:val="24"/>
          <w:szCs w:val="24"/>
          <w:lang w:eastAsia="pl-PL"/>
        </w:rPr>
        <w:t>)</w:t>
      </w:r>
    </w:p>
    <w:p w:rsidR="00192FCA" w:rsidRPr="00192FCA" w:rsidRDefault="00192FCA" w:rsidP="00192FCA">
      <w:pPr>
        <w:spacing w:after="0" w:line="240" w:lineRule="auto"/>
        <w:rPr>
          <w:rFonts w:ascii="Times New Roman" w:eastAsia="Times New Roman" w:hAnsi="Times New Roman" w:cs="Times New Roman"/>
          <w:b/>
          <w:sz w:val="24"/>
          <w:szCs w:val="24"/>
          <w:lang w:eastAsia="pl-PL"/>
        </w:rPr>
      </w:pPr>
    </w:p>
    <w:p w:rsidR="00192FCA" w:rsidRPr="00192FCA" w:rsidRDefault="00192FCA" w:rsidP="00192FCA">
      <w:pPr>
        <w:spacing w:after="0" w:line="240" w:lineRule="auto"/>
        <w:rPr>
          <w:rFonts w:ascii="Times New Roman" w:eastAsia="Times New Roman" w:hAnsi="Times New Roman" w:cs="Times New Roman"/>
          <w:b/>
          <w:sz w:val="20"/>
          <w:szCs w:val="20"/>
          <w:lang w:eastAsia="pl-PL"/>
        </w:rPr>
      </w:pPr>
    </w:p>
    <w:p w:rsidR="00192FCA" w:rsidRPr="00192FCA" w:rsidRDefault="00192FCA" w:rsidP="00192FCA">
      <w:pPr>
        <w:spacing w:after="0" w:line="240" w:lineRule="auto"/>
        <w:jc w:val="both"/>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b/>
          <w:sz w:val="24"/>
          <w:szCs w:val="24"/>
          <w:lang w:eastAsia="pl-PL"/>
        </w:rPr>
        <w:t>I.</w:t>
      </w:r>
      <w:r w:rsidRPr="00192FCA">
        <w:rPr>
          <w:rFonts w:ascii="Times New Roman" w:eastAsia="Times New Roman" w:hAnsi="Times New Roman" w:cs="Times New Roman"/>
          <w:sz w:val="24"/>
          <w:szCs w:val="24"/>
          <w:lang w:eastAsia="pl-PL"/>
        </w:rPr>
        <w:t xml:space="preserve">   </w:t>
      </w:r>
      <w:r w:rsidRPr="00192FCA">
        <w:rPr>
          <w:rFonts w:ascii="Times New Roman" w:eastAsia="Times New Roman" w:hAnsi="Times New Roman" w:cs="Times New Roman"/>
          <w:b/>
          <w:sz w:val="24"/>
          <w:szCs w:val="24"/>
          <w:lang w:eastAsia="pl-PL"/>
        </w:rPr>
        <w:t>Informacje o Zamawiającym oraz zasady komunikacji.</w:t>
      </w:r>
    </w:p>
    <w:p w:rsidR="00192FCA" w:rsidRPr="00192FCA" w:rsidRDefault="00192FCA" w:rsidP="00192FCA">
      <w:pPr>
        <w:spacing w:after="0" w:line="240" w:lineRule="auto"/>
        <w:jc w:val="both"/>
        <w:rPr>
          <w:rFonts w:ascii="Times New Roman" w:eastAsia="Times New Roman" w:hAnsi="Times New Roman" w:cs="Times New Roman"/>
          <w:sz w:val="16"/>
          <w:szCs w:val="16"/>
          <w:lang w:eastAsia="pl-PL"/>
        </w:rPr>
      </w:pPr>
    </w:p>
    <w:p w:rsidR="00192FCA" w:rsidRPr="00192FCA" w:rsidRDefault="00192FCA" w:rsidP="00180A90">
      <w:pPr>
        <w:numPr>
          <w:ilvl w:val="0"/>
          <w:numId w:val="52"/>
        </w:numPr>
        <w:spacing w:after="0" w:line="240" w:lineRule="auto"/>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Akademia Marynarki Wojennej, ul. inż. Śmidowicza 69, 81-127 Gdynia.</w:t>
      </w:r>
    </w:p>
    <w:p w:rsidR="00192FCA" w:rsidRPr="00192FCA" w:rsidRDefault="00192FCA" w:rsidP="00180A90">
      <w:pPr>
        <w:numPr>
          <w:ilvl w:val="0"/>
          <w:numId w:val="52"/>
        </w:numPr>
        <w:spacing w:after="0" w:line="240" w:lineRule="auto"/>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Jednostka prowadząca sprawę:</w:t>
      </w:r>
    </w:p>
    <w:p w:rsidR="00192FCA" w:rsidRPr="00192FCA" w:rsidRDefault="00192FCA" w:rsidP="00192FCA">
      <w:pPr>
        <w:spacing w:after="0" w:line="240" w:lineRule="auto"/>
        <w:jc w:val="both"/>
        <w:rPr>
          <w:rFonts w:ascii="Times New Roman" w:eastAsia="Times New Roman" w:hAnsi="Times New Roman" w:cs="Times New Roman"/>
          <w:sz w:val="24"/>
          <w:szCs w:val="24"/>
          <w:lang w:val="en-US" w:eastAsia="pl-PL"/>
        </w:rPr>
      </w:pPr>
      <w:r w:rsidRPr="00192FCA">
        <w:rPr>
          <w:rFonts w:ascii="Times New Roman" w:eastAsia="Times New Roman" w:hAnsi="Times New Roman" w:cs="Times New Roman"/>
          <w:sz w:val="24"/>
          <w:szCs w:val="24"/>
          <w:lang w:eastAsia="pl-PL"/>
        </w:rPr>
        <w:t xml:space="preserve">      </w:t>
      </w:r>
      <w:r w:rsidRPr="00192FCA">
        <w:rPr>
          <w:rFonts w:ascii="Times New Roman" w:eastAsia="Times New Roman" w:hAnsi="Times New Roman" w:cs="Times New Roman"/>
          <w:sz w:val="24"/>
          <w:szCs w:val="24"/>
          <w:lang w:eastAsia="pl-PL"/>
        </w:rPr>
        <w:tab/>
      </w:r>
      <w:r w:rsidRPr="00192FCA">
        <w:rPr>
          <w:rFonts w:ascii="Times New Roman" w:eastAsia="Times New Roman" w:hAnsi="Times New Roman" w:cs="Times New Roman"/>
          <w:sz w:val="24"/>
          <w:szCs w:val="24"/>
          <w:u w:val="single"/>
          <w:lang w:eastAsia="pl-PL"/>
        </w:rPr>
        <w:t>Sekcja Zamówień Publicznych</w:t>
      </w:r>
      <w:r w:rsidRPr="00192FCA">
        <w:rPr>
          <w:rFonts w:ascii="Times New Roman" w:eastAsia="Times New Roman" w:hAnsi="Times New Roman" w:cs="Times New Roman"/>
          <w:sz w:val="24"/>
          <w:szCs w:val="24"/>
          <w:lang w:eastAsia="pl-PL"/>
        </w:rPr>
        <w:t xml:space="preserve"> AMW, bud. nr 5, pok. 251</w:t>
      </w:r>
      <w:r w:rsidRPr="00192FCA">
        <w:rPr>
          <w:rFonts w:ascii="Times New Roman" w:eastAsia="Times New Roman" w:hAnsi="Times New Roman" w:cs="Times New Roman"/>
          <w:sz w:val="24"/>
          <w:szCs w:val="24"/>
          <w:lang w:val="en-US" w:eastAsia="pl-PL"/>
        </w:rPr>
        <w:t>.</w:t>
      </w:r>
    </w:p>
    <w:p w:rsidR="00192FCA" w:rsidRPr="00192FCA" w:rsidRDefault="00192FCA" w:rsidP="00180A90">
      <w:pPr>
        <w:widowControl w:val="0"/>
        <w:numPr>
          <w:ilvl w:val="0"/>
          <w:numId w:val="53"/>
        </w:numPr>
        <w:tabs>
          <w:tab w:val="left" w:pos="544"/>
        </w:tabs>
        <w:spacing w:after="0" w:line="240" w:lineRule="auto"/>
        <w:ind w:right="112"/>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pacing w:val="-1"/>
          <w:sz w:val="24"/>
          <w:szCs w:val="24"/>
          <w:lang w:eastAsia="pl-PL"/>
        </w:rPr>
        <w:t xml:space="preserve">   Wykonawca</w:t>
      </w:r>
      <w:r w:rsidRPr="00192FCA">
        <w:rPr>
          <w:rFonts w:ascii="Times New Roman" w:eastAsia="Times New Roman" w:hAnsi="Times New Roman" w:cs="Times New Roman"/>
          <w:spacing w:val="50"/>
          <w:sz w:val="24"/>
          <w:szCs w:val="24"/>
          <w:lang w:eastAsia="pl-PL"/>
        </w:rPr>
        <w:t xml:space="preserve"> </w:t>
      </w:r>
      <w:r w:rsidRPr="00192FCA">
        <w:rPr>
          <w:rFonts w:ascii="Times New Roman" w:eastAsia="Times New Roman" w:hAnsi="Times New Roman" w:cs="Times New Roman"/>
          <w:spacing w:val="-1"/>
          <w:sz w:val="24"/>
          <w:szCs w:val="24"/>
          <w:lang w:eastAsia="pl-PL"/>
        </w:rPr>
        <w:t>zobowiązany</w:t>
      </w:r>
      <w:r w:rsidRPr="00192FCA">
        <w:rPr>
          <w:rFonts w:ascii="Times New Roman" w:eastAsia="Times New Roman" w:hAnsi="Times New Roman" w:cs="Times New Roman"/>
          <w:spacing w:val="48"/>
          <w:sz w:val="24"/>
          <w:szCs w:val="24"/>
          <w:lang w:eastAsia="pl-PL"/>
        </w:rPr>
        <w:t xml:space="preserve"> </w:t>
      </w:r>
      <w:r w:rsidRPr="00192FCA">
        <w:rPr>
          <w:rFonts w:ascii="Times New Roman" w:eastAsia="Times New Roman" w:hAnsi="Times New Roman" w:cs="Times New Roman"/>
          <w:sz w:val="24"/>
          <w:szCs w:val="24"/>
          <w:lang w:eastAsia="pl-PL"/>
        </w:rPr>
        <w:t>jest</w:t>
      </w:r>
      <w:r w:rsidRPr="00192FCA">
        <w:rPr>
          <w:rFonts w:ascii="Times New Roman" w:eastAsia="Times New Roman" w:hAnsi="Times New Roman" w:cs="Times New Roman"/>
          <w:spacing w:val="51"/>
          <w:sz w:val="24"/>
          <w:szCs w:val="24"/>
          <w:lang w:eastAsia="pl-PL"/>
        </w:rPr>
        <w:t xml:space="preserve"> </w:t>
      </w:r>
      <w:r w:rsidRPr="00192FCA">
        <w:rPr>
          <w:rFonts w:ascii="Times New Roman" w:eastAsia="Times New Roman" w:hAnsi="Times New Roman" w:cs="Times New Roman"/>
          <w:sz w:val="24"/>
          <w:szCs w:val="24"/>
          <w:lang w:eastAsia="pl-PL"/>
        </w:rPr>
        <w:t>do</w:t>
      </w:r>
      <w:r w:rsidRPr="00192FCA">
        <w:rPr>
          <w:rFonts w:ascii="Times New Roman" w:eastAsia="Times New Roman" w:hAnsi="Times New Roman" w:cs="Times New Roman"/>
          <w:spacing w:val="50"/>
          <w:sz w:val="24"/>
          <w:szCs w:val="24"/>
          <w:lang w:eastAsia="pl-PL"/>
        </w:rPr>
        <w:t xml:space="preserve"> </w:t>
      </w:r>
      <w:r w:rsidRPr="00192FCA">
        <w:rPr>
          <w:rFonts w:ascii="Times New Roman" w:eastAsia="Times New Roman" w:hAnsi="Times New Roman" w:cs="Times New Roman"/>
          <w:spacing w:val="-1"/>
          <w:sz w:val="24"/>
          <w:szCs w:val="24"/>
          <w:lang w:eastAsia="pl-PL"/>
        </w:rPr>
        <w:t>informowania</w:t>
      </w:r>
      <w:r w:rsidRPr="00192FCA">
        <w:rPr>
          <w:rFonts w:ascii="Times New Roman" w:eastAsia="Times New Roman" w:hAnsi="Times New Roman" w:cs="Times New Roman"/>
          <w:spacing w:val="48"/>
          <w:sz w:val="24"/>
          <w:szCs w:val="24"/>
          <w:lang w:eastAsia="pl-PL"/>
        </w:rPr>
        <w:t xml:space="preserve"> </w:t>
      </w:r>
      <w:r w:rsidRPr="00192FCA">
        <w:rPr>
          <w:rFonts w:ascii="Times New Roman" w:eastAsia="Times New Roman" w:hAnsi="Times New Roman" w:cs="Times New Roman"/>
          <w:spacing w:val="-1"/>
          <w:sz w:val="24"/>
          <w:szCs w:val="24"/>
          <w:lang w:eastAsia="pl-PL"/>
        </w:rPr>
        <w:t>Zamawiającego</w:t>
      </w:r>
      <w:r w:rsidRPr="00192FCA">
        <w:rPr>
          <w:rFonts w:ascii="Times New Roman" w:eastAsia="Times New Roman" w:hAnsi="Times New Roman" w:cs="Times New Roman"/>
          <w:spacing w:val="50"/>
          <w:sz w:val="24"/>
          <w:szCs w:val="24"/>
          <w:lang w:eastAsia="pl-PL"/>
        </w:rPr>
        <w:t xml:space="preserve"> </w:t>
      </w:r>
      <w:r w:rsidRPr="00192FCA">
        <w:rPr>
          <w:rFonts w:ascii="Times New Roman" w:eastAsia="Times New Roman" w:hAnsi="Times New Roman" w:cs="Times New Roman"/>
          <w:sz w:val="24"/>
          <w:szCs w:val="24"/>
          <w:lang w:eastAsia="pl-PL"/>
        </w:rPr>
        <w:t>o</w:t>
      </w:r>
      <w:r w:rsidRPr="00192FCA">
        <w:rPr>
          <w:rFonts w:ascii="Times New Roman" w:eastAsia="Times New Roman" w:hAnsi="Times New Roman" w:cs="Times New Roman"/>
          <w:spacing w:val="50"/>
          <w:sz w:val="24"/>
          <w:szCs w:val="24"/>
          <w:lang w:eastAsia="pl-PL"/>
        </w:rPr>
        <w:t xml:space="preserve"> </w:t>
      </w:r>
      <w:r w:rsidRPr="00192FCA">
        <w:rPr>
          <w:rFonts w:ascii="Times New Roman" w:eastAsia="Times New Roman" w:hAnsi="Times New Roman" w:cs="Times New Roman"/>
          <w:spacing w:val="-2"/>
          <w:sz w:val="24"/>
          <w:szCs w:val="24"/>
          <w:lang w:eastAsia="pl-PL"/>
        </w:rPr>
        <w:t>każdej</w:t>
      </w:r>
      <w:r w:rsidRPr="00192FCA">
        <w:rPr>
          <w:rFonts w:ascii="Times New Roman" w:eastAsia="Times New Roman" w:hAnsi="Times New Roman" w:cs="Times New Roman"/>
          <w:spacing w:val="51"/>
          <w:sz w:val="24"/>
          <w:szCs w:val="24"/>
          <w:lang w:eastAsia="pl-PL"/>
        </w:rPr>
        <w:t xml:space="preserve"> </w:t>
      </w:r>
      <w:r w:rsidRPr="00192FCA">
        <w:rPr>
          <w:rFonts w:ascii="Times New Roman" w:eastAsia="Times New Roman" w:hAnsi="Times New Roman" w:cs="Times New Roman"/>
          <w:spacing w:val="-1"/>
          <w:sz w:val="24"/>
          <w:szCs w:val="24"/>
          <w:lang w:eastAsia="pl-PL"/>
        </w:rPr>
        <w:t>zmianie</w:t>
      </w:r>
      <w:r w:rsidRPr="00192FCA">
        <w:rPr>
          <w:rFonts w:ascii="Times New Roman" w:eastAsia="Times New Roman" w:hAnsi="Times New Roman" w:cs="Times New Roman"/>
          <w:spacing w:val="50"/>
          <w:sz w:val="24"/>
          <w:szCs w:val="24"/>
          <w:lang w:eastAsia="pl-PL"/>
        </w:rPr>
        <w:t xml:space="preserve"> </w:t>
      </w:r>
      <w:r w:rsidRPr="00192FCA">
        <w:rPr>
          <w:rFonts w:ascii="Times New Roman" w:eastAsia="Times New Roman" w:hAnsi="Times New Roman" w:cs="Times New Roman"/>
          <w:spacing w:val="-1"/>
          <w:sz w:val="24"/>
          <w:szCs w:val="24"/>
          <w:lang w:eastAsia="pl-PL"/>
        </w:rPr>
        <w:t>numerów</w:t>
      </w:r>
      <w:r w:rsidRPr="00192FCA">
        <w:rPr>
          <w:rFonts w:ascii="Times New Roman" w:eastAsia="Times New Roman" w:hAnsi="Times New Roman" w:cs="Times New Roman"/>
          <w:spacing w:val="63"/>
          <w:sz w:val="24"/>
          <w:szCs w:val="24"/>
          <w:lang w:eastAsia="pl-PL"/>
        </w:rPr>
        <w:t xml:space="preserve"> </w:t>
      </w:r>
      <w:r w:rsidRPr="00192FCA">
        <w:rPr>
          <w:rFonts w:ascii="Times New Roman" w:eastAsia="Times New Roman" w:hAnsi="Times New Roman" w:cs="Times New Roman"/>
          <w:spacing w:val="-1"/>
          <w:sz w:val="24"/>
          <w:szCs w:val="24"/>
          <w:lang w:eastAsia="pl-PL"/>
        </w:rPr>
        <w:t>faksowych/e-mailowych,</w:t>
      </w:r>
      <w:r w:rsidRPr="00192FCA">
        <w:rPr>
          <w:rFonts w:ascii="Times New Roman" w:eastAsia="Times New Roman" w:hAnsi="Times New Roman" w:cs="Times New Roman"/>
          <w:spacing w:val="48"/>
          <w:sz w:val="24"/>
          <w:szCs w:val="24"/>
          <w:lang w:eastAsia="pl-PL"/>
        </w:rPr>
        <w:t xml:space="preserve"> </w:t>
      </w:r>
      <w:r w:rsidRPr="00192FCA">
        <w:rPr>
          <w:rFonts w:ascii="Times New Roman" w:eastAsia="Times New Roman" w:hAnsi="Times New Roman" w:cs="Times New Roman"/>
          <w:spacing w:val="-1"/>
          <w:sz w:val="24"/>
          <w:szCs w:val="24"/>
          <w:lang w:eastAsia="pl-PL"/>
        </w:rPr>
        <w:t>służących</w:t>
      </w:r>
      <w:r w:rsidRPr="00192FCA">
        <w:rPr>
          <w:rFonts w:ascii="Times New Roman" w:eastAsia="Times New Roman" w:hAnsi="Times New Roman" w:cs="Times New Roman"/>
          <w:spacing w:val="48"/>
          <w:sz w:val="24"/>
          <w:szCs w:val="24"/>
          <w:lang w:eastAsia="pl-PL"/>
        </w:rPr>
        <w:t xml:space="preserve"> </w:t>
      </w:r>
      <w:r w:rsidRPr="00192FCA">
        <w:rPr>
          <w:rFonts w:ascii="Times New Roman" w:eastAsia="Times New Roman" w:hAnsi="Times New Roman" w:cs="Times New Roman"/>
          <w:sz w:val="24"/>
          <w:szCs w:val="24"/>
          <w:lang w:eastAsia="pl-PL"/>
        </w:rPr>
        <w:t>do</w:t>
      </w:r>
      <w:r w:rsidRPr="00192FCA">
        <w:rPr>
          <w:rFonts w:ascii="Times New Roman" w:eastAsia="Times New Roman" w:hAnsi="Times New Roman" w:cs="Times New Roman"/>
          <w:spacing w:val="48"/>
          <w:sz w:val="24"/>
          <w:szCs w:val="24"/>
          <w:lang w:eastAsia="pl-PL"/>
        </w:rPr>
        <w:t xml:space="preserve"> </w:t>
      </w:r>
      <w:r w:rsidRPr="00192FCA">
        <w:rPr>
          <w:rFonts w:ascii="Times New Roman" w:eastAsia="Times New Roman" w:hAnsi="Times New Roman" w:cs="Times New Roman"/>
          <w:spacing w:val="-1"/>
          <w:sz w:val="24"/>
          <w:szCs w:val="24"/>
          <w:lang w:eastAsia="pl-PL"/>
        </w:rPr>
        <w:t>wymiany</w:t>
      </w:r>
      <w:r w:rsidRPr="00192FCA">
        <w:rPr>
          <w:rFonts w:ascii="Times New Roman" w:eastAsia="Times New Roman" w:hAnsi="Times New Roman" w:cs="Times New Roman"/>
          <w:spacing w:val="48"/>
          <w:sz w:val="24"/>
          <w:szCs w:val="24"/>
          <w:lang w:eastAsia="pl-PL"/>
        </w:rPr>
        <w:t xml:space="preserve"> </w:t>
      </w:r>
      <w:r w:rsidRPr="00192FCA">
        <w:rPr>
          <w:rFonts w:ascii="Times New Roman" w:eastAsia="Times New Roman" w:hAnsi="Times New Roman" w:cs="Times New Roman"/>
          <w:spacing w:val="-1"/>
          <w:sz w:val="24"/>
          <w:szCs w:val="24"/>
          <w:lang w:eastAsia="pl-PL"/>
        </w:rPr>
        <w:t>korespondencji</w:t>
      </w:r>
      <w:r w:rsidRPr="00192FCA">
        <w:rPr>
          <w:rFonts w:ascii="Times New Roman" w:eastAsia="Times New Roman" w:hAnsi="Times New Roman" w:cs="Times New Roman"/>
          <w:spacing w:val="49"/>
          <w:sz w:val="24"/>
          <w:szCs w:val="24"/>
          <w:lang w:eastAsia="pl-PL"/>
        </w:rPr>
        <w:t xml:space="preserve"> </w:t>
      </w:r>
    </w:p>
    <w:p w:rsidR="00192FCA" w:rsidRPr="00192FCA" w:rsidRDefault="00192FCA" w:rsidP="00192FCA">
      <w:pPr>
        <w:widowControl w:val="0"/>
        <w:tabs>
          <w:tab w:val="left" w:pos="544"/>
        </w:tabs>
        <w:spacing w:after="0" w:line="240" w:lineRule="auto"/>
        <w:ind w:left="720" w:right="112"/>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w</w:t>
      </w:r>
      <w:r w:rsidRPr="00192FCA">
        <w:rPr>
          <w:rFonts w:ascii="Times New Roman" w:eastAsia="Times New Roman" w:hAnsi="Times New Roman" w:cs="Times New Roman"/>
          <w:spacing w:val="47"/>
          <w:sz w:val="24"/>
          <w:szCs w:val="24"/>
          <w:lang w:eastAsia="pl-PL"/>
        </w:rPr>
        <w:t xml:space="preserve"> </w:t>
      </w:r>
      <w:r w:rsidRPr="00192FCA">
        <w:rPr>
          <w:rFonts w:ascii="Times New Roman" w:eastAsia="Times New Roman" w:hAnsi="Times New Roman" w:cs="Times New Roman"/>
          <w:spacing w:val="-1"/>
          <w:sz w:val="24"/>
          <w:szCs w:val="24"/>
          <w:lang w:eastAsia="pl-PL"/>
        </w:rPr>
        <w:t>ramach</w:t>
      </w:r>
      <w:r w:rsidRPr="00192FCA">
        <w:rPr>
          <w:rFonts w:ascii="Times New Roman" w:eastAsia="Times New Roman" w:hAnsi="Times New Roman" w:cs="Times New Roman"/>
          <w:spacing w:val="48"/>
          <w:sz w:val="24"/>
          <w:szCs w:val="24"/>
          <w:lang w:eastAsia="pl-PL"/>
        </w:rPr>
        <w:t xml:space="preserve"> </w:t>
      </w:r>
      <w:r w:rsidRPr="00192FCA">
        <w:rPr>
          <w:rFonts w:ascii="Times New Roman" w:eastAsia="Times New Roman" w:hAnsi="Times New Roman" w:cs="Times New Roman"/>
          <w:spacing w:val="-1"/>
          <w:sz w:val="24"/>
          <w:szCs w:val="24"/>
          <w:lang w:eastAsia="pl-PL"/>
        </w:rPr>
        <w:t>prowadzonego</w:t>
      </w:r>
      <w:r w:rsidRPr="00192FCA">
        <w:rPr>
          <w:rFonts w:ascii="Times New Roman" w:eastAsia="Times New Roman" w:hAnsi="Times New Roman" w:cs="Times New Roman"/>
          <w:spacing w:val="65"/>
          <w:sz w:val="24"/>
          <w:szCs w:val="24"/>
          <w:lang w:eastAsia="pl-PL"/>
        </w:rPr>
        <w:t xml:space="preserve"> </w:t>
      </w:r>
      <w:r w:rsidRPr="00192FCA">
        <w:rPr>
          <w:rFonts w:ascii="Times New Roman" w:eastAsia="Times New Roman" w:hAnsi="Times New Roman" w:cs="Times New Roman"/>
          <w:spacing w:val="-1"/>
          <w:sz w:val="24"/>
          <w:szCs w:val="24"/>
          <w:lang w:eastAsia="pl-PL"/>
        </w:rPr>
        <w:t>postępowania.</w:t>
      </w:r>
    </w:p>
    <w:p w:rsidR="00192FCA" w:rsidRPr="00192FCA" w:rsidRDefault="00192FCA" w:rsidP="00180A90">
      <w:pPr>
        <w:numPr>
          <w:ilvl w:val="0"/>
          <w:numId w:val="53"/>
        </w:numPr>
        <w:spacing w:after="0" w:line="240" w:lineRule="auto"/>
        <w:jc w:val="both"/>
        <w:rPr>
          <w:rFonts w:ascii="Times New Roman" w:eastAsia="Times New Roman" w:hAnsi="Times New Roman" w:cs="Times New Roman"/>
          <w:sz w:val="24"/>
          <w:szCs w:val="24"/>
          <w:lang w:val="en-US" w:eastAsia="pl-PL"/>
        </w:rPr>
      </w:pPr>
      <w:r w:rsidRPr="00192FCA">
        <w:rPr>
          <w:rFonts w:ascii="Times New Roman" w:eastAsia="Times New Roman" w:hAnsi="Times New Roman" w:cs="Times New Roman"/>
          <w:spacing w:val="-1"/>
          <w:sz w:val="24"/>
          <w:szCs w:val="24"/>
          <w:lang w:eastAsia="pl-PL"/>
        </w:rPr>
        <w:t>Osobą</w:t>
      </w:r>
      <w:r w:rsidRPr="00192FCA">
        <w:rPr>
          <w:rFonts w:ascii="Times New Roman" w:eastAsia="Times New Roman" w:hAnsi="Times New Roman" w:cs="Times New Roman"/>
          <w:spacing w:val="22"/>
          <w:sz w:val="24"/>
          <w:szCs w:val="24"/>
          <w:lang w:eastAsia="pl-PL"/>
        </w:rPr>
        <w:t xml:space="preserve"> </w:t>
      </w:r>
      <w:r w:rsidRPr="00192FCA">
        <w:rPr>
          <w:rFonts w:ascii="Times New Roman" w:eastAsia="Times New Roman" w:hAnsi="Times New Roman" w:cs="Times New Roman"/>
          <w:spacing w:val="-1"/>
          <w:sz w:val="24"/>
          <w:szCs w:val="24"/>
          <w:lang w:eastAsia="pl-PL"/>
        </w:rPr>
        <w:t>uprawnioną</w:t>
      </w:r>
      <w:r w:rsidRPr="00192FCA">
        <w:rPr>
          <w:rFonts w:ascii="Times New Roman" w:eastAsia="Times New Roman" w:hAnsi="Times New Roman" w:cs="Times New Roman"/>
          <w:spacing w:val="21"/>
          <w:sz w:val="24"/>
          <w:szCs w:val="24"/>
          <w:lang w:eastAsia="pl-PL"/>
        </w:rPr>
        <w:t xml:space="preserve"> </w:t>
      </w:r>
      <w:r w:rsidRPr="00192FCA">
        <w:rPr>
          <w:rFonts w:ascii="Times New Roman" w:eastAsia="Times New Roman" w:hAnsi="Times New Roman" w:cs="Times New Roman"/>
          <w:sz w:val="24"/>
          <w:szCs w:val="24"/>
          <w:lang w:eastAsia="pl-PL"/>
        </w:rPr>
        <w:t>do</w:t>
      </w:r>
      <w:r w:rsidRPr="00192FCA">
        <w:rPr>
          <w:rFonts w:ascii="Times New Roman" w:eastAsia="Times New Roman" w:hAnsi="Times New Roman" w:cs="Times New Roman"/>
          <w:spacing w:val="21"/>
          <w:sz w:val="24"/>
          <w:szCs w:val="24"/>
          <w:lang w:eastAsia="pl-PL"/>
        </w:rPr>
        <w:t xml:space="preserve"> </w:t>
      </w:r>
      <w:r w:rsidRPr="00192FCA">
        <w:rPr>
          <w:rFonts w:ascii="Times New Roman" w:eastAsia="Times New Roman" w:hAnsi="Times New Roman" w:cs="Times New Roman"/>
          <w:spacing w:val="-1"/>
          <w:sz w:val="24"/>
          <w:szCs w:val="24"/>
          <w:lang w:eastAsia="pl-PL"/>
        </w:rPr>
        <w:t>kontaktów</w:t>
      </w:r>
      <w:r w:rsidRPr="00192FCA">
        <w:rPr>
          <w:rFonts w:ascii="Times New Roman" w:eastAsia="Times New Roman" w:hAnsi="Times New Roman" w:cs="Times New Roman"/>
          <w:spacing w:val="20"/>
          <w:sz w:val="24"/>
          <w:szCs w:val="24"/>
          <w:lang w:eastAsia="pl-PL"/>
        </w:rPr>
        <w:t xml:space="preserve"> </w:t>
      </w:r>
      <w:r w:rsidRPr="00192FCA">
        <w:rPr>
          <w:rFonts w:ascii="Times New Roman" w:eastAsia="Times New Roman" w:hAnsi="Times New Roman" w:cs="Times New Roman"/>
          <w:sz w:val="24"/>
          <w:szCs w:val="24"/>
          <w:lang w:eastAsia="pl-PL"/>
        </w:rPr>
        <w:t>z</w:t>
      </w:r>
      <w:r w:rsidRPr="00192FCA">
        <w:rPr>
          <w:rFonts w:ascii="Times New Roman" w:eastAsia="Times New Roman" w:hAnsi="Times New Roman" w:cs="Times New Roman"/>
          <w:spacing w:val="19"/>
          <w:sz w:val="24"/>
          <w:szCs w:val="24"/>
          <w:lang w:eastAsia="pl-PL"/>
        </w:rPr>
        <w:t xml:space="preserve"> </w:t>
      </w:r>
      <w:r w:rsidRPr="00192FCA">
        <w:rPr>
          <w:rFonts w:ascii="Times New Roman" w:eastAsia="Times New Roman" w:hAnsi="Times New Roman" w:cs="Times New Roman"/>
          <w:spacing w:val="-1"/>
          <w:sz w:val="24"/>
          <w:szCs w:val="24"/>
          <w:lang w:eastAsia="pl-PL"/>
        </w:rPr>
        <w:t>Wykonawcami,</w:t>
      </w:r>
      <w:r w:rsidRPr="00192FCA">
        <w:rPr>
          <w:rFonts w:ascii="Times New Roman" w:eastAsia="Times New Roman" w:hAnsi="Times New Roman" w:cs="Times New Roman"/>
          <w:spacing w:val="21"/>
          <w:sz w:val="24"/>
          <w:szCs w:val="24"/>
          <w:lang w:eastAsia="pl-PL"/>
        </w:rPr>
        <w:t xml:space="preserve"> </w:t>
      </w:r>
      <w:r w:rsidRPr="00192FCA">
        <w:rPr>
          <w:rFonts w:ascii="Times New Roman" w:eastAsia="Times New Roman" w:hAnsi="Times New Roman" w:cs="Times New Roman"/>
          <w:sz w:val="24"/>
          <w:szCs w:val="24"/>
          <w:lang w:eastAsia="pl-PL"/>
        </w:rPr>
        <w:t>w</w:t>
      </w:r>
      <w:r w:rsidRPr="00192FCA">
        <w:rPr>
          <w:rFonts w:ascii="Times New Roman" w:eastAsia="Times New Roman" w:hAnsi="Times New Roman" w:cs="Times New Roman"/>
          <w:spacing w:val="22"/>
          <w:sz w:val="24"/>
          <w:szCs w:val="24"/>
          <w:lang w:eastAsia="pl-PL"/>
        </w:rPr>
        <w:t xml:space="preserve"> </w:t>
      </w:r>
      <w:r w:rsidRPr="00192FCA">
        <w:rPr>
          <w:rFonts w:ascii="Times New Roman" w:eastAsia="Times New Roman" w:hAnsi="Times New Roman" w:cs="Times New Roman"/>
          <w:sz w:val="24"/>
          <w:szCs w:val="24"/>
          <w:lang w:eastAsia="pl-PL"/>
        </w:rPr>
        <w:t>zakresie</w:t>
      </w:r>
      <w:r w:rsidRPr="00192FCA">
        <w:rPr>
          <w:rFonts w:ascii="Times New Roman" w:eastAsia="Times New Roman" w:hAnsi="Times New Roman" w:cs="Times New Roman"/>
          <w:spacing w:val="21"/>
          <w:sz w:val="24"/>
          <w:szCs w:val="24"/>
          <w:lang w:eastAsia="pl-PL"/>
        </w:rPr>
        <w:t xml:space="preserve"> </w:t>
      </w:r>
      <w:r w:rsidRPr="00192FCA">
        <w:rPr>
          <w:rFonts w:ascii="Times New Roman" w:eastAsia="Times New Roman" w:hAnsi="Times New Roman" w:cs="Times New Roman"/>
          <w:spacing w:val="-1"/>
          <w:sz w:val="24"/>
          <w:szCs w:val="24"/>
          <w:lang w:eastAsia="pl-PL"/>
        </w:rPr>
        <w:t>zagadnień</w:t>
      </w:r>
      <w:r w:rsidRPr="00192FCA">
        <w:rPr>
          <w:rFonts w:ascii="Times New Roman" w:eastAsia="Times New Roman" w:hAnsi="Times New Roman" w:cs="Times New Roman"/>
          <w:spacing w:val="21"/>
          <w:sz w:val="24"/>
          <w:szCs w:val="24"/>
          <w:lang w:eastAsia="pl-PL"/>
        </w:rPr>
        <w:t xml:space="preserve"> </w:t>
      </w:r>
      <w:r w:rsidRPr="00192FCA">
        <w:rPr>
          <w:rFonts w:ascii="Times New Roman" w:eastAsia="Times New Roman" w:hAnsi="Times New Roman" w:cs="Times New Roman"/>
          <w:spacing w:val="-2"/>
          <w:sz w:val="24"/>
          <w:szCs w:val="24"/>
          <w:lang w:eastAsia="pl-PL"/>
        </w:rPr>
        <w:t>związanych</w:t>
      </w:r>
      <w:r w:rsidRPr="00192FCA">
        <w:rPr>
          <w:rFonts w:ascii="Times New Roman" w:eastAsia="Times New Roman" w:hAnsi="Times New Roman" w:cs="Times New Roman"/>
          <w:spacing w:val="21"/>
          <w:sz w:val="24"/>
          <w:szCs w:val="24"/>
          <w:lang w:eastAsia="pl-PL"/>
        </w:rPr>
        <w:t xml:space="preserve"> </w:t>
      </w:r>
      <w:r w:rsidRPr="00192FCA">
        <w:rPr>
          <w:rFonts w:ascii="Times New Roman" w:eastAsia="Times New Roman" w:hAnsi="Times New Roman" w:cs="Times New Roman"/>
          <w:sz w:val="24"/>
          <w:szCs w:val="24"/>
          <w:lang w:eastAsia="pl-PL"/>
        </w:rPr>
        <w:t>z</w:t>
      </w:r>
      <w:r w:rsidRPr="00192FCA">
        <w:rPr>
          <w:rFonts w:ascii="Times New Roman" w:eastAsia="Times New Roman" w:hAnsi="Times New Roman" w:cs="Times New Roman"/>
          <w:spacing w:val="21"/>
          <w:sz w:val="24"/>
          <w:szCs w:val="24"/>
          <w:lang w:eastAsia="pl-PL"/>
        </w:rPr>
        <w:t xml:space="preserve"> </w:t>
      </w:r>
      <w:r w:rsidRPr="00192FCA">
        <w:rPr>
          <w:rFonts w:ascii="Times New Roman" w:eastAsia="Times New Roman" w:hAnsi="Times New Roman" w:cs="Times New Roman"/>
          <w:spacing w:val="-1"/>
          <w:sz w:val="24"/>
          <w:szCs w:val="24"/>
          <w:lang w:eastAsia="pl-PL"/>
        </w:rPr>
        <w:t>prowadzoną</w:t>
      </w:r>
      <w:r w:rsidRPr="00192FCA">
        <w:rPr>
          <w:rFonts w:ascii="Times New Roman" w:eastAsia="Times New Roman" w:hAnsi="Times New Roman" w:cs="Times New Roman"/>
          <w:spacing w:val="85"/>
          <w:sz w:val="24"/>
          <w:szCs w:val="24"/>
          <w:lang w:eastAsia="pl-PL"/>
        </w:rPr>
        <w:t xml:space="preserve"> </w:t>
      </w:r>
      <w:r w:rsidRPr="00192FCA">
        <w:rPr>
          <w:rFonts w:ascii="Times New Roman" w:eastAsia="Times New Roman" w:hAnsi="Times New Roman" w:cs="Times New Roman"/>
          <w:spacing w:val="-1"/>
          <w:sz w:val="24"/>
          <w:szCs w:val="24"/>
          <w:lang w:eastAsia="pl-PL"/>
        </w:rPr>
        <w:t>procedurą,</w:t>
      </w:r>
      <w:r w:rsidRPr="00192FCA">
        <w:rPr>
          <w:rFonts w:ascii="Times New Roman" w:eastAsia="Times New Roman" w:hAnsi="Times New Roman" w:cs="Times New Roman"/>
          <w:spacing w:val="55"/>
          <w:sz w:val="24"/>
          <w:szCs w:val="24"/>
          <w:lang w:eastAsia="pl-PL"/>
        </w:rPr>
        <w:t xml:space="preserve"> </w:t>
      </w:r>
      <w:r w:rsidRPr="00192FCA">
        <w:rPr>
          <w:rFonts w:ascii="Times New Roman" w:eastAsia="Times New Roman" w:hAnsi="Times New Roman" w:cs="Times New Roman"/>
          <w:spacing w:val="-1"/>
          <w:sz w:val="24"/>
          <w:szCs w:val="24"/>
          <w:lang w:eastAsia="pl-PL"/>
        </w:rPr>
        <w:t>jest</w:t>
      </w:r>
      <w:r w:rsidRPr="00192FCA">
        <w:rPr>
          <w:rFonts w:ascii="Times New Roman" w:eastAsia="Times New Roman" w:hAnsi="Times New Roman" w:cs="Times New Roman"/>
          <w:spacing w:val="2"/>
          <w:sz w:val="24"/>
          <w:szCs w:val="24"/>
          <w:lang w:eastAsia="pl-PL"/>
        </w:rPr>
        <w:t xml:space="preserve"> </w:t>
      </w:r>
      <w:r w:rsidR="00B543D4">
        <w:rPr>
          <w:rFonts w:ascii="Times New Roman" w:eastAsia="Times New Roman" w:hAnsi="Times New Roman" w:cs="Times New Roman"/>
          <w:b/>
          <w:spacing w:val="-1"/>
          <w:sz w:val="24"/>
          <w:szCs w:val="24"/>
          <w:lang w:eastAsia="pl-PL"/>
        </w:rPr>
        <w:t>Rafał Fudala</w:t>
      </w:r>
      <w:r w:rsidRPr="00192FCA">
        <w:rPr>
          <w:rFonts w:ascii="Times New Roman" w:eastAsia="Times New Roman" w:hAnsi="Times New Roman" w:cs="Times New Roman"/>
          <w:spacing w:val="2"/>
          <w:sz w:val="24"/>
          <w:szCs w:val="24"/>
          <w:lang w:eastAsia="pl-PL"/>
        </w:rPr>
        <w:t xml:space="preserve"> </w:t>
      </w:r>
      <w:r w:rsidRPr="00192FCA">
        <w:rPr>
          <w:rFonts w:ascii="Times New Roman" w:eastAsia="Times New Roman" w:hAnsi="Times New Roman" w:cs="Times New Roman"/>
          <w:sz w:val="24"/>
          <w:szCs w:val="24"/>
          <w:lang w:eastAsia="pl-PL"/>
        </w:rPr>
        <w:t>nr</w:t>
      </w:r>
      <w:r w:rsidRPr="00192FCA">
        <w:rPr>
          <w:rFonts w:ascii="Times New Roman" w:eastAsia="Times New Roman" w:hAnsi="Times New Roman" w:cs="Times New Roman"/>
          <w:spacing w:val="3"/>
          <w:sz w:val="24"/>
          <w:szCs w:val="24"/>
          <w:lang w:eastAsia="pl-PL"/>
        </w:rPr>
        <w:t xml:space="preserve"> </w:t>
      </w:r>
      <w:r w:rsidRPr="00192FCA">
        <w:rPr>
          <w:rFonts w:ascii="Times New Roman" w:eastAsia="Times New Roman" w:hAnsi="Times New Roman" w:cs="Times New Roman"/>
          <w:spacing w:val="-1"/>
          <w:sz w:val="24"/>
          <w:szCs w:val="24"/>
          <w:lang w:eastAsia="pl-PL"/>
        </w:rPr>
        <w:t>tel.</w:t>
      </w:r>
      <w:r w:rsidRPr="00192FCA">
        <w:rPr>
          <w:rFonts w:ascii="Times New Roman" w:eastAsia="Times New Roman" w:hAnsi="Times New Roman" w:cs="Times New Roman"/>
          <w:sz w:val="24"/>
          <w:szCs w:val="24"/>
          <w:lang w:eastAsia="pl-PL"/>
        </w:rPr>
        <w:t xml:space="preserve"> 261 262 537, </w:t>
      </w:r>
      <w:r w:rsidRPr="00192FCA">
        <w:rPr>
          <w:rFonts w:ascii="Times New Roman" w:eastAsia="Times New Roman" w:hAnsi="Times New Roman" w:cs="Times New Roman"/>
          <w:spacing w:val="-1"/>
          <w:sz w:val="24"/>
          <w:szCs w:val="24"/>
          <w:lang w:eastAsia="pl-PL"/>
        </w:rPr>
        <w:t>faks</w:t>
      </w:r>
      <w:r w:rsidRPr="00192FCA">
        <w:rPr>
          <w:rFonts w:ascii="Times New Roman" w:eastAsia="Times New Roman" w:hAnsi="Times New Roman" w:cs="Times New Roman"/>
          <w:spacing w:val="3"/>
          <w:sz w:val="24"/>
          <w:szCs w:val="24"/>
          <w:lang w:eastAsia="pl-PL"/>
        </w:rPr>
        <w:t xml:space="preserve"> </w:t>
      </w:r>
      <w:r w:rsidRPr="00192FCA">
        <w:rPr>
          <w:rFonts w:ascii="Times New Roman" w:eastAsia="Times New Roman" w:hAnsi="Times New Roman" w:cs="Times New Roman"/>
          <w:sz w:val="24"/>
          <w:szCs w:val="24"/>
          <w:lang w:val="en-US" w:eastAsia="pl-PL"/>
        </w:rPr>
        <w:t xml:space="preserve">261 262 537 </w:t>
      </w:r>
      <w:r w:rsidRPr="00192FCA">
        <w:rPr>
          <w:rFonts w:ascii="Times New Roman" w:eastAsia="Times New Roman" w:hAnsi="Times New Roman" w:cs="Times New Roman"/>
          <w:spacing w:val="-1"/>
          <w:sz w:val="24"/>
          <w:szCs w:val="24"/>
          <w:lang w:eastAsia="pl-PL"/>
        </w:rPr>
        <w:t>e:mail:</w:t>
      </w:r>
      <w:r w:rsidRPr="00192FCA">
        <w:rPr>
          <w:rFonts w:ascii="Times New Roman" w:eastAsia="Times New Roman" w:hAnsi="Times New Roman" w:cs="Times New Roman"/>
          <w:color w:val="4F81BD"/>
          <w:sz w:val="24"/>
          <w:szCs w:val="24"/>
          <w:lang w:val="en-US" w:eastAsia="pl-PL"/>
        </w:rPr>
        <w:t xml:space="preserve"> </w:t>
      </w:r>
      <w:hyperlink r:id="rId8" w:history="1">
        <w:r w:rsidR="00B543D4" w:rsidRPr="00AF63DF">
          <w:rPr>
            <w:rStyle w:val="Hipercze"/>
            <w:rFonts w:ascii="Times New Roman" w:eastAsia="Times New Roman" w:hAnsi="Times New Roman" w:cs="Times New Roman"/>
            <w:sz w:val="24"/>
            <w:szCs w:val="24"/>
            <w:lang w:val="en-US" w:eastAsia="pl-PL"/>
          </w:rPr>
          <w:t>r.fudala@amw.gdynia.pl</w:t>
        </w:r>
      </w:hyperlink>
    </w:p>
    <w:p w:rsidR="00192FCA" w:rsidRPr="00192FCA" w:rsidRDefault="00192FCA" w:rsidP="00192FCA">
      <w:pPr>
        <w:spacing w:after="0" w:line="240" w:lineRule="auto"/>
        <w:jc w:val="both"/>
        <w:rPr>
          <w:rFonts w:ascii="Times New Roman" w:eastAsia="Times New Roman" w:hAnsi="Times New Roman" w:cs="Times New Roman"/>
          <w:sz w:val="24"/>
          <w:szCs w:val="24"/>
          <w:lang w:val="en-US" w:eastAsia="pl-PL"/>
        </w:rPr>
      </w:pPr>
    </w:p>
    <w:p w:rsidR="00192FCA" w:rsidRPr="00192FCA" w:rsidRDefault="00192FCA" w:rsidP="00192FCA">
      <w:pPr>
        <w:spacing w:after="0" w:line="240" w:lineRule="auto"/>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b/>
          <w:sz w:val="24"/>
          <w:szCs w:val="24"/>
          <w:lang w:eastAsia="pl-PL"/>
        </w:rPr>
        <w:t>II.</w:t>
      </w:r>
      <w:r w:rsidRPr="00192FCA">
        <w:rPr>
          <w:rFonts w:ascii="Times New Roman" w:eastAsia="Times New Roman" w:hAnsi="Times New Roman" w:cs="Times New Roman"/>
          <w:sz w:val="24"/>
          <w:szCs w:val="24"/>
          <w:lang w:eastAsia="pl-PL"/>
        </w:rPr>
        <w:t xml:space="preserve"> </w:t>
      </w:r>
      <w:r w:rsidRPr="00192FCA">
        <w:rPr>
          <w:rFonts w:ascii="Times New Roman" w:eastAsia="Times New Roman" w:hAnsi="Times New Roman" w:cs="Times New Roman"/>
          <w:b/>
          <w:sz w:val="24"/>
          <w:szCs w:val="24"/>
          <w:lang w:eastAsia="pl-PL"/>
        </w:rPr>
        <w:t>Opis przedmiotu zamówienia</w:t>
      </w:r>
    </w:p>
    <w:p w:rsidR="00192FCA" w:rsidRPr="00192FCA" w:rsidRDefault="00192FCA" w:rsidP="00192FCA">
      <w:pPr>
        <w:spacing w:after="0" w:line="240" w:lineRule="auto"/>
        <w:rPr>
          <w:rFonts w:ascii="Times New Roman" w:eastAsia="Times New Roman" w:hAnsi="Times New Roman" w:cs="Times New Roman"/>
          <w:sz w:val="24"/>
          <w:szCs w:val="24"/>
          <w:lang w:eastAsia="pl-PL"/>
        </w:rPr>
      </w:pPr>
    </w:p>
    <w:p w:rsidR="00192FCA" w:rsidRPr="00192FCA" w:rsidRDefault="00192FCA" w:rsidP="00192FCA">
      <w:pPr>
        <w:numPr>
          <w:ilvl w:val="0"/>
          <w:numId w:val="1"/>
        </w:numPr>
        <w:spacing w:after="0" w:line="240" w:lineRule="auto"/>
        <w:jc w:val="both"/>
        <w:rPr>
          <w:rFonts w:ascii="Times New Roman" w:eastAsia="Times New Roman" w:hAnsi="Times New Roman" w:cs="Times New Roman"/>
          <w:b/>
          <w:bCs/>
          <w:sz w:val="24"/>
          <w:szCs w:val="24"/>
          <w:lang w:eastAsia="pl-PL"/>
        </w:rPr>
      </w:pPr>
      <w:r w:rsidRPr="00192FCA">
        <w:rPr>
          <w:rFonts w:ascii="Times New Roman" w:eastAsia="Times New Roman" w:hAnsi="Times New Roman" w:cs="Times New Roman"/>
          <w:sz w:val="24"/>
          <w:szCs w:val="24"/>
          <w:lang w:eastAsia="pl-PL"/>
        </w:rPr>
        <w:t>Przedmiotem zamówienia jest usługa :</w:t>
      </w:r>
    </w:p>
    <w:p w:rsidR="00192FCA" w:rsidRPr="00192FCA" w:rsidRDefault="00192FCA" w:rsidP="00192FCA">
      <w:pPr>
        <w:spacing w:after="0" w:line="240" w:lineRule="auto"/>
        <w:ind w:left="360"/>
        <w:jc w:val="both"/>
        <w:rPr>
          <w:rFonts w:ascii="Times New Roman" w:eastAsia="Times New Roman" w:hAnsi="Times New Roman" w:cs="Times New Roman"/>
          <w:bCs/>
          <w:iCs/>
          <w:sz w:val="24"/>
          <w:szCs w:val="24"/>
          <w:lang w:eastAsia="pl-PL"/>
        </w:rPr>
      </w:pPr>
      <w:r w:rsidRPr="00192FCA">
        <w:rPr>
          <w:rFonts w:ascii="Times New Roman" w:eastAsia="Times New Roman" w:hAnsi="Times New Roman" w:cs="Times New Roman"/>
          <w:b/>
          <w:sz w:val="24"/>
          <w:szCs w:val="24"/>
          <w:lang w:eastAsia="pl-PL"/>
        </w:rPr>
        <w:t>Usługa polegająca na całodobowej ochronie przez okres 12  miesięcy terenu Akademii Marynarki Wojennej przez Specjalistyczną Uzbrojoną Formację Ochronną</w:t>
      </w:r>
      <w:r w:rsidRPr="00192FCA">
        <w:rPr>
          <w:rFonts w:ascii="Times New Roman" w:eastAsia="Times New Roman" w:hAnsi="Times New Roman" w:cs="Times New Roman"/>
          <w:bCs/>
          <w:iCs/>
          <w:sz w:val="24"/>
          <w:szCs w:val="24"/>
          <w:lang w:eastAsia="pl-PL"/>
        </w:rPr>
        <w:t>.</w:t>
      </w:r>
    </w:p>
    <w:p w:rsidR="00192FCA" w:rsidRPr="00192FCA" w:rsidRDefault="00192FCA" w:rsidP="00192FCA">
      <w:pPr>
        <w:numPr>
          <w:ilvl w:val="0"/>
          <w:numId w:val="1"/>
        </w:numPr>
        <w:spacing w:after="0" w:line="240" w:lineRule="auto"/>
        <w:jc w:val="both"/>
        <w:rPr>
          <w:rFonts w:ascii="Times New Roman" w:eastAsia="Times New Roman" w:hAnsi="Times New Roman" w:cs="Times New Roman"/>
          <w:b/>
          <w:bCs/>
          <w:iCs/>
          <w:sz w:val="24"/>
          <w:szCs w:val="24"/>
          <w:lang w:eastAsia="pl-PL"/>
        </w:rPr>
      </w:pPr>
      <w:r w:rsidRPr="00192FCA">
        <w:rPr>
          <w:rFonts w:ascii="Times New Roman" w:eastAsia="Times New Roman" w:hAnsi="Times New Roman" w:cs="Times New Roman"/>
          <w:sz w:val="24"/>
          <w:szCs w:val="24"/>
          <w:lang w:eastAsia="pl-PL"/>
        </w:rPr>
        <w:t xml:space="preserve">Opis przedmiotu zamówienia zgodny z nomenklaturą Wspólnego Słownika Zamówień  </w:t>
      </w:r>
    </w:p>
    <w:p w:rsidR="00192FCA" w:rsidRPr="00192FCA" w:rsidRDefault="00192FCA" w:rsidP="00192FCA">
      <w:pPr>
        <w:spacing w:after="0" w:line="240" w:lineRule="auto"/>
        <w:ind w:left="360"/>
        <w:jc w:val="both"/>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b/>
          <w:sz w:val="24"/>
          <w:szCs w:val="24"/>
          <w:lang w:eastAsia="pl-PL"/>
        </w:rPr>
        <w:t>CPV – 79.71.00.00-4</w:t>
      </w:r>
    </w:p>
    <w:p w:rsidR="00192FCA" w:rsidRPr="00192FCA" w:rsidRDefault="00192FCA" w:rsidP="00192FCA">
      <w:pPr>
        <w:spacing w:after="0" w:line="240" w:lineRule="auto"/>
        <w:ind w:left="360"/>
        <w:jc w:val="both"/>
        <w:rPr>
          <w:rFonts w:ascii="Times New Roman" w:eastAsia="Times New Roman" w:hAnsi="Times New Roman" w:cs="Times New Roman"/>
          <w:b/>
          <w:bCs/>
          <w:sz w:val="24"/>
          <w:szCs w:val="24"/>
          <w:lang w:eastAsia="pl-PL"/>
        </w:rPr>
      </w:pPr>
      <w:r w:rsidRPr="00192FCA">
        <w:rPr>
          <w:rFonts w:ascii="Times New Roman" w:eastAsia="Times New Roman" w:hAnsi="Times New Roman" w:cs="Times New Roman"/>
          <w:sz w:val="24"/>
          <w:szCs w:val="24"/>
          <w:lang w:eastAsia="pl-PL"/>
        </w:rPr>
        <w:t xml:space="preserve">Szczegółowy opis przedmiotu zamówienia oraz wymagania zamawiającego odnoszące się do niego zawiera </w:t>
      </w:r>
      <w:r w:rsidRPr="00192FCA">
        <w:rPr>
          <w:rFonts w:ascii="Times New Roman" w:eastAsia="Times New Roman" w:hAnsi="Times New Roman" w:cs="Times New Roman"/>
          <w:b/>
          <w:sz w:val="24"/>
          <w:szCs w:val="24"/>
          <w:lang w:eastAsia="pl-PL"/>
        </w:rPr>
        <w:t>załącznik nr 5</w:t>
      </w:r>
      <w:r w:rsidRPr="00192FCA">
        <w:rPr>
          <w:rFonts w:ascii="Times New Roman" w:eastAsia="Times New Roman" w:hAnsi="Times New Roman" w:cs="Times New Roman"/>
          <w:sz w:val="24"/>
          <w:szCs w:val="24"/>
          <w:lang w:eastAsia="pl-PL"/>
        </w:rPr>
        <w:t xml:space="preserve"> do SIWZ.</w:t>
      </w:r>
    </w:p>
    <w:p w:rsidR="00192FCA" w:rsidRPr="00192FCA" w:rsidRDefault="00192FCA" w:rsidP="00192FCA">
      <w:pPr>
        <w:spacing w:after="0" w:line="240" w:lineRule="auto"/>
        <w:rPr>
          <w:rFonts w:ascii="Times New Roman" w:eastAsia="Times New Roman" w:hAnsi="Times New Roman" w:cs="Times New Roman"/>
          <w:b/>
          <w:sz w:val="24"/>
          <w:szCs w:val="24"/>
          <w:lang w:eastAsia="pl-PL"/>
        </w:rPr>
      </w:pPr>
    </w:p>
    <w:p w:rsidR="00192FCA" w:rsidRPr="00192FCA" w:rsidRDefault="00192FCA" w:rsidP="00192FCA">
      <w:pPr>
        <w:spacing w:after="0" w:line="240" w:lineRule="auto"/>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b/>
          <w:sz w:val="24"/>
          <w:szCs w:val="24"/>
          <w:lang w:eastAsia="pl-PL"/>
        </w:rPr>
        <w:t>III.</w:t>
      </w:r>
      <w:r w:rsidRPr="00192FCA">
        <w:rPr>
          <w:rFonts w:ascii="Times New Roman" w:eastAsia="Times New Roman" w:hAnsi="Times New Roman" w:cs="Times New Roman"/>
          <w:sz w:val="24"/>
          <w:szCs w:val="24"/>
          <w:lang w:eastAsia="pl-PL"/>
        </w:rPr>
        <w:t xml:space="preserve">  </w:t>
      </w:r>
      <w:r w:rsidRPr="00192FCA">
        <w:rPr>
          <w:rFonts w:ascii="Times New Roman" w:eastAsia="Times New Roman" w:hAnsi="Times New Roman" w:cs="Times New Roman"/>
          <w:b/>
          <w:sz w:val="24"/>
          <w:szCs w:val="24"/>
          <w:lang w:eastAsia="pl-PL"/>
        </w:rPr>
        <w:t>Zamówienie uzupełniające:</w:t>
      </w:r>
    </w:p>
    <w:p w:rsidR="00192FCA" w:rsidRPr="00911D14" w:rsidRDefault="00192FCA" w:rsidP="00192FCA">
      <w:pPr>
        <w:spacing w:after="0" w:line="240" w:lineRule="auto"/>
        <w:ind w:left="480"/>
        <w:jc w:val="both"/>
        <w:rPr>
          <w:rFonts w:ascii="Times New Roman" w:eastAsia="Times New Roman" w:hAnsi="Times New Roman" w:cs="Times New Roman"/>
          <w:sz w:val="24"/>
          <w:szCs w:val="24"/>
          <w:lang w:eastAsia="pl-PL"/>
        </w:rPr>
      </w:pPr>
      <w:r w:rsidRPr="00911D14">
        <w:rPr>
          <w:rFonts w:ascii="Times New Roman" w:eastAsia="Times New Roman" w:hAnsi="Times New Roman" w:cs="Times New Roman"/>
          <w:sz w:val="24"/>
          <w:szCs w:val="24"/>
          <w:lang w:eastAsia="pl-PL"/>
        </w:rPr>
        <w:t>Zamawiający przewiduje, że zakres usług zostanie rozszerzony o zamówienie uzupełniające polegające na ochronie w zakresie ochrony fizycznej osób i mienia podczas nieobecności podchorążych na terenie AMW (święta, przerwy wakacyjne itp.).</w:t>
      </w:r>
    </w:p>
    <w:p w:rsidR="00192FCA" w:rsidRPr="00192FCA" w:rsidRDefault="00192FCA" w:rsidP="00192FCA">
      <w:pPr>
        <w:spacing w:after="0" w:line="240" w:lineRule="auto"/>
        <w:ind w:left="480"/>
        <w:jc w:val="both"/>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sz w:val="24"/>
          <w:szCs w:val="24"/>
          <w:lang w:eastAsia="pl-PL"/>
        </w:rPr>
        <w:t xml:space="preserve"> </w:t>
      </w:r>
    </w:p>
    <w:p w:rsidR="00192FCA" w:rsidRPr="00192FCA" w:rsidRDefault="00192FCA" w:rsidP="00192FCA">
      <w:pPr>
        <w:spacing w:after="0" w:line="240" w:lineRule="auto"/>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b/>
          <w:sz w:val="24"/>
          <w:szCs w:val="24"/>
          <w:lang w:eastAsia="pl-PL"/>
        </w:rPr>
        <w:t>IV.</w:t>
      </w:r>
      <w:r w:rsidRPr="00192FCA">
        <w:rPr>
          <w:rFonts w:ascii="Times New Roman" w:eastAsia="Times New Roman" w:hAnsi="Times New Roman" w:cs="Times New Roman"/>
          <w:sz w:val="24"/>
          <w:szCs w:val="24"/>
          <w:lang w:eastAsia="pl-PL"/>
        </w:rPr>
        <w:t xml:space="preserve">  </w:t>
      </w:r>
      <w:r w:rsidRPr="00192FCA">
        <w:rPr>
          <w:rFonts w:ascii="Times New Roman" w:eastAsia="Times New Roman" w:hAnsi="Times New Roman" w:cs="Times New Roman"/>
          <w:b/>
          <w:sz w:val="24"/>
          <w:szCs w:val="24"/>
          <w:lang w:eastAsia="pl-PL"/>
        </w:rPr>
        <w:t>Termin wykonania zamówienia</w:t>
      </w:r>
    </w:p>
    <w:p w:rsidR="00192FCA" w:rsidRPr="00B543D4" w:rsidRDefault="00192FCA" w:rsidP="00192FCA">
      <w:pPr>
        <w:spacing w:after="0" w:line="240" w:lineRule="auto"/>
        <w:ind w:firstLine="540"/>
        <w:jc w:val="both"/>
        <w:rPr>
          <w:rFonts w:ascii="Times New Roman" w:eastAsia="Times New Roman" w:hAnsi="Times New Roman" w:cs="Times New Roman"/>
          <w:b/>
          <w:sz w:val="12"/>
          <w:szCs w:val="12"/>
          <w:lang w:eastAsia="pl-PL"/>
        </w:rPr>
      </w:pPr>
    </w:p>
    <w:p w:rsidR="00192FCA" w:rsidRPr="00192FCA" w:rsidRDefault="00192FCA" w:rsidP="00192FCA">
      <w:pPr>
        <w:spacing w:after="0" w:line="240" w:lineRule="auto"/>
        <w:ind w:firstLine="540"/>
        <w:jc w:val="both"/>
        <w:rPr>
          <w:rFonts w:ascii="Times New Roman" w:eastAsia="Times New Roman" w:hAnsi="Times New Roman" w:cs="Times New Roman"/>
          <w:b/>
          <w:bCs/>
          <w:sz w:val="24"/>
          <w:szCs w:val="24"/>
          <w:lang w:eastAsia="pl-PL"/>
        </w:rPr>
      </w:pPr>
      <w:r w:rsidRPr="00192FCA">
        <w:rPr>
          <w:rFonts w:ascii="Times New Roman" w:eastAsia="Times New Roman" w:hAnsi="Times New Roman" w:cs="Times New Roman"/>
          <w:b/>
          <w:sz w:val="24"/>
          <w:szCs w:val="24"/>
          <w:lang w:eastAsia="pl-PL"/>
        </w:rPr>
        <w:t>Od 31.12.201</w:t>
      </w:r>
      <w:r w:rsidR="00911D14">
        <w:rPr>
          <w:rFonts w:ascii="Times New Roman" w:eastAsia="Times New Roman" w:hAnsi="Times New Roman" w:cs="Times New Roman"/>
          <w:b/>
          <w:sz w:val="24"/>
          <w:szCs w:val="24"/>
          <w:lang w:eastAsia="pl-PL"/>
        </w:rPr>
        <w:t>8</w:t>
      </w:r>
      <w:r w:rsidRPr="00192FCA">
        <w:rPr>
          <w:rFonts w:ascii="Times New Roman" w:eastAsia="Times New Roman" w:hAnsi="Times New Roman" w:cs="Times New Roman"/>
          <w:b/>
          <w:sz w:val="24"/>
          <w:szCs w:val="24"/>
          <w:lang w:eastAsia="pl-PL"/>
        </w:rPr>
        <w:t xml:space="preserve"> od godziny 08:00 do 31.12.201</w:t>
      </w:r>
      <w:r w:rsidR="00911D14">
        <w:rPr>
          <w:rFonts w:ascii="Times New Roman" w:eastAsia="Times New Roman" w:hAnsi="Times New Roman" w:cs="Times New Roman"/>
          <w:b/>
          <w:sz w:val="24"/>
          <w:szCs w:val="24"/>
          <w:lang w:eastAsia="pl-PL"/>
        </w:rPr>
        <w:t>9</w:t>
      </w:r>
      <w:r w:rsidRPr="00192FCA">
        <w:rPr>
          <w:rFonts w:ascii="Times New Roman" w:eastAsia="Times New Roman" w:hAnsi="Times New Roman" w:cs="Times New Roman"/>
          <w:b/>
          <w:sz w:val="24"/>
          <w:szCs w:val="24"/>
          <w:lang w:eastAsia="pl-PL"/>
        </w:rPr>
        <w:t xml:space="preserve"> do godziny 08:00</w:t>
      </w:r>
    </w:p>
    <w:p w:rsidR="000C19C0" w:rsidRDefault="000C19C0" w:rsidP="004B0F96">
      <w:pPr>
        <w:spacing w:after="0" w:line="240" w:lineRule="auto"/>
        <w:ind w:left="567" w:hanging="567"/>
        <w:rPr>
          <w:rFonts w:ascii="Times New Roman" w:eastAsia="Times New Roman" w:hAnsi="Times New Roman" w:cs="Times New Roman"/>
          <w:b/>
          <w:sz w:val="24"/>
          <w:szCs w:val="24"/>
          <w:lang w:eastAsia="pl-PL"/>
        </w:rPr>
      </w:pPr>
    </w:p>
    <w:p w:rsidR="00192FCA" w:rsidRPr="00DC06E2" w:rsidRDefault="00192FCA" w:rsidP="004B0F96">
      <w:pPr>
        <w:spacing w:after="0" w:line="240" w:lineRule="auto"/>
        <w:ind w:left="567" w:hanging="567"/>
        <w:rPr>
          <w:rFonts w:ascii="Times New Roman" w:eastAsia="Times New Roman" w:hAnsi="Times New Roman" w:cs="Times New Roman"/>
          <w:sz w:val="24"/>
          <w:szCs w:val="24"/>
          <w:u w:val="single"/>
          <w:lang w:eastAsia="pl-PL"/>
        </w:rPr>
      </w:pPr>
      <w:r w:rsidRPr="00DC06E2">
        <w:rPr>
          <w:rFonts w:ascii="Times New Roman" w:eastAsia="Times New Roman" w:hAnsi="Times New Roman" w:cs="Times New Roman"/>
          <w:b/>
          <w:sz w:val="24"/>
          <w:szCs w:val="24"/>
          <w:lang w:eastAsia="pl-PL"/>
        </w:rPr>
        <w:t>V.</w:t>
      </w:r>
      <w:r w:rsidRPr="00DC06E2">
        <w:rPr>
          <w:rFonts w:ascii="Times New Roman" w:eastAsia="Times New Roman" w:hAnsi="Times New Roman" w:cs="Times New Roman"/>
          <w:sz w:val="24"/>
          <w:szCs w:val="24"/>
          <w:lang w:eastAsia="pl-PL"/>
        </w:rPr>
        <w:t xml:space="preserve">     </w:t>
      </w:r>
      <w:r w:rsidR="004B0F96" w:rsidRPr="00DC06E2">
        <w:rPr>
          <w:rFonts w:ascii="Times New Roman" w:eastAsia="Times New Roman" w:hAnsi="Times New Roman" w:cs="Times New Roman"/>
          <w:b/>
          <w:sz w:val="24"/>
          <w:szCs w:val="24"/>
          <w:u w:val="single"/>
          <w:lang w:eastAsia="pl-PL"/>
        </w:rPr>
        <w:t>Dokumenty oraz oświadczenia</w:t>
      </w:r>
      <w:r w:rsidR="004B0F96" w:rsidRPr="00DC06E2">
        <w:rPr>
          <w:rFonts w:ascii="Times New Roman" w:eastAsia="Times New Roman" w:hAnsi="Times New Roman" w:cs="Times New Roman"/>
          <w:sz w:val="24"/>
          <w:szCs w:val="24"/>
          <w:u w:val="single"/>
          <w:lang w:eastAsia="pl-PL"/>
        </w:rPr>
        <w:t xml:space="preserve"> </w:t>
      </w:r>
      <w:r w:rsidR="000C19C0" w:rsidRPr="00DC06E2">
        <w:rPr>
          <w:rFonts w:ascii="Times New Roman" w:eastAsia="Times New Roman" w:hAnsi="Times New Roman" w:cs="Times New Roman"/>
          <w:b/>
          <w:sz w:val="24"/>
          <w:szCs w:val="24"/>
          <w:u w:val="single"/>
          <w:lang w:eastAsia="pl-PL"/>
        </w:rPr>
        <w:t xml:space="preserve">Wykonawcy </w:t>
      </w:r>
      <w:r w:rsidR="004B0F96" w:rsidRPr="00DC06E2">
        <w:rPr>
          <w:rFonts w:ascii="Times New Roman" w:eastAsia="Times New Roman" w:hAnsi="Times New Roman" w:cs="Times New Roman"/>
          <w:b/>
          <w:sz w:val="24"/>
          <w:szCs w:val="24"/>
          <w:u w:val="single"/>
          <w:lang w:eastAsia="pl-PL"/>
        </w:rPr>
        <w:t>jakie ma</w:t>
      </w:r>
      <w:r w:rsidRPr="00DC06E2">
        <w:rPr>
          <w:rFonts w:ascii="Times New Roman" w:eastAsia="Times New Roman" w:hAnsi="Times New Roman" w:cs="Times New Roman"/>
          <w:b/>
          <w:sz w:val="24"/>
          <w:szCs w:val="24"/>
          <w:u w:val="single"/>
          <w:lang w:eastAsia="pl-PL"/>
        </w:rPr>
        <w:t xml:space="preserve"> d</w:t>
      </w:r>
      <w:r w:rsidR="004B0F96" w:rsidRPr="00DC06E2">
        <w:rPr>
          <w:rFonts w:ascii="Times New Roman" w:eastAsia="Times New Roman" w:hAnsi="Times New Roman" w:cs="Times New Roman"/>
          <w:b/>
          <w:sz w:val="24"/>
          <w:szCs w:val="24"/>
          <w:u w:val="single"/>
          <w:lang w:eastAsia="pl-PL"/>
        </w:rPr>
        <w:t>ołączyć do ofert</w:t>
      </w:r>
      <w:r w:rsidR="00AA64F8" w:rsidRPr="00DC06E2">
        <w:rPr>
          <w:rFonts w:ascii="Times New Roman" w:eastAsia="Times New Roman" w:hAnsi="Times New Roman" w:cs="Times New Roman"/>
          <w:b/>
          <w:sz w:val="24"/>
          <w:szCs w:val="24"/>
          <w:u w:val="single"/>
          <w:lang w:eastAsia="pl-PL"/>
        </w:rPr>
        <w:t>y</w:t>
      </w:r>
      <w:r w:rsidR="004B0F96" w:rsidRPr="00DC06E2">
        <w:rPr>
          <w:rFonts w:ascii="Times New Roman" w:eastAsia="Times New Roman" w:hAnsi="Times New Roman" w:cs="Times New Roman"/>
          <w:b/>
          <w:sz w:val="24"/>
          <w:szCs w:val="24"/>
          <w:u w:val="single"/>
          <w:lang w:eastAsia="pl-PL"/>
        </w:rPr>
        <w:t xml:space="preserve"> </w:t>
      </w:r>
    </w:p>
    <w:p w:rsidR="00192FCA" w:rsidRDefault="00192FCA" w:rsidP="00192FCA">
      <w:pPr>
        <w:spacing w:after="0" w:line="240" w:lineRule="auto"/>
        <w:ind w:left="540" w:hanging="540"/>
        <w:jc w:val="both"/>
        <w:rPr>
          <w:rFonts w:ascii="Times New Roman" w:eastAsia="Times New Roman" w:hAnsi="Times New Roman" w:cs="Times New Roman"/>
          <w:b/>
          <w:sz w:val="24"/>
          <w:szCs w:val="24"/>
          <w:lang w:eastAsia="pl-PL"/>
        </w:rPr>
      </w:pPr>
    </w:p>
    <w:p w:rsidR="004B0F96" w:rsidRPr="00AA64F8" w:rsidRDefault="004B0F96" w:rsidP="004B0F96">
      <w:pPr>
        <w:numPr>
          <w:ilvl w:val="0"/>
          <w:numId w:val="86"/>
        </w:numPr>
        <w:spacing w:after="0" w:line="240" w:lineRule="auto"/>
        <w:jc w:val="both"/>
        <w:rPr>
          <w:rFonts w:ascii="Times New Roman" w:eastAsia="Times New Roman" w:hAnsi="Times New Roman" w:cs="Times New Roman"/>
          <w:b/>
          <w:sz w:val="24"/>
          <w:szCs w:val="24"/>
          <w:lang w:eastAsia="pl-PL"/>
        </w:rPr>
      </w:pPr>
      <w:r w:rsidRPr="00B35DA1">
        <w:rPr>
          <w:rFonts w:ascii="Times New Roman" w:eastAsia="Times New Roman" w:hAnsi="Times New Roman" w:cs="Times New Roman"/>
          <w:sz w:val="24"/>
          <w:szCs w:val="24"/>
          <w:lang w:eastAsia="pl-PL"/>
        </w:rPr>
        <w:t xml:space="preserve">Aktualna koncesja wydana przez Ministerstwo Spraw Wewnętrznych i Administracji na prowadzenie działalności w zakresie ochrony osób i mienia realizowanych </w:t>
      </w:r>
      <w:r w:rsidR="00B35DA1">
        <w:rPr>
          <w:rFonts w:ascii="Times New Roman" w:eastAsia="Times New Roman" w:hAnsi="Times New Roman" w:cs="Times New Roman"/>
          <w:sz w:val="24"/>
          <w:szCs w:val="24"/>
          <w:lang w:eastAsia="pl-PL"/>
        </w:rPr>
        <w:br/>
      </w:r>
      <w:r w:rsidRPr="00B35DA1">
        <w:rPr>
          <w:rFonts w:ascii="Times New Roman" w:eastAsia="Times New Roman" w:hAnsi="Times New Roman" w:cs="Times New Roman"/>
          <w:sz w:val="24"/>
          <w:szCs w:val="24"/>
          <w:lang w:eastAsia="pl-PL"/>
        </w:rPr>
        <w:t>w formie bezpośredniej ochrony fizycznej, ważna przez cały okres obowiązywania umowy</w:t>
      </w:r>
      <w:r w:rsidRPr="00B35DA1">
        <w:rPr>
          <w:rFonts w:ascii="Times New Roman" w:eastAsia="Times New Roman" w:hAnsi="Times New Roman" w:cs="Times New Roman"/>
          <w:i/>
          <w:sz w:val="24"/>
          <w:szCs w:val="24"/>
          <w:lang w:eastAsia="pl-PL"/>
        </w:rPr>
        <w:t xml:space="preserve"> –  kserokopia potwierdzona za zgodność z oryginałem w jednym  egzemplarzu.</w:t>
      </w:r>
      <w:r w:rsidRPr="00B35DA1">
        <w:rPr>
          <w:rFonts w:ascii="Times New Roman" w:eastAsia="Times New Roman" w:hAnsi="Times New Roman" w:cs="Times New Roman"/>
          <w:b/>
          <w:sz w:val="24"/>
          <w:szCs w:val="24"/>
          <w:lang w:eastAsia="pl-PL"/>
        </w:rPr>
        <w:t xml:space="preserve"> </w:t>
      </w:r>
      <w:r w:rsidRPr="00B35DA1">
        <w:rPr>
          <w:rFonts w:ascii="Times New Roman" w:eastAsia="Times New Roman" w:hAnsi="Times New Roman"/>
          <w:i/>
          <w:sz w:val="24"/>
          <w:szCs w:val="24"/>
          <w:lang w:eastAsia="pl-PL"/>
        </w:rPr>
        <w:t>W przypadku Wykonawców wspólnie ubiegających się o zamówienie, dokument składa każdy z Wykonawców.</w:t>
      </w:r>
    </w:p>
    <w:p w:rsidR="00AA64F8" w:rsidRPr="00B35DA1" w:rsidRDefault="00AA64F8" w:rsidP="00AA64F8">
      <w:pPr>
        <w:spacing w:after="0" w:line="240" w:lineRule="auto"/>
        <w:ind w:left="720"/>
        <w:jc w:val="both"/>
        <w:rPr>
          <w:rFonts w:ascii="Times New Roman" w:eastAsia="Times New Roman" w:hAnsi="Times New Roman" w:cs="Times New Roman"/>
          <w:b/>
          <w:sz w:val="24"/>
          <w:szCs w:val="24"/>
          <w:lang w:eastAsia="pl-PL"/>
        </w:rPr>
      </w:pPr>
    </w:p>
    <w:p w:rsidR="004B0F96" w:rsidRPr="00AA64F8" w:rsidRDefault="004B0F96" w:rsidP="004B0F96">
      <w:pPr>
        <w:numPr>
          <w:ilvl w:val="0"/>
          <w:numId w:val="86"/>
        </w:numPr>
        <w:spacing w:after="0" w:line="240" w:lineRule="auto"/>
        <w:jc w:val="both"/>
        <w:rPr>
          <w:rFonts w:ascii="Times New Roman" w:eastAsia="Times New Roman" w:hAnsi="Times New Roman" w:cs="Times New Roman"/>
          <w:b/>
          <w:sz w:val="24"/>
          <w:szCs w:val="24"/>
          <w:lang w:eastAsia="pl-PL"/>
        </w:rPr>
      </w:pPr>
      <w:r w:rsidRPr="00B35DA1">
        <w:rPr>
          <w:rFonts w:ascii="Times New Roman" w:eastAsia="Times New Roman" w:hAnsi="Times New Roman" w:cs="Times New Roman"/>
          <w:sz w:val="24"/>
          <w:szCs w:val="24"/>
          <w:lang w:eastAsia="pl-PL"/>
        </w:rPr>
        <w:t>Opłacona polisa (</w:t>
      </w:r>
      <w:r w:rsidRPr="00B35DA1">
        <w:rPr>
          <w:rFonts w:ascii="Times New Roman" w:eastAsia="Times New Roman" w:hAnsi="Times New Roman" w:cs="Times New Roman"/>
          <w:sz w:val="24"/>
          <w:szCs w:val="24"/>
          <w:u w:val="single"/>
          <w:lang w:eastAsia="pl-PL"/>
        </w:rPr>
        <w:t>obowiązującą w dniu, w którym upływa termin składania ofert</w:t>
      </w:r>
      <w:r w:rsidRPr="00B35DA1">
        <w:rPr>
          <w:rFonts w:ascii="Times New Roman" w:eastAsia="Times New Roman" w:hAnsi="Times New Roman" w:cs="Times New Roman"/>
          <w:sz w:val="24"/>
          <w:szCs w:val="24"/>
          <w:lang w:eastAsia="pl-PL"/>
        </w:rPr>
        <w:t xml:space="preserve">), </w:t>
      </w:r>
      <w:r w:rsidR="00B35DA1">
        <w:rPr>
          <w:rFonts w:ascii="Times New Roman" w:eastAsia="Times New Roman" w:hAnsi="Times New Roman" w:cs="Times New Roman"/>
          <w:sz w:val="24"/>
          <w:szCs w:val="24"/>
          <w:lang w:eastAsia="pl-PL"/>
        </w:rPr>
        <w:br/>
      </w:r>
      <w:r w:rsidRPr="00B35DA1">
        <w:rPr>
          <w:rFonts w:ascii="Times New Roman" w:eastAsia="Times New Roman" w:hAnsi="Times New Roman" w:cs="Times New Roman"/>
          <w:sz w:val="24"/>
          <w:szCs w:val="24"/>
          <w:lang w:eastAsia="pl-PL"/>
        </w:rPr>
        <w:t xml:space="preserve">a w przypadku jej braku inny dokument potwierdzający, że wykonawca jest ubezpieczony od odpowiedzialności cywilnej w zakresie prowadzonej działalności zgodnie  z przedmiotem zamówienia na kwotę nie  mniejszą niż </w:t>
      </w:r>
      <w:r w:rsidRPr="00B35DA1">
        <w:rPr>
          <w:rFonts w:ascii="Times New Roman" w:eastAsia="Times New Roman" w:hAnsi="Times New Roman" w:cs="Times New Roman"/>
          <w:b/>
          <w:sz w:val="24"/>
          <w:szCs w:val="24"/>
          <w:lang w:eastAsia="pl-PL"/>
        </w:rPr>
        <w:t>1 000 000,00 zł brutto (słownie: jeden miliony złotych)</w:t>
      </w:r>
      <w:r w:rsidRPr="00B35DA1">
        <w:rPr>
          <w:rFonts w:ascii="Verdana" w:eastAsia="Times New Roman" w:hAnsi="Verdana" w:cs="Times New Roman"/>
          <w:sz w:val="24"/>
          <w:szCs w:val="24"/>
          <w:lang w:eastAsia="pl-PL"/>
        </w:rPr>
        <w:t xml:space="preserve"> </w:t>
      </w:r>
      <w:r w:rsidRPr="00B35DA1">
        <w:rPr>
          <w:rFonts w:ascii="Times New Roman" w:eastAsia="Times New Roman" w:hAnsi="Times New Roman" w:cs="Times New Roman"/>
          <w:sz w:val="24"/>
          <w:szCs w:val="24"/>
          <w:lang w:eastAsia="pl-PL"/>
        </w:rPr>
        <w:t>wykonawca zobowiązuje się, że będzie utrzymywał powyższy zakres ubezpieczenia do końca trwania umowy.</w:t>
      </w:r>
    </w:p>
    <w:p w:rsidR="00AA64F8" w:rsidRPr="00B35DA1" w:rsidRDefault="00AA64F8" w:rsidP="00AA64F8">
      <w:pPr>
        <w:spacing w:after="0" w:line="240" w:lineRule="auto"/>
        <w:jc w:val="both"/>
        <w:rPr>
          <w:rFonts w:ascii="Times New Roman" w:eastAsia="Times New Roman" w:hAnsi="Times New Roman" w:cs="Times New Roman"/>
          <w:b/>
          <w:sz w:val="24"/>
          <w:szCs w:val="24"/>
          <w:lang w:eastAsia="pl-PL"/>
        </w:rPr>
      </w:pPr>
    </w:p>
    <w:p w:rsidR="004B0F96" w:rsidRDefault="00AA64F8" w:rsidP="005A7D9D">
      <w:pPr>
        <w:numPr>
          <w:ilvl w:val="0"/>
          <w:numId w:val="86"/>
        </w:numPr>
        <w:spacing w:after="0" w:line="240" w:lineRule="auto"/>
        <w:ind w:left="851"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5A7D9D">
        <w:rPr>
          <w:rFonts w:ascii="Times New Roman" w:eastAsia="Times New Roman" w:hAnsi="Times New Roman" w:cs="Times New Roman"/>
          <w:sz w:val="24"/>
          <w:szCs w:val="24"/>
          <w:lang w:eastAsia="pl-PL"/>
        </w:rPr>
        <w:t xml:space="preserve"> </w:t>
      </w:r>
      <w:r w:rsidR="004B0F96" w:rsidRPr="00B35DA1">
        <w:rPr>
          <w:rFonts w:ascii="Times New Roman" w:eastAsia="Times New Roman" w:hAnsi="Times New Roman" w:cs="Times New Roman"/>
          <w:sz w:val="24"/>
          <w:szCs w:val="24"/>
          <w:lang w:eastAsia="pl-PL"/>
        </w:rPr>
        <w:t>Wykaz (</w:t>
      </w:r>
      <w:r w:rsidR="004B0F96" w:rsidRPr="00B35DA1">
        <w:rPr>
          <w:rFonts w:ascii="Times New Roman" w:eastAsia="Times New Roman" w:hAnsi="Times New Roman" w:cs="Times New Roman"/>
          <w:b/>
          <w:sz w:val="24"/>
          <w:szCs w:val="24"/>
          <w:lang w:eastAsia="pl-PL"/>
        </w:rPr>
        <w:t>załącznik nr 5)</w:t>
      </w:r>
      <w:r w:rsidR="004B0F96" w:rsidRPr="00B35DA1">
        <w:rPr>
          <w:rFonts w:ascii="Times New Roman" w:eastAsia="Times New Roman" w:hAnsi="Times New Roman" w:cs="Times New Roman"/>
          <w:sz w:val="24"/>
          <w:szCs w:val="24"/>
          <w:lang w:eastAsia="pl-PL"/>
        </w:rPr>
        <w:t xml:space="preserve">,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w:t>
      </w:r>
      <w:r w:rsidR="005A7D9D">
        <w:rPr>
          <w:rFonts w:ascii="Times New Roman" w:eastAsia="Times New Roman" w:hAnsi="Times New Roman" w:cs="Times New Roman"/>
          <w:sz w:val="24"/>
          <w:szCs w:val="24"/>
          <w:lang w:eastAsia="pl-PL"/>
        </w:rPr>
        <w:br/>
      </w:r>
      <w:r w:rsidR="004B0F96" w:rsidRPr="00B35DA1">
        <w:rPr>
          <w:rFonts w:ascii="Times New Roman" w:eastAsia="Times New Roman" w:hAnsi="Times New Roman" w:cs="Times New Roman"/>
          <w:sz w:val="24"/>
          <w:szCs w:val="24"/>
          <w:lang w:eastAsia="pl-PL"/>
        </w:rPr>
        <w:t xml:space="preserve">i podmiotów, na rzecz których usługi zostały wykonane, oraz załączeniem dowodów określających czy te usługi zostały wykonane lub są wykonywane należycie, przy czym dowodami, o których mowa, są referencje bądź inne dokumenty wystawione przez podmiot, na którego usługi były wykonane, a w przypadku świadczeń okresowych lub ciągłych są wykonywane, a jeżeli z uzasadnionej przyczyny </w:t>
      </w:r>
      <w:r w:rsidR="005A7D9D">
        <w:rPr>
          <w:rFonts w:ascii="Times New Roman" w:eastAsia="Times New Roman" w:hAnsi="Times New Roman" w:cs="Times New Roman"/>
          <w:sz w:val="24"/>
          <w:szCs w:val="24"/>
          <w:lang w:eastAsia="pl-PL"/>
        </w:rPr>
        <w:br/>
      </w:r>
      <w:r w:rsidR="004B0F96" w:rsidRPr="00B35DA1">
        <w:rPr>
          <w:rFonts w:ascii="Times New Roman" w:eastAsia="Times New Roman" w:hAnsi="Times New Roman" w:cs="Times New Roman"/>
          <w:sz w:val="24"/>
          <w:szCs w:val="24"/>
          <w:lang w:eastAsia="pl-PL"/>
        </w:rPr>
        <w:t xml:space="preserve">o obiektywnym charakterze wykonawca nie jest w stanie uzyskać tych dokumentów – oświadczenie wykonawcy; w przypadku świadczeń okresowych lub ciągłych nadal wykonywanych referencje bądź inne dokumenty potwierdzające ich należyte wykonanie powinny być wydane nie wcześniej niż 3 miesiące przed upływem terminu składania ofert .  Zamawiający uzna </w:t>
      </w:r>
      <w:r w:rsidR="004B0F96" w:rsidRPr="00B35DA1">
        <w:rPr>
          <w:rFonts w:ascii="Times New Roman" w:eastAsia="Times New Roman" w:hAnsi="Times New Roman" w:cs="Times New Roman"/>
          <w:b/>
          <w:sz w:val="24"/>
          <w:szCs w:val="24"/>
          <w:lang w:eastAsia="pl-PL"/>
        </w:rPr>
        <w:t>2</w:t>
      </w:r>
      <w:r w:rsidR="004B0F96" w:rsidRPr="00B35DA1">
        <w:rPr>
          <w:rFonts w:ascii="Times New Roman" w:eastAsia="Times New Roman" w:hAnsi="Times New Roman" w:cs="Times New Roman"/>
          <w:sz w:val="24"/>
          <w:szCs w:val="24"/>
          <w:lang w:eastAsia="pl-PL"/>
        </w:rPr>
        <w:t xml:space="preserve"> usługi</w:t>
      </w:r>
      <w:r w:rsidR="004B0F96" w:rsidRPr="00B35DA1">
        <w:rPr>
          <w:rFonts w:ascii="Times New Roman" w:eastAsia="Times New Roman" w:hAnsi="Times New Roman" w:cs="Times New Roman"/>
          <w:b/>
          <w:sz w:val="24"/>
          <w:szCs w:val="24"/>
          <w:lang w:eastAsia="pl-PL"/>
        </w:rPr>
        <w:t xml:space="preserve"> </w:t>
      </w:r>
      <w:r w:rsidR="004B0F96" w:rsidRPr="00B35DA1">
        <w:rPr>
          <w:rFonts w:ascii="Times New Roman" w:eastAsia="Times New Roman" w:hAnsi="Times New Roman" w:cs="Times New Roman"/>
          <w:sz w:val="24"/>
          <w:szCs w:val="24"/>
          <w:lang w:eastAsia="pl-PL"/>
        </w:rPr>
        <w:t>o wartości nie mniejszej niż 1 300 000,00 zł brutto każda, polegających na bezpośredniej ochronie fizycznej obiektów, instytucji z bronią palną przez SUFO</w:t>
      </w:r>
      <w:r w:rsidR="004B0F96" w:rsidRPr="00B35DA1">
        <w:rPr>
          <w:rFonts w:ascii="Times New Roman" w:eastAsia="Times New Roman" w:hAnsi="Times New Roman" w:cs="Times New Roman"/>
          <w:b/>
          <w:sz w:val="24"/>
          <w:szCs w:val="24"/>
          <w:lang w:eastAsia="pl-PL"/>
        </w:rPr>
        <w:t xml:space="preserve"> </w:t>
      </w:r>
      <w:r w:rsidR="004B0F96" w:rsidRPr="00B35DA1">
        <w:rPr>
          <w:rFonts w:ascii="Times New Roman" w:eastAsia="Times New Roman" w:hAnsi="Times New Roman" w:cs="Times New Roman"/>
          <w:sz w:val="24"/>
          <w:szCs w:val="24"/>
          <w:lang w:eastAsia="pl-PL"/>
        </w:rPr>
        <w:t>oraz</w:t>
      </w:r>
      <w:r w:rsidR="004B0F96" w:rsidRPr="00B35DA1">
        <w:rPr>
          <w:rFonts w:ascii="Times New Roman" w:eastAsia="Times New Roman" w:hAnsi="Times New Roman" w:cs="Times New Roman"/>
          <w:b/>
          <w:sz w:val="24"/>
          <w:szCs w:val="24"/>
          <w:lang w:eastAsia="pl-PL"/>
        </w:rPr>
        <w:t xml:space="preserve"> </w:t>
      </w:r>
      <w:r w:rsidR="004B0F96" w:rsidRPr="00B35DA1">
        <w:rPr>
          <w:rFonts w:ascii="Times New Roman" w:eastAsia="Times New Roman" w:hAnsi="Times New Roman" w:cs="Times New Roman"/>
          <w:sz w:val="24"/>
          <w:szCs w:val="24"/>
          <w:lang w:eastAsia="pl-PL"/>
        </w:rPr>
        <w:t>dokumenty potwierdzające ich należyte wykonanie .Wykonawca może polegać na wiedzy i doświadczeniu innych podmiotów, niezależnie od charakteru prawnego łączących go z nimi stosunków. Wykonawca w takiej sytuacji zobowiązany jest udowodnić Zamawiającemu, że będzie dysponował ich zasobami niezbędnymi do realizacji zamówienia w zakresie wiedzy i doświadczenia, przedstawiając w tym celu pisemne zobowiązanie tych podmiotów do oddania mu do dyspozycji niezbędnych zasobów na okres korzystania z nich przy wykonywaniu zamówienia.</w:t>
      </w:r>
    </w:p>
    <w:p w:rsidR="005A7D9D" w:rsidRPr="005A7D9D" w:rsidRDefault="005A7D9D" w:rsidP="005A7D9D">
      <w:pPr>
        <w:spacing w:after="0" w:line="240" w:lineRule="auto"/>
        <w:ind w:left="851"/>
        <w:jc w:val="both"/>
        <w:rPr>
          <w:rFonts w:ascii="Times New Roman" w:eastAsia="Times New Roman" w:hAnsi="Times New Roman" w:cs="Times New Roman"/>
          <w:sz w:val="12"/>
          <w:szCs w:val="12"/>
          <w:lang w:eastAsia="pl-PL"/>
        </w:rPr>
      </w:pPr>
    </w:p>
    <w:p w:rsidR="004B0F96" w:rsidRPr="00B35DA1" w:rsidRDefault="00AA64F8" w:rsidP="00AA64F8">
      <w:pPr>
        <w:widowControl w:val="0"/>
        <w:tabs>
          <w:tab w:val="left" w:pos="360"/>
        </w:tabs>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w:t>
      </w:r>
      <w:r w:rsidR="004B0F96" w:rsidRPr="00B35DA1">
        <w:rPr>
          <w:rFonts w:ascii="Times New Roman" w:eastAsia="Times New Roman" w:hAnsi="Times New Roman" w:cs="Times New Roman"/>
          <w:sz w:val="24"/>
          <w:szCs w:val="24"/>
          <w:lang w:eastAsia="pl-PL"/>
        </w:rPr>
        <w:t xml:space="preserve">Środki łączności radiowej (radiotelefonicznej) w ilości co najmniej: </w:t>
      </w:r>
    </w:p>
    <w:p w:rsidR="004B0F96" w:rsidRDefault="004B0F96" w:rsidP="005A7D9D">
      <w:pPr>
        <w:pStyle w:val="Akapitzlist"/>
        <w:widowControl w:val="0"/>
        <w:tabs>
          <w:tab w:val="left" w:pos="0"/>
        </w:tabs>
        <w:autoSpaceDE w:val="0"/>
        <w:autoSpaceDN w:val="0"/>
        <w:adjustRightInd w:val="0"/>
        <w:spacing w:after="0" w:line="240" w:lineRule="auto"/>
        <w:ind w:left="1276" w:hanging="273"/>
        <w:jc w:val="both"/>
        <w:rPr>
          <w:rFonts w:ascii="Times New Roman" w:eastAsia="Times New Roman" w:hAnsi="Times New Roman"/>
          <w:sz w:val="24"/>
          <w:szCs w:val="24"/>
          <w:lang w:val="pl-PL" w:eastAsia="pl-PL"/>
        </w:rPr>
      </w:pPr>
      <w:r w:rsidRPr="00B35DA1">
        <w:rPr>
          <w:rFonts w:ascii="Times New Roman" w:eastAsia="Times New Roman" w:hAnsi="Times New Roman"/>
          <w:sz w:val="24"/>
          <w:szCs w:val="24"/>
          <w:lang w:eastAsia="pl-PL"/>
        </w:rPr>
        <w:t xml:space="preserve">a). 11 </w:t>
      </w:r>
      <w:r w:rsidRPr="00B35DA1">
        <w:rPr>
          <w:rFonts w:ascii="Times New Roman" w:eastAsia="Times New Roman" w:hAnsi="Times New Roman"/>
          <w:sz w:val="24"/>
          <w:szCs w:val="24"/>
          <w:lang w:val="pl-PL" w:eastAsia="pl-PL"/>
        </w:rPr>
        <w:t>sztuk (w tym 7 radiostacji przenośnych ręcznych, 2 zapasowe i 1 radiostacja bazowa i 1 zapasowa) pracujące w radiokomunikacji ruchomej lądowej typu dyspozytorskiego (</w:t>
      </w:r>
      <w:r w:rsidRPr="00B35DA1">
        <w:rPr>
          <w:rFonts w:ascii="Times New Roman" w:eastAsia="Times New Roman" w:hAnsi="Times New Roman"/>
          <w:b/>
          <w:sz w:val="24"/>
          <w:szCs w:val="24"/>
          <w:lang w:val="pl-PL" w:eastAsia="pl-PL"/>
        </w:rPr>
        <w:t>załącznik nr 11</w:t>
      </w:r>
      <w:r w:rsidRPr="00B35DA1">
        <w:rPr>
          <w:rFonts w:ascii="Times New Roman" w:eastAsia="Times New Roman" w:hAnsi="Times New Roman"/>
          <w:sz w:val="24"/>
          <w:szCs w:val="24"/>
          <w:lang w:val="pl-PL" w:eastAsia="pl-PL"/>
        </w:rPr>
        <w:t>).</w:t>
      </w:r>
    </w:p>
    <w:p w:rsidR="005A7D9D" w:rsidRPr="005A7D9D" w:rsidRDefault="005A7D9D" w:rsidP="005A7D9D">
      <w:pPr>
        <w:pStyle w:val="Akapitzlist"/>
        <w:widowControl w:val="0"/>
        <w:tabs>
          <w:tab w:val="left" w:pos="0"/>
        </w:tabs>
        <w:autoSpaceDE w:val="0"/>
        <w:autoSpaceDN w:val="0"/>
        <w:adjustRightInd w:val="0"/>
        <w:spacing w:after="0" w:line="240" w:lineRule="auto"/>
        <w:ind w:left="1276" w:hanging="273"/>
        <w:jc w:val="both"/>
        <w:rPr>
          <w:rFonts w:ascii="Times New Roman" w:eastAsia="Times New Roman" w:hAnsi="Times New Roman"/>
          <w:sz w:val="12"/>
          <w:szCs w:val="12"/>
          <w:lang w:eastAsia="pl-PL"/>
        </w:rPr>
      </w:pPr>
    </w:p>
    <w:p w:rsidR="004B0F96" w:rsidRPr="00B35DA1" w:rsidRDefault="00AA64F8" w:rsidP="005A7D9D">
      <w:pPr>
        <w:widowControl w:val="0"/>
        <w:tabs>
          <w:tab w:val="left" w:pos="360"/>
        </w:tabs>
        <w:autoSpaceDE w:val="0"/>
        <w:autoSpaceDN w:val="0"/>
        <w:adjustRightInd w:val="0"/>
        <w:spacing w:after="0" w:line="240" w:lineRule="auto"/>
        <w:ind w:left="993" w:hanging="27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w:t>
      </w:r>
      <w:r w:rsidR="004B0F96" w:rsidRPr="00B35DA1">
        <w:rPr>
          <w:rFonts w:ascii="Times New Roman" w:eastAsia="Times New Roman" w:hAnsi="Times New Roman" w:cs="Times New Roman"/>
          <w:sz w:val="24"/>
          <w:szCs w:val="24"/>
          <w:lang w:eastAsia="pl-PL"/>
        </w:rPr>
        <w:t xml:space="preserve">Broń palna niezbędna do wykonania przedmiotu zamówienia oraz potrzebna na wyposażenie pracowników ochrony w trakcie realizacji zamówienia, z podaniem nazwy, rodzaju oraz ilości broni rodzaju broni, rodzaju broni i amunicji </w:t>
      </w:r>
      <w:r w:rsidR="005A7D9D">
        <w:rPr>
          <w:rFonts w:ascii="Times New Roman" w:eastAsia="Times New Roman" w:hAnsi="Times New Roman" w:cs="Times New Roman"/>
          <w:sz w:val="24"/>
          <w:szCs w:val="24"/>
          <w:lang w:eastAsia="pl-PL"/>
        </w:rPr>
        <w:br/>
      </w:r>
      <w:r w:rsidR="004B0F96" w:rsidRPr="00B35DA1">
        <w:rPr>
          <w:rFonts w:ascii="Times New Roman" w:eastAsia="Times New Roman" w:hAnsi="Times New Roman" w:cs="Times New Roman"/>
          <w:sz w:val="24"/>
          <w:szCs w:val="24"/>
          <w:lang w:eastAsia="pl-PL"/>
        </w:rPr>
        <w:t xml:space="preserve">(w zależności od rodzaju broni palnej - ilość amunicji musi być zgodna </w:t>
      </w:r>
      <w:r w:rsidR="005A7D9D">
        <w:rPr>
          <w:rFonts w:ascii="Times New Roman" w:eastAsia="Times New Roman" w:hAnsi="Times New Roman" w:cs="Times New Roman"/>
          <w:sz w:val="24"/>
          <w:szCs w:val="24"/>
          <w:lang w:eastAsia="pl-PL"/>
        </w:rPr>
        <w:br/>
      </w:r>
      <w:r w:rsidR="004B0F96" w:rsidRPr="00B35DA1">
        <w:rPr>
          <w:rFonts w:ascii="Times New Roman" w:eastAsia="Times New Roman" w:hAnsi="Times New Roman" w:cs="Times New Roman"/>
          <w:sz w:val="24"/>
          <w:szCs w:val="24"/>
          <w:lang w:eastAsia="pl-PL"/>
        </w:rPr>
        <w:t xml:space="preserve">z wymogami określonymi w Rozporządzeniu Ministra Spraw Wewnętrznych </w:t>
      </w:r>
      <w:r w:rsidR="005A7D9D">
        <w:rPr>
          <w:rFonts w:ascii="Times New Roman" w:eastAsia="Times New Roman" w:hAnsi="Times New Roman" w:cs="Times New Roman"/>
          <w:sz w:val="24"/>
          <w:szCs w:val="24"/>
          <w:lang w:eastAsia="pl-PL"/>
        </w:rPr>
        <w:br/>
      </w:r>
      <w:r w:rsidR="004B0F96" w:rsidRPr="00B35DA1">
        <w:rPr>
          <w:rFonts w:ascii="Times New Roman" w:eastAsia="Times New Roman" w:hAnsi="Times New Roman" w:cs="Times New Roman"/>
          <w:sz w:val="24"/>
          <w:szCs w:val="24"/>
          <w:lang w:eastAsia="pl-PL"/>
        </w:rPr>
        <w:t>i Administracji z dnia  21 października 2011 r. Dz. U. Nr 245, poz. 1462) (</w:t>
      </w:r>
      <w:r w:rsidR="004B0F96" w:rsidRPr="00B35DA1">
        <w:rPr>
          <w:rFonts w:ascii="Times New Roman" w:eastAsia="Times New Roman" w:hAnsi="Times New Roman" w:cs="Times New Roman"/>
          <w:b/>
          <w:sz w:val="24"/>
          <w:szCs w:val="24"/>
          <w:lang w:eastAsia="pl-PL"/>
        </w:rPr>
        <w:t xml:space="preserve">załącznik </w:t>
      </w:r>
      <w:r w:rsidR="004B0F96" w:rsidRPr="00B35DA1">
        <w:rPr>
          <w:rFonts w:ascii="Times New Roman" w:eastAsia="Times New Roman" w:hAnsi="Times New Roman" w:cs="Times New Roman"/>
          <w:b/>
          <w:sz w:val="24"/>
          <w:szCs w:val="24"/>
          <w:lang w:eastAsia="pl-PL"/>
        </w:rPr>
        <w:lastRenderedPageBreak/>
        <w:t xml:space="preserve">nr 12). </w:t>
      </w:r>
      <w:r w:rsidR="004B0F96" w:rsidRPr="00B35DA1">
        <w:rPr>
          <w:rFonts w:ascii="Times New Roman" w:eastAsia="Times New Roman" w:hAnsi="Times New Roman" w:cs="Times New Roman"/>
          <w:sz w:val="24"/>
          <w:szCs w:val="24"/>
          <w:lang w:eastAsia="pl-PL"/>
        </w:rPr>
        <w:t xml:space="preserve">  </w:t>
      </w:r>
    </w:p>
    <w:p w:rsidR="004B0F96" w:rsidRDefault="00AA64F8" w:rsidP="005A7D9D">
      <w:pPr>
        <w:spacing w:after="0" w:line="240" w:lineRule="auto"/>
        <w:ind w:left="1134" w:hanging="41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w:t>
      </w:r>
      <w:r w:rsidR="004B0F96" w:rsidRPr="00B35DA1">
        <w:rPr>
          <w:rFonts w:ascii="Times New Roman" w:eastAsia="Times New Roman" w:hAnsi="Times New Roman" w:cs="Times New Roman"/>
          <w:sz w:val="24"/>
          <w:szCs w:val="24"/>
          <w:lang w:eastAsia="pl-PL"/>
        </w:rPr>
        <w:t>Przedstawi pisemne zobowiązania innych podmiotów do udostępnienia niezbędnych do wykonania zamówienia narzędzi i urządzeń, jeżeli w wykazie/ach (</w:t>
      </w:r>
      <w:r w:rsidR="004B0F96" w:rsidRPr="00B35DA1">
        <w:rPr>
          <w:rFonts w:ascii="Times New Roman" w:eastAsia="Times New Roman" w:hAnsi="Times New Roman" w:cs="Times New Roman"/>
          <w:b/>
          <w:bCs/>
          <w:sz w:val="24"/>
          <w:szCs w:val="24"/>
          <w:lang w:eastAsia="pl-PL"/>
        </w:rPr>
        <w:t>załącznik nr 11-12</w:t>
      </w:r>
      <w:r w:rsidR="004B0F96" w:rsidRPr="00B35DA1">
        <w:rPr>
          <w:rFonts w:ascii="Times New Roman" w:eastAsia="Times New Roman" w:hAnsi="Times New Roman" w:cs="Times New Roman"/>
          <w:sz w:val="24"/>
          <w:szCs w:val="24"/>
          <w:lang w:eastAsia="pl-PL"/>
        </w:rPr>
        <w:t>) wykonawca wskazał narzędzia i urządzenia, którymi będzie dysponował.</w:t>
      </w:r>
    </w:p>
    <w:p w:rsidR="005A7D9D" w:rsidRPr="005A7D9D" w:rsidRDefault="005A7D9D" w:rsidP="005A7D9D">
      <w:pPr>
        <w:spacing w:after="0" w:line="240" w:lineRule="auto"/>
        <w:ind w:left="1134" w:hanging="414"/>
        <w:jc w:val="both"/>
        <w:rPr>
          <w:rFonts w:ascii="Times New Roman" w:eastAsia="Times New Roman" w:hAnsi="Times New Roman" w:cs="Times New Roman"/>
          <w:sz w:val="12"/>
          <w:szCs w:val="12"/>
          <w:lang w:eastAsia="pl-PL"/>
        </w:rPr>
      </w:pPr>
    </w:p>
    <w:p w:rsidR="004B0F96" w:rsidRDefault="00AA64F8" w:rsidP="005A7D9D">
      <w:pPr>
        <w:spacing w:after="0" w:line="240" w:lineRule="auto"/>
        <w:ind w:left="1134" w:hanging="425"/>
        <w:jc w:val="both"/>
        <w:rPr>
          <w:rFonts w:ascii="Times New Roman" w:eastAsia="Times New Roman" w:hAnsi="Times New Roman" w:cs="Times New Roman"/>
          <w:bCs/>
          <w:sz w:val="24"/>
          <w:szCs w:val="24"/>
          <w:lang w:eastAsia="pl-PL"/>
        </w:rPr>
      </w:pPr>
      <w:r>
        <w:rPr>
          <w:rFonts w:ascii="Times New Roman" w:eastAsia="Times New Roman" w:hAnsi="Times New Roman" w:cs="Times New Roman"/>
          <w:sz w:val="24"/>
          <w:szCs w:val="24"/>
          <w:lang w:eastAsia="pl-PL"/>
        </w:rPr>
        <w:t xml:space="preserve">5). </w:t>
      </w:r>
      <w:r w:rsidR="004B0F96" w:rsidRPr="00B35DA1">
        <w:rPr>
          <w:rFonts w:ascii="Times New Roman" w:eastAsia="Times New Roman" w:hAnsi="Times New Roman" w:cs="Times New Roman"/>
          <w:sz w:val="24"/>
          <w:szCs w:val="24"/>
          <w:lang w:eastAsia="pl-PL"/>
        </w:rPr>
        <w:t xml:space="preserve">Przedstawi oświadczenie o posiadaniu kancelarii tajnej lub innych komórek (pomieszczeń) umożliwiających pracę z dokumentacją niejawną  </w:t>
      </w:r>
      <w:r w:rsidR="004B0F96" w:rsidRPr="00B35DA1">
        <w:rPr>
          <w:rFonts w:ascii="Times New Roman" w:eastAsia="Times New Roman" w:hAnsi="Times New Roman" w:cs="Times New Roman"/>
          <w:bCs/>
          <w:sz w:val="24"/>
          <w:szCs w:val="24"/>
          <w:lang w:eastAsia="pl-PL"/>
        </w:rPr>
        <w:t>(</w:t>
      </w:r>
      <w:r w:rsidR="004B0F96" w:rsidRPr="00B35DA1">
        <w:rPr>
          <w:rFonts w:ascii="Times New Roman" w:eastAsia="Times New Roman" w:hAnsi="Times New Roman" w:cs="Times New Roman"/>
          <w:b/>
          <w:bCs/>
          <w:sz w:val="24"/>
          <w:szCs w:val="24"/>
          <w:lang w:eastAsia="pl-PL"/>
        </w:rPr>
        <w:t>załącznik nr 10</w:t>
      </w:r>
      <w:r w:rsidR="004B0F96" w:rsidRPr="00B35DA1">
        <w:rPr>
          <w:rFonts w:ascii="Times New Roman" w:eastAsia="Times New Roman" w:hAnsi="Times New Roman" w:cs="Times New Roman"/>
          <w:bCs/>
          <w:sz w:val="24"/>
          <w:szCs w:val="24"/>
          <w:lang w:eastAsia="pl-PL"/>
        </w:rPr>
        <w:t>).</w:t>
      </w:r>
    </w:p>
    <w:p w:rsidR="005A7D9D" w:rsidRPr="005A7D9D" w:rsidRDefault="005A7D9D" w:rsidP="005A7D9D">
      <w:pPr>
        <w:spacing w:after="0" w:line="240" w:lineRule="auto"/>
        <w:ind w:left="1134" w:hanging="425"/>
        <w:jc w:val="both"/>
        <w:rPr>
          <w:rFonts w:ascii="Times New Roman" w:eastAsia="Times New Roman" w:hAnsi="Times New Roman" w:cs="Times New Roman"/>
          <w:b/>
          <w:sz w:val="12"/>
          <w:szCs w:val="12"/>
          <w:lang w:eastAsia="pl-PL"/>
        </w:rPr>
      </w:pPr>
    </w:p>
    <w:p w:rsidR="005A7D9D" w:rsidRDefault="00AA64F8" w:rsidP="005A7D9D">
      <w:pPr>
        <w:spacing w:after="0" w:line="240" w:lineRule="auto"/>
        <w:ind w:left="1134" w:hanging="414"/>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6). </w:t>
      </w:r>
      <w:r w:rsidR="004B0F96" w:rsidRPr="00B35DA1">
        <w:rPr>
          <w:rFonts w:ascii="Times New Roman" w:eastAsia="Times New Roman" w:hAnsi="Times New Roman" w:cs="Times New Roman"/>
          <w:bCs/>
          <w:sz w:val="24"/>
          <w:szCs w:val="24"/>
          <w:lang w:eastAsia="pl-PL"/>
        </w:rPr>
        <w:t xml:space="preserve">W przypadku Wykonawcy, który nie posiada Kancelarii tajnej, a  materiały niejawne o klauzuli „zastrzeżone” rejestrowane są w innych niż kancelaria tajna komórkach, niezbędnym jest przedstawienie kopii dokumentacji określającej sposób i tryb przetwarzania informacji niejawnych o klauzuli  „zastrzeżone” </w:t>
      </w:r>
      <w:r w:rsidR="005A7D9D">
        <w:rPr>
          <w:rFonts w:ascii="Times New Roman" w:eastAsia="Times New Roman" w:hAnsi="Times New Roman" w:cs="Times New Roman"/>
          <w:bCs/>
          <w:sz w:val="24"/>
          <w:szCs w:val="24"/>
          <w:lang w:eastAsia="pl-PL"/>
        </w:rPr>
        <w:br/>
      </w:r>
      <w:r w:rsidR="004B0F96" w:rsidRPr="00B35DA1">
        <w:rPr>
          <w:rFonts w:ascii="Times New Roman" w:eastAsia="Times New Roman" w:hAnsi="Times New Roman" w:cs="Times New Roman"/>
          <w:bCs/>
          <w:sz w:val="24"/>
          <w:szCs w:val="24"/>
          <w:lang w:eastAsia="pl-PL"/>
        </w:rPr>
        <w:t xml:space="preserve">w podległych komórkach organizacyjnych (zgodnie z art. 43 ust 3 i 5 ustawy </w:t>
      </w:r>
      <w:r w:rsidR="005A7D9D">
        <w:rPr>
          <w:rFonts w:ascii="Times New Roman" w:eastAsia="Times New Roman" w:hAnsi="Times New Roman" w:cs="Times New Roman"/>
          <w:bCs/>
          <w:sz w:val="24"/>
          <w:szCs w:val="24"/>
          <w:lang w:eastAsia="pl-PL"/>
        </w:rPr>
        <w:br/>
      </w:r>
      <w:r w:rsidR="004B0F96" w:rsidRPr="00B35DA1">
        <w:rPr>
          <w:rFonts w:ascii="Times New Roman" w:eastAsia="Times New Roman" w:hAnsi="Times New Roman" w:cs="Times New Roman"/>
          <w:bCs/>
          <w:sz w:val="24"/>
          <w:szCs w:val="24"/>
          <w:lang w:eastAsia="pl-PL"/>
        </w:rPr>
        <w:t xml:space="preserve">z dnia 05 sierpnia 2010 r. o ochronie informacji niejawnych). </w:t>
      </w:r>
    </w:p>
    <w:p w:rsidR="004B0F96" w:rsidRPr="005A7D9D" w:rsidRDefault="004B0F96" w:rsidP="005A7D9D">
      <w:pPr>
        <w:spacing w:after="0" w:line="240" w:lineRule="auto"/>
        <w:ind w:left="1134" w:hanging="414"/>
        <w:jc w:val="both"/>
        <w:rPr>
          <w:rFonts w:ascii="Times New Roman" w:eastAsia="Times New Roman" w:hAnsi="Times New Roman" w:cs="Times New Roman"/>
          <w:b/>
          <w:sz w:val="12"/>
          <w:szCs w:val="12"/>
          <w:lang w:eastAsia="pl-PL"/>
        </w:rPr>
      </w:pPr>
      <w:r w:rsidRPr="00B35DA1">
        <w:rPr>
          <w:rFonts w:ascii="Times New Roman" w:eastAsia="Times New Roman" w:hAnsi="Times New Roman" w:cs="Times New Roman"/>
          <w:bCs/>
          <w:sz w:val="24"/>
          <w:szCs w:val="24"/>
          <w:lang w:eastAsia="pl-PL"/>
        </w:rPr>
        <w:t xml:space="preserve"> </w:t>
      </w:r>
    </w:p>
    <w:p w:rsidR="004B0F96" w:rsidRPr="00B35DA1" w:rsidRDefault="00AA64F8" w:rsidP="005A7D9D">
      <w:pPr>
        <w:spacing w:after="0" w:line="240" w:lineRule="auto"/>
        <w:ind w:left="1134" w:hanging="414"/>
        <w:jc w:val="both"/>
        <w:rPr>
          <w:rFonts w:ascii="Arial" w:eastAsia="Times New Roman" w:hAnsi="Arial" w:cs="Arial"/>
          <w:sz w:val="24"/>
          <w:szCs w:val="24"/>
          <w:lang w:eastAsia="pl-PL"/>
        </w:rPr>
      </w:pPr>
      <w:r>
        <w:rPr>
          <w:rFonts w:ascii="Times New Roman" w:eastAsia="Times New Roman" w:hAnsi="Times New Roman" w:cs="Times New Roman"/>
          <w:bCs/>
          <w:sz w:val="24"/>
          <w:szCs w:val="24"/>
          <w:lang w:eastAsia="pl-PL"/>
        </w:rPr>
        <w:t xml:space="preserve">7). </w:t>
      </w:r>
      <w:r w:rsidR="004B0F96" w:rsidRPr="00B35DA1">
        <w:rPr>
          <w:rFonts w:ascii="Times New Roman" w:eastAsia="Times New Roman" w:hAnsi="Times New Roman" w:cs="Times New Roman"/>
          <w:bCs/>
          <w:sz w:val="24"/>
          <w:szCs w:val="24"/>
          <w:lang w:eastAsia="pl-PL"/>
        </w:rPr>
        <w:t xml:space="preserve">Wykaz osób </w:t>
      </w:r>
      <w:r w:rsidR="004B0F96" w:rsidRPr="00B35DA1">
        <w:rPr>
          <w:rFonts w:ascii="Times New Roman" w:eastAsia="Times New Roman" w:hAnsi="Times New Roman" w:cs="Times New Roman"/>
          <w:b/>
          <w:bCs/>
          <w:sz w:val="24"/>
          <w:szCs w:val="24"/>
          <w:lang w:eastAsia="pl-PL"/>
        </w:rPr>
        <w:t>(załącznik nr 6)</w:t>
      </w:r>
      <w:r w:rsidR="004B0F96" w:rsidRPr="00B35DA1">
        <w:rPr>
          <w:rFonts w:ascii="Times New Roman" w:eastAsia="Times New Roman" w:hAnsi="Times New Roman" w:cs="Times New Roman"/>
          <w:bCs/>
          <w:sz w:val="24"/>
          <w:szCs w:val="24"/>
          <w:lang w:eastAsia="pl-PL"/>
        </w:rPr>
        <w:t>, które będą uczestniczyć w realizacji zamówienia którymi dysponuje lub będzie dysponował</w:t>
      </w:r>
      <w:r w:rsidR="004B0F96" w:rsidRPr="00B35DA1">
        <w:rPr>
          <w:rFonts w:ascii="Times New Roman" w:eastAsia="Times New Roman" w:hAnsi="Times New Roman" w:cs="Times New Roman"/>
          <w:sz w:val="24"/>
          <w:szCs w:val="24"/>
          <w:lang w:eastAsia="pl-PL"/>
        </w:rPr>
        <w:t xml:space="preserve"> oraz którzy nie posiadają statusu osób niepełnosprawnych</w:t>
      </w:r>
      <w:r w:rsidR="004B0F96" w:rsidRPr="00B35DA1">
        <w:rPr>
          <w:rFonts w:ascii="Arial" w:eastAsia="Times New Roman" w:hAnsi="Arial" w:cs="Arial"/>
          <w:sz w:val="24"/>
          <w:szCs w:val="24"/>
          <w:lang w:eastAsia="pl-PL"/>
        </w:rPr>
        <w:t xml:space="preserve"> </w:t>
      </w:r>
      <w:r w:rsidR="004B0F96" w:rsidRPr="00B35DA1">
        <w:rPr>
          <w:rFonts w:ascii="Times New Roman" w:eastAsia="Times New Roman" w:hAnsi="Times New Roman" w:cs="Times New Roman"/>
          <w:bCs/>
          <w:sz w:val="24"/>
          <w:szCs w:val="24"/>
          <w:lang w:eastAsia="pl-PL"/>
        </w:rPr>
        <w:t xml:space="preserve">wraz z </w:t>
      </w:r>
      <w:r w:rsidR="004B0F96" w:rsidRPr="00B35DA1">
        <w:rPr>
          <w:rFonts w:ascii="Times New Roman" w:eastAsia="Times New Roman" w:hAnsi="Times New Roman" w:cs="Times New Roman"/>
          <w:sz w:val="24"/>
          <w:szCs w:val="24"/>
          <w:lang w:eastAsia="pl-PL"/>
        </w:rPr>
        <w:t>informacją na temat ich kwalifikacji niezbędnych do wykonania zamówienia, doświadczenia i wykształcenia oraz oświadczeniem, iż posiadają one wymagane uprawnienia,  tj. personel uprawniony do wykonywania zastrzeżonych dla określonych zawodów czynności, czyli:</w:t>
      </w:r>
    </w:p>
    <w:p w:rsidR="004B0F96" w:rsidRPr="00B35DA1" w:rsidRDefault="004B0F96" w:rsidP="005A7D9D">
      <w:pPr>
        <w:spacing w:after="0" w:line="240" w:lineRule="auto"/>
        <w:ind w:left="1276" w:hanging="283"/>
        <w:jc w:val="both"/>
        <w:rPr>
          <w:rFonts w:ascii="Times New Roman" w:eastAsia="Times New Roman" w:hAnsi="Times New Roman" w:cs="Times New Roman"/>
          <w:sz w:val="24"/>
          <w:szCs w:val="24"/>
          <w:lang w:eastAsia="pl-PL"/>
        </w:rPr>
      </w:pPr>
      <w:r w:rsidRPr="00B35DA1">
        <w:rPr>
          <w:rFonts w:ascii="Times New Roman" w:eastAsia="Times New Roman" w:hAnsi="Times New Roman" w:cs="Times New Roman"/>
          <w:sz w:val="24"/>
          <w:szCs w:val="24"/>
          <w:lang w:eastAsia="pl-PL"/>
        </w:rPr>
        <w:t>a) osobę odpowiedzialną za merytoryczny nadzór nad pracownikami ochrony pełniącymi służbę ochronną w AMW (szef ochrony);</w:t>
      </w:r>
    </w:p>
    <w:p w:rsidR="004B0F96" w:rsidRPr="00B35DA1" w:rsidRDefault="004B0F96" w:rsidP="005A7D9D">
      <w:pPr>
        <w:shd w:val="clear" w:color="auto" w:fill="FFFFFF"/>
        <w:spacing w:after="0" w:line="240" w:lineRule="auto"/>
        <w:ind w:left="1276" w:hanging="283"/>
        <w:jc w:val="both"/>
        <w:rPr>
          <w:rFonts w:ascii="Times New Roman" w:eastAsia="Times New Roman" w:hAnsi="Times New Roman" w:cs="Times New Roman"/>
          <w:bCs/>
          <w:sz w:val="24"/>
          <w:szCs w:val="24"/>
          <w:lang w:eastAsia="pl-PL"/>
        </w:rPr>
      </w:pPr>
      <w:r w:rsidRPr="00B35DA1">
        <w:rPr>
          <w:rFonts w:ascii="Times New Roman" w:eastAsia="Times New Roman" w:hAnsi="Times New Roman" w:cs="Times New Roman"/>
          <w:sz w:val="24"/>
          <w:szCs w:val="24"/>
          <w:lang w:eastAsia="pl-PL"/>
        </w:rPr>
        <w:t xml:space="preserve">b) pracowników ochrony fizycznej niezbędnych do zachowania ciągłości ochrony </w:t>
      </w:r>
      <w:r w:rsidR="00B35DA1">
        <w:rPr>
          <w:rFonts w:ascii="Times New Roman" w:eastAsia="Times New Roman" w:hAnsi="Times New Roman" w:cs="Times New Roman"/>
          <w:sz w:val="24"/>
          <w:szCs w:val="24"/>
          <w:lang w:eastAsia="pl-PL"/>
        </w:rPr>
        <w:br/>
      </w:r>
      <w:r w:rsidRPr="00B35DA1">
        <w:rPr>
          <w:rFonts w:ascii="Times New Roman" w:eastAsia="Times New Roman" w:hAnsi="Times New Roman" w:cs="Times New Roman"/>
          <w:sz w:val="24"/>
          <w:szCs w:val="24"/>
          <w:lang w:eastAsia="pl-PL"/>
        </w:rPr>
        <w:t xml:space="preserve">z uwzględnieniem 24 godzinnego systemu zmian, </w:t>
      </w:r>
      <w:r w:rsidRPr="00B35DA1">
        <w:rPr>
          <w:rFonts w:ascii="Times New Roman" w:eastAsia="Times New Roman" w:hAnsi="Times New Roman" w:cs="Times New Roman"/>
          <w:bCs/>
          <w:sz w:val="24"/>
          <w:szCs w:val="24"/>
          <w:lang w:eastAsia="pl-PL"/>
        </w:rPr>
        <w:t xml:space="preserve">które będą uczestniczyć </w:t>
      </w:r>
      <w:r w:rsidR="00B35DA1">
        <w:rPr>
          <w:rFonts w:ascii="Times New Roman" w:eastAsia="Times New Roman" w:hAnsi="Times New Roman" w:cs="Times New Roman"/>
          <w:bCs/>
          <w:sz w:val="24"/>
          <w:szCs w:val="24"/>
          <w:lang w:eastAsia="pl-PL"/>
        </w:rPr>
        <w:br/>
      </w:r>
      <w:r w:rsidRPr="00B35DA1">
        <w:rPr>
          <w:rFonts w:ascii="Times New Roman" w:eastAsia="Times New Roman" w:hAnsi="Times New Roman" w:cs="Times New Roman"/>
          <w:bCs/>
          <w:sz w:val="24"/>
          <w:szCs w:val="24"/>
          <w:lang w:eastAsia="pl-PL"/>
        </w:rPr>
        <w:t>w wykonywaniu zamówienia;</w:t>
      </w:r>
    </w:p>
    <w:p w:rsidR="004B0F96" w:rsidRPr="00B35DA1" w:rsidRDefault="004B0F96" w:rsidP="005A7D9D">
      <w:pPr>
        <w:shd w:val="clear" w:color="auto" w:fill="FFFFFF"/>
        <w:spacing w:after="0" w:line="240" w:lineRule="auto"/>
        <w:ind w:left="1276" w:hanging="283"/>
        <w:jc w:val="both"/>
        <w:rPr>
          <w:rFonts w:ascii="Times New Roman" w:eastAsia="Times New Roman" w:hAnsi="Times New Roman" w:cs="Times New Roman"/>
          <w:sz w:val="24"/>
          <w:szCs w:val="24"/>
          <w:lang w:eastAsia="pl-PL"/>
        </w:rPr>
      </w:pPr>
      <w:r w:rsidRPr="00B35DA1">
        <w:rPr>
          <w:rFonts w:ascii="Times New Roman" w:eastAsia="Times New Roman" w:hAnsi="Times New Roman" w:cs="Times New Roman"/>
          <w:sz w:val="24"/>
          <w:szCs w:val="24"/>
          <w:lang w:eastAsia="pl-PL"/>
        </w:rPr>
        <w:t>c) pełnomocnika ds. ochrony informacji niejawnych przeszkolonego w zakresie ochrony informacji niejawnych przez służby ochrony państwa (z podaniem imienia i nazwiska pełnomocnika; serii i numeru dokumentu tożsamości; numeru, miejsca i daty wydania zaświadczenia o przeszkoleniu w zakresie ochrony informacji niejawnych przeprowadzonego przez służby ochrony państwa; klauzuli tajności, numeru i daty ważności poświadczenia bezpieczeństwa;</w:t>
      </w:r>
    </w:p>
    <w:p w:rsidR="004B0F96" w:rsidRPr="00B35DA1" w:rsidRDefault="004B0F96" w:rsidP="005A7D9D">
      <w:pPr>
        <w:tabs>
          <w:tab w:val="left" w:pos="720"/>
        </w:tabs>
        <w:spacing w:after="0" w:line="240" w:lineRule="auto"/>
        <w:ind w:left="1276" w:hanging="283"/>
        <w:jc w:val="both"/>
        <w:rPr>
          <w:rFonts w:ascii="Times New Roman" w:eastAsia="Times New Roman" w:hAnsi="Times New Roman" w:cs="Times New Roman"/>
          <w:sz w:val="24"/>
          <w:szCs w:val="24"/>
          <w:lang w:eastAsia="pl-PL"/>
        </w:rPr>
      </w:pPr>
      <w:r w:rsidRPr="00B35DA1">
        <w:rPr>
          <w:rFonts w:ascii="Times New Roman" w:eastAsia="Times New Roman" w:hAnsi="Times New Roman" w:cs="Times New Roman"/>
          <w:sz w:val="24"/>
          <w:szCs w:val="24"/>
          <w:lang w:eastAsia="pl-PL"/>
        </w:rPr>
        <w:t xml:space="preserve">d) przedstawi oświadczenie, że osoby które będą uczestniczyć w wykonaniu zamówienia posiadają uprawnienia </w:t>
      </w:r>
      <w:r w:rsidRPr="00B35DA1">
        <w:rPr>
          <w:rFonts w:ascii="Times New Roman" w:eastAsia="Times New Roman" w:hAnsi="Times New Roman" w:cs="Times New Roman"/>
          <w:b/>
          <w:sz w:val="24"/>
          <w:szCs w:val="24"/>
          <w:lang w:eastAsia="pl-PL"/>
        </w:rPr>
        <w:t>(załączniki nr 7);</w:t>
      </w:r>
    </w:p>
    <w:p w:rsidR="004B0F96" w:rsidRPr="00B35DA1" w:rsidRDefault="004B0F96" w:rsidP="005A7D9D">
      <w:pPr>
        <w:tabs>
          <w:tab w:val="left" w:pos="720"/>
        </w:tabs>
        <w:spacing w:after="0" w:line="240" w:lineRule="auto"/>
        <w:ind w:left="1276" w:hanging="283"/>
        <w:jc w:val="both"/>
        <w:rPr>
          <w:rFonts w:ascii="Times New Roman" w:eastAsia="Times New Roman" w:hAnsi="Times New Roman" w:cs="Times New Roman"/>
          <w:b/>
          <w:sz w:val="24"/>
          <w:szCs w:val="24"/>
          <w:lang w:eastAsia="pl-PL"/>
        </w:rPr>
      </w:pPr>
      <w:r w:rsidRPr="00B35DA1">
        <w:rPr>
          <w:rFonts w:ascii="Times New Roman" w:eastAsia="Times New Roman" w:hAnsi="Times New Roman" w:cs="Times New Roman"/>
          <w:sz w:val="24"/>
          <w:szCs w:val="24"/>
          <w:lang w:eastAsia="pl-PL"/>
        </w:rPr>
        <w:t xml:space="preserve">e) przedstawi oświadczenie potwierdzające zatrudnienie pełnomocnika ds. ochrony informacji niejawnych przeszkolonego w zakresie ochrony informacji niejawnych przez służby ochrony państwa (z podaniem imienia i nazwiska pełnomocnika; serii i numeru dokumentu tożsamości; numeru, miejsca i daty wydania zaświadczenia o przeszkoleniu w zakresie ochrony informacji niejawnych przeprowadzonego przez służby ochrony państwa; klauzuli tajności, numeru i daty ważności poświadczenia bezpieczeństwa </w:t>
      </w:r>
      <w:r w:rsidRPr="00B35DA1">
        <w:rPr>
          <w:rFonts w:ascii="Times New Roman" w:eastAsia="Times New Roman" w:hAnsi="Times New Roman" w:cs="Times New Roman"/>
          <w:b/>
          <w:sz w:val="24"/>
          <w:szCs w:val="24"/>
          <w:lang w:eastAsia="pl-PL"/>
        </w:rPr>
        <w:t>(załącznik nr 8);</w:t>
      </w:r>
    </w:p>
    <w:p w:rsidR="004B0F96" w:rsidRPr="00B35DA1" w:rsidRDefault="004B0F96" w:rsidP="005A7D9D">
      <w:pPr>
        <w:tabs>
          <w:tab w:val="left" w:pos="720"/>
        </w:tabs>
        <w:spacing w:after="0" w:line="240" w:lineRule="auto"/>
        <w:ind w:left="1276" w:hanging="283"/>
        <w:jc w:val="both"/>
        <w:rPr>
          <w:rFonts w:ascii="Times New Roman" w:eastAsia="Times New Roman" w:hAnsi="Times New Roman" w:cs="Times New Roman"/>
          <w:sz w:val="24"/>
          <w:szCs w:val="24"/>
          <w:lang w:eastAsia="pl-PL"/>
        </w:rPr>
      </w:pPr>
      <w:r w:rsidRPr="00B35DA1">
        <w:rPr>
          <w:rFonts w:ascii="Times New Roman" w:eastAsia="Times New Roman" w:hAnsi="Times New Roman" w:cs="Times New Roman"/>
          <w:sz w:val="24"/>
          <w:szCs w:val="24"/>
          <w:lang w:eastAsia="pl-PL"/>
        </w:rPr>
        <w:t xml:space="preserve">f) z o b o w i ą z a n i e </w:t>
      </w:r>
      <w:r w:rsidRPr="00B35DA1">
        <w:rPr>
          <w:rFonts w:ascii="Times New Roman" w:eastAsia="Times New Roman" w:hAnsi="Times New Roman" w:cs="Times New Roman"/>
          <w:bCs/>
          <w:sz w:val="24"/>
          <w:szCs w:val="24"/>
          <w:lang w:eastAsia="pl-PL"/>
        </w:rPr>
        <w:t xml:space="preserve">do  zachowania  tajemnicy w zakresie przekazanych informacji związanych z realizacją zamówienia </w:t>
      </w:r>
      <w:r w:rsidRPr="00B35DA1">
        <w:rPr>
          <w:rFonts w:ascii="Times New Roman" w:eastAsia="Times New Roman" w:hAnsi="Times New Roman" w:cs="Times New Roman"/>
          <w:b/>
          <w:sz w:val="24"/>
          <w:szCs w:val="24"/>
          <w:lang w:eastAsia="pl-PL"/>
        </w:rPr>
        <w:t>(załącznik nr 9).</w:t>
      </w:r>
    </w:p>
    <w:p w:rsidR="004B0F96" w:rsidRDefault="004B0F96" w:rsidP="004B0F96">
      <w:pPr>
        <w:spacing w:after="0" w:line="240" w:lineRule="auto"/>
        <w:ind w:left="567" w:hanging="36"/>
        <w:jc w:val="both"/>
        <w:rPr>
          <w:rFonts w:ascii="Times New Roman" w:eastAsia="Times New Roman" w:hAnsi="Times New Roman" w:cs="Times New Roman"/>
          <w:color w:val="000000"/>
          <w:sz w:val="24"/>
          <w:szCs w:val="24"/>
          <w:lang w:eastAsia="pl-PL"/>
        </w:rPr>
      </w:pPr>
      <w:r w:rsidRPr="00B35DA1">
        <w:rPr>
          <w:rFonts w:ascii="Times New Roman" w:eastAsia="Times New Roman" w:hAnsi="Times New Roman" w:cs="Times New Roman"/>
          <w:sz w:val="24"/>
          <w:szCs w:val="24"/>
          <w:lang w:eastAsia="pl-PL"/>
        </w:rPr>
        <w:t xml:space="preserve">Zamawiający zgadza się na dołączenie listy osób, które będą </w:t>
      </w:r>
      <w:r w:rsidRPr="00B35DA1">
        <w:rPr>
          <w:rFonts w:ascii="Times New Roman" w:eastAsia="Times New Roman" w:hAnsi="Times New Roman" w:cs="Times New Roman"/>
          <w:b/>
          <w:sz w:val="24"/>
          <w:szCs w:val="24"/>
          <w:lang w:eastAsia="pl-PL"/>
        </w:rPr>
        <w:t>rzeczywiście</w:t>
      </w:r>
      <w:r w:rsidRPr="00B35DA1">
        <w:rPr>
          <w:rFonts w:ascii="Times New Roman" w:eastAsia="Times New Roman" w:hAnsi="Times New Roman" w:cs="Times New Roman"/>
          <w:sz w:val="24"/>
          <w:szCs w:val="24"/>
          <w:lang w:eastAsia="pl-PL"/>
        </w:rPr>
        <w:t xml:space="preserve"> realizować usługę w obiektach zamawiającego do umowy. Do ofert natomiast </w:t>
      </w:r>
      <w:r w:rsidRPr="00B35DA1">
        <w:rPr>
          <w:rFonts w:ascii="Times New Roman" w:eastAsia="Times New Roman" w:hAnsi="Times New Roman" w:cs="Times New Roman"/>
          <w:color w:val="000000"/>
          <w:sz w:val="24"/>
          <w:szCs w:val="24"/>
          <w:lang w:eastAsia="pl-PL"/>
        </w:rPr>
        <w:t>Wykonawca dołączy wykaz osób odpowiedzialnych za merytoryczny nadzór nad pracownikami ochrony (szef ochrony) oraz pełnomocnika ds. ochrony informacji niejawnych przeszkolonego przez służby ochrony państwa.</w:t>
      </w:r>
    </w:p>
    <w:p w:rsidR="00AA64F8" w:rsidRPr="00B35DA1" w:rsidRDefault="00AA64F8" w:rsidP="004B0F96">
      <w:pPr>
        <w:spacing w:after="0" w:line="240" w:lineRule="auto"/>
        <w:ind w:left="567" w:hanging="36"/>
        <w:jc w:val="both"/>
        <w:rPr>
          <w:rFonts w:ascii="Times New Roman" w:eastAsia="Times New Roman" w:hAnsi="Times New Roman" w:cs="Times New Roman"/>
          <w:color w:val="000000"/>
          <w:sz w:val="24"/>
          <w:szCs w:val="24"/>
          <w:lang w:eastAsia="pl-PL"/>
        </w:rPr>
      </w:pPr>
    </w:p>
    <w:p w:rsidR="00B35DA1" w:rsidRPr="005A7D9D" w:rsidRDefault="00AA64F8" w:rsidP="005A7D9D">
      <w:pPr>
        <w:numPr>
          <w:ilvl w:val="0"/>
          <w:numId w:val="86"/>
        </w:numPr>
        <w:spacing w:after="0" w:line="240" w:lineRule="auto"/>
        <w:ind w:left="709" w:hanging="283"/>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lastRenderedPageBreak/>
        <w:t xml:space="preserve">1). </w:t>
      </w:r>
      <w:r w:rsidR="00B35DA1" w:rsidRPr="00B35DA1">
        <w:rPr>
          <w:rFonts w:ascii="Times New Roman" w:eastAsia="Times New Roman" w:hAnsi="Times New Roman" w:cs="Times New Roman"/>
          <w:sz w:val="24"/>
          <w:szCs w:val="24"/>
          <w:lang w:eastAsia="pl-PL"/>
        </w:rPr>
        <w:t xml:space="preserve">Odpis z właściwego rejestru lub z centralnej ewidencji i informacji o działalności </w:t>
      </w:r>
      <w:r w:rsidR="005A7D9D">
        <w:rPr>
          <w:rFonts w:ascii="Times New Roman" w:eastAsia="Times New Roman" w:hAnsi="Times New Roman" w:cs="Times New Roman"/>
          <w:sz w:val="24"/>
          <w:szCs w:val="24"/>
          <w:lang w:eastAsia="pl-PL"/>
        </w:rPr>
        <w:t xml:space="preserve">          </w:t>
      </w:r>
      <w:r w:rsidR="00B35DA1" w:rsidRPr="00B35DA1">
        <w:rPr>
          <w:rFonts w:ascii="Times New Roman" w:eastAsia="Times New Roman" w:hAnsi="Times New Roman" w:cs="Times New Roman"/>
          <w:sz w:val="24"/>
          <w:szCs w:val="24"/>
          <w:lang w:eastAsia="pl-PL"/>
        </w:rPr>
        <w:t xml:space="preserve">gospodarczej, jeżeli odrębne przepisy wymagają wpisu do rejestru lub ewidencji, </w:t>
      </w:r>
      <w:r w:rsidR="00B35DA1">
        <w:rPr>
          <w:rFonts w:ascii="Times New Roman" w:eastAsia="Times New Roman" w:hAnsi="Times New Roman" w:cs="Times New Roman"/>
          <w:sz w:val="24"/>
          <w:szCs w:val="24"/>
          <w:lang w:eastAsia="pl-PL"/>
        </w:rPr>
        <w:br/>
      </w:r>
      <w:r w:rsidR="00B35DA1" w:rsidRPr="00B35DA1">
        <w:rPr>
          <w:rFonts w:ascii="Times New Roman" w:eastAsia="Times New Roman" w:hAnsi="Times New Roman" w:cs="Times New Roman"/>
          <w:sz w:val="24"/>
          <w:szCs w:val="24"/>
          <w:lang w:eastAsia="pl-PL"/>
        </w:rPr>
        <w:t>w celu potwierdzenia braku podstaw wykluczenia na podstawie art. 24 ust. 5 pkt 1 ustawy.</w:t>
      </w:r>
    </w:p>
    <w:p w:rsidR="005A7D9D" w:rsidRPr="005A7D9D" w:rsidRDefault="005A7D9D" w:rsidP="005A7D9D">
      <w:pPr>
        <w:spacing w:after="0" w:line="240" w:lineRule="auto"/>
        <w:ind w:left="709"/>
        <w:jc w:val="both"/>
        <w:rPr>
          <w:rFonts w:ascii="Times New Roman" w:eastAsia="Times New Roman" w:hAnsi="Times New Roman" w:cs="Times New Roman"/>
          <w:b/>
          <w:sz w:val="12"/>
          <w:szCs w:val="12"/>
          <w:lang w:eastAsia="pl-PL"/>
        </w:rPr>
      </w:pPr>
    </w:p>
    <w:p w:rsidR="00B35DA1" w:rsidRDefault="00AA64F8" w:rsidP="005A7D9D">
      <w:pPr>
        <w:spacing w:after="0" w:line="240" w:lineRule="auto"/>
        <w:ind w:left="1134" w:hanging="41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w:t>
      </w:r>
      <w:r w:rsidR="00B35DA1" w:rsidRPr="00B35DA1">
        <w:rPr>
          <w:rFonts w:ascii="Times New Roman" w:eastAsia="Times New Roman" w:hAnsi="Times New Roman" w:cs="Times New Roman"/>
          <w:sz w:val="24"/>
          <w:szCs w:val="24"/>
          <w:lang w:eastAsia="pl-PL"/>
        </w:rPr>
        <w:t>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 zwolnienie, odroczenie lub rozłożenie na raty zaległych płatności lub wstrzymuje w całości wykonania decyzji właściwego organu.</w:t>
      </w:r>
    </w:p>
    <w:p w:rsidR="005A7D9D" w:rsidRPr="005A7D9D" w:rsidRDefault="005A7D9D" w:rsidP="005A7D9D">
      <w:pPr>
        <w:spacing w:after="0" w:line="240" w:lineRule="auto"/>
        <w:ind w:left="1134" w:hanging="414"/>
        <w:jc w:val="both"/>
        <w:rPr>
          <w:rFonts w:ascii="Times New Roman" w:eastAsia="Times New Roman" w:hAnsi="Times New Roman" w:cs="Times New Roman"/>
          <w:b/>
          <w:sz w:val="12"/>
          <w:szCs w:val="12"/>
          <w:lang w:eastAsia="pl-PL"/>
        </w:rPr>
      </w:pPr>
    </w:p>
    <w:p w:rsidR="00B35DA1" w:rsidRDefault="00AA64F8" w:rsidP="005A7D9D">
      <w:pPr>
        <w:spacing w:after="0" w:line="240" w:lineRule="auto"/>
        <w:ind w:left="1134" w:hanging="41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w:t>
      </w:r>
      <w:r w:rsidR="00B35DA1" w:rsidRPr="00B35DA1">
        <w:rPr>
          <w:rFonts w:ascii="Times New Roman" w:eastAsia="Times New Roman" w:hAnsi="Times New Roman" w:cs="Times New Roman"/>
          <w:sz w:val="24"/>
          <w:szCs w:val="24"/>
          <w:lang w:eastAsia="pl-PL"/>
        </w:rPr>
        <w:t xml:space="preserve">Zaświadczenie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t>
      </w:r>
      <w:r w:rsidR="005A7D9D">
        <w:rPr>
          <w:rFonts w:ascii="Times New Roman" w:eastAsia="Times New Roman" w:hAnsi="Times New Roman" w:cs="Times New Roman"/>
          <w:sz w:val="24"/>
          <w:szCs w:val="24"/>
          <w:lang w:eastAsia="pl-PL"/>
        </w:rPr>
        <w:br/>
      </w:r>
      <w:r w:rsidR="00B35DA1" w:rsidRPr="00B35DA1">
        <w:rPr>
          <w:rFonts w:ascii="Times New Roman" w:eastAsia="Times New Roman" w:hAnsi="Times New Roman" w:cs="Times New Roman"/>
          <w:sz w:val="24"/>
          <w:szCs w:val="24"/>
          <w:lang w:eastAsia="pl-PL"/>
        </w:rPr>
        <w:t>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A7D9D" w:rsidRPr="005A7D9D" w:rsidRDefault="005A7D9D" w:rsidP="005A7D9D">
      <w:pPr>
        <w:spacing w:after="0" w:line="240" w:lineRule="auto"/>
        <w:ind w:left="1134" w:hanging="414"/>
        <w:jc w:val="both"/>
        <w:rPr>
          <w:rFonts w:ascii="Times New Roman" w:eastAsia="Times New Roman" w:hAnsi="Times New Roman" w:cs="Times New Roman"/>
          <w:b/>
          <w:sz w:val="12"/>
          <w:szCs w:val="12"/>
          <w:lang w:eastAsia="pl-PL"/>
        </w:rPr>
      </w:pPr>
    </w:p>
    <w:p w:rsidR="00B35DA1" w:rsidRDefault="00AA64F8" w:rsidP="005A7D9D">
      <w:pPr>
        <w:spacing w:after="0" w:line="240" w:lineRule="auto"/>
        <w:ind w:left="993" w:hanging="27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w:t>
      </w:r>
      <w:r w:rsidR="00B35DA1" w:rsidRPr="00B35DA1">
        <w:rPr>
          <w:rFonts w:ascii="Times New Roman" w:eastAsia="Times New Roman" w:hAnsi="Times New Roman" w:cs="Times New Roman"/>
          <w:sz w:val="24"/>
          <w:szCs w:val="24"/>
          <w:lang w:eastAsia="pl-PL"/>
        </w:rPr>
        <w:t xml:space="preserve">Aktualna informacja z Krajowego Rejestru Karnego w zakresie określonym </w:t>
      </w:r>
      <w:r w:rsidR="005A7D9D">
        <w:rPr>
          <w:rFonts w:ascii="Times New Roman" w:eastAsia="Times New Roman" w:hAnsi="Times New Roman" w:cs="Times New Roman"/>
          <w:sz w:val="24"/>
          <w:szCs w:val="24"/>
          <w:lang w:eastAsia="pl-PL"/>
        </w:rPr>
        <w:br/>
      </w:r>
      <w:r w:rsidR="00B35DA1" w:rsidRPr="00B35DA1">
        <w:rPr>
          <w:rFonts w:ascii="Times New Roman" w:eastAsia="Times New Roman" w:hAnsi="Times New Roman" w:cs="Times New Roman"/>
          <w:sz w:val="24"/>
          <w:szCs w:val="24"/>
          <w:lang w:eastAsia="pl-PL"/>
        </w:rPr>
        <w:t>w art.24 ust. 1 pkt 13,14 i 21 ustawy, wystawionej nie wcześniej niż 6 miesięcy przed upływem terminu składania ofert.</w:t>
      </w:r>
    </w:p>
    <w:p w:rsidR="005A7D9D" w:rsidRPr="005A7D9D" w:rsidRDefault="005A7D9D" w:rsidP="005A7D9D">
      <w:pPr>
        <w:spacing w:after="0" w:line="240" w:lineRule="auto"/>
        <w:ind w:left="993" w:hanging="273"/>
        <w:jc w:val="both"/>
        <w:rPr>
          <w:rFonts w:ascii="Times New Roman" w:eastAsia="Times New Roman" w:hAnsi="Times New Roman" w:cs="Times New Roman"/>
          <w:b/>
          <w:sz w:val="12"/>
          <w:szCs w:val="12"/>
          <w:lang w:eastAsia="pl-PL"/>
        </w:rPr>
      </w:pPr>
    </w:p>
    <w:p w:rsidR="004B0F96" w:rsidRDefault="00AA64F8" w:rsidP="005A7D9D">
      <w:pPr>
        <w:widowControl w:val="0"/>
        <w:tabs>
          <w:tab w:val="left" w:pos="360"/>
        </w:tabs>
        <w:autoSpaceDE w:val="0"/>
        <w:autoSpaceDN w:val="0"/>
        <w:adjustRightInd w:val="0"/>
        <w:spacing w:after="0" w:line="240" w:lineRule="auto"/>
        <w:ind w:left="1134" w:hanging="41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5). </w:t>
      </w:r>
      <w:r w:rsidR="00B35DA1" w:rsidRPr="00B35DA1">
        <w:rPr>
          <w:rFonts w:ascii="Times New Roman" w:eastAsia="Times New Roman" w:hAnsi="Times New Roman" w:cs="Times New Roman"/>
          <w:sz w:val="24"/>
          <w:szCs w:val="24"/>
          <w:lang w:eastAsia="pl-PL"/>
        </w:rPr>
        <w:t xml:space="preserve">Aktualna informacja z Krajowego Rejestru Karnego w zakresie określonym </w:t>
      </w:r>
      <w:r w:rsidR="005A7D9D">
        <w:rPr>
          <w:rFonts w:ascii="Times New Roman" w:eastAsia="Times New Roman" w:hAnsi="Times New Roman" w:cs="Times New Roman"/>
          <w:sz w:val="24"/>
          <w:szCs w:val="24"/>
          <w:lang w:eastAsia="pl-PL"/>
        </w:rPr>
        <w:br/>
      </w:r>
      <w:r w:rsidR="00B35DA1" w:rsidRPr="00B35DA1">
        <w:rPr>
          <w:rFonts w:ascii="Times New Roman" w:eastAsia="Times New Roman" w:hAnsi="Times New Roman" w:cs="Times New Roman"/>
          <w:sz w:val="24"/>
          <w:szCs w:val="24"/>
          <w:lang w:eastAsia="pl-PL"/>
        </w:rPr>
        <w:t>w art.24 ust. 5 pkt 5 i 6 ustawy, wystawionej nie wcześniej niż 6 miesięcy przed upływem terminu składania ofert.</w:t>
      </w:r>
    </w:p>
    <w:p w:rsidR="005A7D9D" w:rsidRPr="005A7D9D" w:rsidRDefault="005A7D9D" w:rsidP="005A7D9D">
      <w:pPr>
        <w:widowControl w:val="0"/>
        <w:tabs>
          <w:tab w:val="left" w:pos="360"/>
        </w:tabs>
        <w:autoSpaceDE w:val="0"/>
        <w:autoSpaceDN w:val="0"/>
        <w:adjustRightInd w:val="0"/>
        <w:spacing w:after="0" w:line="240" w:lineRule="auto"/>
        <w:ind w:left="1134" w:hanging="414"/>
        <w:jc w:val="both"/>
        <w:rPr>
          <w:rFonts w:ascii="Times New Roman" w:eastAsia="Times New Roman" w:hAnsi="Times New Roman" w:cs="Times New Roman"/>
          <w:sz w:val="12"/>
          <w:szCs w:val="12"/>
          <w:lang w:eastAsia="pl-PL"/>
        </w:rPr>
      </w:pPr>
    </w:p>
    <w:p w:rsidR="00B35DA1" w:rsidRPr="00B35DA1" w:rsidRDefault="00AA64F8" w:rsidP="00B35DA1">
      <w:pPr>
        <w:widowControl w:val="0"/>
        <w:numPr>
          <w:ilvl w:val="0"/>
          <w:numId w:val="86"/>
        </w:numPr>
        <w:tabs>
          <w:tab w:val="left" w:pos="547"/>
        </w:tabs>
        <w:spacing w:after="0" w:line="240" w:lineRule="auto"/>
        <w:ind w:right="171"/>
        <w:jc w:val="both"/>
        <w:rPr>
          <w:rFonts w:ascii="Times New Roman" w:eastAsia="Times New Roman" w:hAnsi="Times New Roman" w:cs="Times New Roman"/>
          <w:spacing w:val="-1"/>
          <w:sz w:val="24"/>
          <w:szCs w:val="24"/>
          <w:lang w:eastAsia="x-none"/>
        </w:rPr>
      </w:pPr>
      <w:r>
        <w:rPr>
          <w:rFonts w:ascii="Times New Roman" w:eastAsia="Times New Roman" w:hAnsi="Times New Roman" w:cs="Times New Roman"/>
          <w:sz w:val="24"/>
          <w:szCs w:val="24"/>
          <w:lang w:eastAsia="x-none"/>
        </w:rPr>
        <w:t xml:space="preserve"> </w:t>
      </w:r>
      <w:r w:rsidR="005A7D9D">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eastAsia="x-none"/>
        </w:rPr>
        <w:t xml:space="preserve">1). </w:t>
      </w:r>
      <w:r w:rsidR="00B35DA1" w:rsidRPr="00B35DA1">
        <w:rPr>
          <w:rFonts w:ascii="Times New Roman" w:eastAsia="Times New Roman" w:hAnsi="Times New Roman" w:cs="Times New Roman"/>
          <w:sz w:val="24"/>
          <w:szCs w:val="24"/>
          <w:lang w:eastAsia="x-none"/>
        </w:rPr>
        <w:t>d</w:t>
      </w:r>
      <w:r w:rsidR="00B35DA1" w:rsidRPr="00B35DA1">
        <w:rPr>
          <w:rFonts w:ascii="Times New Roman" w:eastAsia="Times New Roman" w:hAnsi="Times New Roman" w:cs="Times New Roman"/>
          <w:sz w:val="24"/>
          <w:szCs w:val="24"/>
          <w:lang w:val="x-none" w:eastAsia="x-none"/>
        </w:rPr>
        <w:t>oświadczenie wykonawcy</w:t>
      </w:r>
      <w:r w:rsidR="005A7D9D">
        <w:rPr>
          <w:rFonts w:ascii="Times New Roman" w:eastAsia="Times New Roman" w:hAnsi="Times New Roman" w:cs="Times New Roman"/>
          <w:sz w:val="24"/>
          <w:szCs w:val="24"/>
          <w:lang w:eastAsia="x-none"/>
        </w:rPr>
        <w:t>,</w:t>
      </w:r>
    </w:p>
    <w:p w:rsidR="00B35DA1" w:rsidRPr="005A7D9D" w:rsidRDefault="00AA64F8" w:rsidP="00AA64F8">
      <w:pPr>
        <w:widowControl w:val="0"/>
        <w:tabs>
          <w:tab w:val="left" w:pos="547"/>
        </w:tabs>
        <w:spacing w:after="0" w:line="240" w:lineRule="auto"/>
        <w:ind w:left="720" w:right="171"/>
        <w:jc w:val="both"/>
        <w:rPr>
          <w:rFonts w:ascii="Times New Roman" w:eastAsia="Times New Roman" w:hAnsi="Times New Roman" w:cs="Times New Roman"/>
          <w:spacing w:val="-1"/>
          <w:sz w:val="24"/>
          <w:szCs w:val="24"/>
          <w:lang w:eastAsia="x-none"/>
        </w:rPr>
      </w:pPr>
      <w:r>
        <w:rPr>
          <w:rFonts w:ascii="Times New Roman" w:eastAsia="Times New Roman" w:hAnsi="Times New Roman" w:cs="Times New Roman"/>
          <w:sz w:val="24"/>
          <w:szCs w:val="24"/>
          <w:lang w:eastAsia="x-none"/>
        </w:rPr>
        <w:t xml:space="preserve">2). </w:t>
      </w:r>
      <w:r w:rsidR="00B35DA1" w:rsidRPr="00B35DA1">
        <w:rPr>
          <w:rFonts w:ascii="Times New Roman" w:eastAsia="Times New Roman" w:hAnsi="Times New Roman" w:cs="Times New Roman"/>
          <w:sz w:val="24"/>
          <w:szCs w:val="24"/>
          <w:lang w:val="x-none" w:eastAsia="x-none"/>
        </w:rPr>
        <w:t>certyfikatu AQAP 2120</w:t>
      </w:r>
      <w:r w:rsidR="005A7D9D">
        <w:rPr>
          <w:rFonts w:ascii="Times New Roman" w:eastAsia="Times New Roman" w:hAnsi="Times New Roman" w:cs="Times New Roman"/>
          <w:sz w:val="24"/>
          <w:szCs w:val="24"/>
          <w:lang w:eastAsia="x-none"/>
        </w:rPr>
        <w:t>,</w:t>
      </w:r>
    </w:p>
    <w:p w:rsidR="004B0F96" w:rsidRPr="005A7D9D" w:rsidRDefault="005A7D9D" w:rsidP="005A7D9D">
      <w:pPr>
        <w:widowControl w:val="0"/>
        <w:tabs>
          <w:tab w:val="left" w:pos="360"/>
        </w:tabs>
        <w:autoSpaceDE w:val="0"/>
        <w:autoSpaceDN w:val="0"/>
        <w:adjustRightInd w:val="0"/>
        <w:spacing w:after="0" w:line="240" w:lineRule="auto"/>
        <w:ind w:left="720"/>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3). </w:t>
      </w:r>
      <w:r w:rsidR="00B35DA1" w:rsidRPr="00B35DA1">
        <w:rPr>
          <w:rFonts w:ascii="Times New Roman" w:eastAsia="Times New Roman" w:hAnsi="Times New Roman" w:cs="Times New Roman"/>
          <w:sz w:val="24"/>
          <w:szCs w:val="24"/>
          <w:lang w:val="x-none" w:eastAsia="x-none"/>
        </w:rPr>
        <w:t>certyfikatu NCAGE</w:t>
      </w:r>
      <w:r>
        <w:rPr>
          <w:rFonts w:ascii="Times New Roman" w:eastAsia="Times New Roman" w:hAnsi="Times New Roman" w:cs="Times New Roman"/>
          <w:sz w:val="24"/>
          <w:szCs w:val="24"/>
          <w:lang w:eastAsia="x-none"/>
        </w:rPr>
        <w:t>.</w:t>
      </w:r>
    </w:p>
    <w:p w:rsidR="005A7D9D" w:rsidRPr="005A7D9D" w:rsidRDefault="005A7D9D" w:rsidP="005A7D9D">
      <w:pPr>
        <w:widowControl w:val="0"/>
        <w:tabs>
          <w:tab w:val="left" w:pos="360"/>
        </w:tabs>
        <w:autoSpaceDE w:val="0"/>
        <w:autoSpaceDN w:val="0"/>
        <w:adjustRightInd w:val="0"/>
        <w:spacing w:after="0" w:line="240" w:lineRule="auto"/>
        <w:ind w:left="720"/>
        <w:jc w:val="both"/>
        <w:rPr>
          <w:rFonts w:ascii="Times New Roman" w:eastAsia="Times New Roman" w:hAnsi="Times New Roman" w:cs="Times New Roman"/>
          <w:sz w:val="12"/>
          <w:szCs w:val="12"/>
          <w:lang w:eastAsia="pl-PL"/>
        </w:rPr>
      </w:pPr>
    </w:p>
    <w:p w:rsidR="00B35DA1" w:rsidRPr="005A7D9D" w:rsidRDefault="00B35DA1" w:rsidP="004B0F96">
      <w:pPr>
        <w:widowControl w:val="0"/>
        <w:numPr>
          <w:ilvl w:val="0"/>
          <w:numId w:val="86"/>
        </w:numPr>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35DA1">
        <w:rPr>
          <w:rFonts w:ascii="Times New Roman" w:eastAsia="Times New Roman" w:hAnsi="Times New Roman" w:cs="Times New Roman"/>
          <w:spacing w:val="43"/>
          <w:sz w:val="24"/>
          <w:szCs w:val="24"/>
          <w:lang w:eastAsia="x-none"/>
        </w:rPr>
        <w:t>Formularz ofertowy</w:t>
      </w:r>
      <w:r w:rsidRPr="00B35DA1">
        <w:rPr>
          <w:rFonts w:ascii="Times New Roman" w:eastAsia="Times New Roman" w:hAnsi="Times New Roman" w:cs="Times New Roman"/>
          <w:b/>
          <w:spacing w:val="43"/>
          <w:sz w:val="24"/>
          <w:szCs w:val="24"/>
          <w:lang w:eastAsia="x-none"/>
        </w:rPr>
        <w:t>(</w:t>
      </w:r>
      <w:r w:rsidRPr="00B35DA1">
        <w:rPr>
          <w:rStyle w:val="Nagwek3Znak"/>
          <w:rFonts w:ascii="Times New Roman" w:eastAsiaTheme="minorHAnsi" w:hAnsi="Times New Roman"/>
          <w:b w:val="0"/>
          <w:sz w:val="24"/>
          <w:szCs w:val="24"/>
        </w:rPr>
        <w:t>załącznik nr 2</w:t>
      </w:r>
      <w:r w:rsidRPr="00B35DA1">
        <w:rPr>
          <w:rFonts w:ascii="Times New Roman" w:eastAsia="Times New Roman" w:hAnsi="Times New Roman" w:cs="Times New Roman"/>
          <w:spacing w:val="43"/>
          <w:sz w:val="24"/>
          <w:szCs w:val="24"/>
          <w:lang w:eastAsia="x-none"/>
        </w:rPr>
        <w:t>).</w:t>
      </w:r>
    </w:p>
    <w:p w:rsidR="005A7D9D" w:rsidRPr="005A7D9D" w:rsidRDefault="005A7D9D" w:rsidP="005A7D9D">
      <w:pPr>
        <w:widowControl w:val="0"/>
        <w:tabs>
          <w:tab w:val="left" w:pos="360"/>
        </w:tabs>
        <w:autoSpaceDE w:val="0"/>
        <w:autoSpaceDN w:val="0"/>
        <w:adjustRightInd w:val="0"/>
        <w:spacing w:after="0" w:line="240" w:lineRule="auto"/>
        <w:ind w:left="720"/>
        <w:jc w:val="both"/>
        <w:rPr>
          <w:rFonts w:ascii="Times New Roman" w:eastAsia="Times New Roman" w:hAnsi="Times New Roman" w:cs="Times New Roman"/>
          <w:sz w:val="12"/>
          <w:szCs w:val="12"/>
          <w:lang w:eastAsia="pl-PL"/>
        </w:rPr>
      </w:pPr>
    </w:p>
    <w:p w:rsidR="004B0F96" w:rsidRDefault="00B35DA1" w:rsidP="004B0F96">
      <w:pPr>
        <w:widowControl w:val="0"/>
        <w:numPr>
          <w:ilvl w:val="0"/>
          <w:numId w:val="86"/>
        </w:numPr>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35DA1">
        <w:rPr>
          <w:rStyle w:val="Nagwek3Znak"/>
          <w:rFonts w:ascii="Times New Roman" w:eastAsiaTheme="minorHAnsi" w:hAnsi="Times New Roman"/>
          <w:b w:val="0"/>
          <w:sz w:val="24"/>
          <w:szCs w:val="24"/>
        </w:rPr>
        <w:t>Oświadczeni</w:t>
      </w:r>
      <w:r w:rsidRPr="00B35DA1">
        <w:rPr>
          <w:rFonts w:ascii="Times New Roman" w:eastAsia="Times New Roman" w:hAnsi="Times New Roman" w:cs="Times New Roman"/>
          <w:b/>
          <w:spacing w:val="43"/>
          <w:sz w:val="24"/>
          <w:szCs w:val="24"/>
          <w:lang w:eastAsia="pl-PL"/>
        </w:rPr>
        <w:t>e</w:t>
      </w:r>
      <w:r w:rsidRPr="00B35DA1">
        <w:rPr>
          <w:rFonts w:ascii="Times New Roman" w:eastAsia="Times New Roman" w:hAnsi="Times New Roman" w:cs="Times New Roman"/>
          <w:spacing w:val="43"/>
          <w:sz w:val="24"/>
          <w:szCs w:val="24"/>
          <w:lang w:eastAsia="pl-PL"/>
        </w:rPr>
        <w:t xml:space="preserve"> </w:t>
      </w:r>
      <w:r w:rsidRPr="00B35DA1">
        <w:rPr>
          <w:rFonts w:ascii="Times New Roman" w:eastAsia="Times New Roman" w:hAnsi="Times New Roman" w:cs="Times New Roman"/>
          <w:sz w:val="24"/>
          <w:szCs w:val="24"/>
          <w:lang w:eastAsia="pl-PL"/>
        </w:rPr>
        <w:t xml:space="preserve">dotyczące przesłanek wykluczenia z postępowania </w:t>
      </w:r>
      <w:r w:rsidRPr="00B35DA1">
        <w:rPr>
          <w:rFonts w:ascii="Times New Roman" w:eastAsia="Times New Roman" w:hAnsi="Times New Roman" w:cs="Times New Roman"/>
          <w:b/>
          <w:sz w:val="24"/>
          <w:szCs w:val="24"/>
          <w:lang w:eastAsia="pl-PL"/>
        </w:rPr>
        <w:t>(załącznik nr 1)</w:t>
      </w:r>
      <w:r w:rsidRPr="00B35DA1">
        <w:rPr>
          <w:rFonts w:ascii="Times New Roman" w:eastAsia="Times New Roman" w:hAnsi="Times New Roman" w:cs="Times New Roman"/>
          <w:sz w:val="24"/>
          <w:szCs w:val="24"/>
          <w:lang w:eastAsia="pl-PL"/>
        </w:rPr>
        <w:t>.</w:t>
      </w:r>
    </w:p>
    <w:p w:rsidR="005A7D9D" w:rsidRPr="005A7D9D" w:rsidRDefault="005A7D9D" w:rsidP="005A7D9D">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12"/>
          <w:szCs w:val="12"/>
          <w:lang w:eastAsia="pl-PL"/>
        </w:rPr>
      </w:pPr>
    </w:p>
    <w:p w:rsidR="00B35DA1" w:rsidRDefault="00B35DA1" w:rsidP="004B0F96">
      <w:pPr>
        <w:widowControl w:val="0"/>
        <w:numPr>
          <w:ilvl w:val="0"/>
          <w:numId w:val="86"/>
        </w:numPr>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Dowód wniesienia wadium</w:t>
      </w:r>
      <w:r w:rsidR="005A7D9D">
        <w:rPr>
          <w:rFonts w:ascii="Times New Roman" w:eastAsia="Times New Roman" w:hAnsi="Times New Roman" w:cs="Times New Roman"/>
          <w:sz w:val="24"/>
          <w:szCs w:val="24"/>
          <w:lang w:eastAsia="pl-PL"/>
        </w:rPr>
        <w:t>.</w:t>
      </w:r>
    </w:p>
    <w:p w:rsidR="005A7D9D" w:rsidRPr="005A7D9D" w:rsidRDefault="005A7D9D" w:rsidP="005A7D9D">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12"/>
          <w:szCs w:val="12"/>
          <w:lang w:eastAsia="pl-PL"/>
        </w:rPr>
      </w:pPr>
    </w:p>
    <w:p w:rsidR="00B35DA1" w:rsidRPr="00B35DA1" w:rsidRDefault="00B35DA1" w:rsidP="004B0F96">
      <w:pPr>
        <w:widowControl w:val="0"/>
        <w:numPr>
          <w:ilvl w:val="0"/>
          <w:numId w:val="86"/>
        </w:numPr>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Oświadczenie RODO </w:t>
      </w:r>
      <w:r w:rsidRPr="00B35DA1">
        <w:rPr>
          <w:rFonts w:ascii="Times New Roman" w:eastAsia="Times New Roman" w:hAnsi="Times New Roman" w:cs="Times New Roman"/>
          <w:b/>
          <w:spacing w:val="43"/>
          <w:sz w:val="24"/>
          <w:szCs w:val="24"/>
          <w:lang w:eastAsia="x-none"/>
        </w:rPr>
        <w:t>(</w:t>
      </w:r>
      <w:r w:rsidRPr="00B35DA1">
        <w:rPr>
          <w:rStyle w:val="Nagwek3Znak"/>
          <w:rFonts w:ascii="Times New Roman" w:eastAsiaTheme="minorHAnsi" w:hAnsi="Times New Roman"/>
          <w:b w:val="0"/>
          <w:sz w:val="24"/>
          <w:szCs w:val="24"/>
        </w:rPr>
        <w:t xml:space="preserve">załącznik nr </w:t>
      </w:r>
      <w:r>
        <w:rPr>
          <w:rStyle w:val="Nagwek3Znak"/>
          <w:rFonts w:ascii="Times New Roman" w:eastAsiaTheme="minorHAnsi" w:hAnsi="Times New Roman"/>
          <w:b w:val="0"/>
          <w:sz w:val="24"/>
          <w:szCs w:val="24"/>
          <w:lang w:val="pl-PL"/>
        </w:rPr>
        <w:t>14</w:t>
      </w:r>
      <w:r w:rsidRPr="00B35DA1">
        <w:rPr>
          <w:rFonts w:ascii="Times New Roman" w:eastAsia="Times New Roman" w:hAnsi="Times New Roman" w:cs="Times New Roman"/>
          <w:spacing w:val="43"/>
          <w:sz w:val="24"/>
          <w:szCs w:val="24"/>
          <w:lang w:eastAsia="x-none"/>
        </w:rPr>
        <w:t>)</w:t>
      </w:r>
      <w:r w:rsidR="005A7D9D">
        <w:rPr>
          <w:rFonts w:ascii="Times New Roman" w:eastAsia="Times New Roman" w:hAnsi="Times New Roman" w:cs="Times New Roman"/>
          <w:spacing w:val="43"/>
          <w:sz w:val="24"/>
          <w:szCs w:val="24"/>
          <w:lang w:eastAsia="x-none"/>
        </w:rPr>
        <w:t>.</w:t>
      </w:r>
    </w:p>
    <w:p w:rsidR="00F10D2A" w:rsidRPr="00F10D2A" w:rsidRDefault="00192FCA" w:rsidP="00192FCA">
      <w:pPr>
        <w:spacing w:after="0" w:line="240" w:lineRule="auto"/>
        <w:ind w:left="540" w:hanging="180"/>
        <w:rPr>
          <w:rFonts w:ascii="Times New Roman" w:eastAsia="Times New Roman" w:hAnsi="Times New Roman" w:cs="Times New Roman"/>
          <w:b/>
          <w:sz w:val="12"/>
          <w:szCs w:val="12"/>
          <w:lang w:eastAsia="pl-PL"/>
        </w:rPr>
      </w:pPr>
      <w:r w:rsidRPr="00192FCA">
        <w:rPr>
          <w:rFonts w:ascii="Times New Roman" w:eastAsia="Times New Roman" w:hAnsi="Times New Roman" w:cs="Times New Roman"/>
          <w:b/>
          <w:sz w:val="24"/>
          <w:szCs w:val="24"/>
          <w:lang w:eastAsia="pl-PL"/>
        </w:rPr>
        <w:t xml:space="preserve">   </w:t>
      </w:r>
    </w:p>
    <w:p w:rsidR="00192FCA" w:rsidRDefault="00192FCA" w:rsidP="00B35DA1">
      <w:pPr>
        <w:spacing w:after="0" w:line="240" w:lineRule="auto"/>
        <w:jc w:val="center"/>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b/>
          <w:sz w:val="24"/>
          <w:szCs w:val="24"/>
          <w:lang w:eastAsia="pl-PL"/>
        </w:rPr>
        <w:t>BRAK ZAŁĄCZENIA</w:t>
      </w:r>
      <w:r w:rsidR="00F10D2A">
        <w:rPr>
          <w:rFonts w:ascii="Times New Roman" w:eastAsia="Times New Roman" w:hAnsi="Times New Roman" w:cs="Times New Roman"/>
          <w:b/>
          <w:sz w:val="24"/>
          <w:szCs w:val="24"/>
          <w:lang w:eastAsia="pl-PL"/>
        </w:rPr>
        <w:t xml:space="preserve"> WYMAGANYCH PRZEZ ZAMAWIAJĄCEGO </w:t>
      </w:r>
      <w:r w:rsidRPr="00192FCA">
        <w:rPr>
          <w:rFonts w:ascii="Times New Roman" w:eastAsia="Times New Roman" w:hAnsi="Times New Roman" w:cs="Times New Roman"/>
          <w:b/>
          <w:sz w:val="24"/>
          <w:szCs w:val="24"/>
          <w:lang w:eastAsia="pl-PL"/>
        </w:rPr>
        <w:t>DOKUMENTÓW ORAZ NIE WPŁACENIE WADIUM SPOWODUJE ODRZUCENIE  OFERTY</w:t>
      </w:r>
    </w:p>
    <w:p w:rsidR="007B6C07" w:rsidRDefault="007B6C07" w:rsidP="00B35DA1">
      <w:pPr>
        <w:spacing w:after="0" w:line="240" w:lineRule="auto"/>
        <w:jc w:val="center"/>
        <w:rPr>
          <w:rFonts w:ascii="Times New Roman" w:eastAsia="Times New Roman" w:hAnsi="Times New Roman" w:cs="Times New Roman"/>
          <w:b/>
          <w:sz w:val="24"/>
          <w:szCs w:val="24"/>
          <w:lang w:eastAsia="pl-PL"/>
        </w:rPr>
      </w:pPr>
    </w:p>
    <w:p w:rsidR="00F10D2A" w:rsidRDefault="00F10D2A" w:rsidP="00192FCA">
      <w:pPr>
        <w:spacing w:after="0" w:line="240" w:lineRule="auto"/>
        <w:ind w:left="540" w:hanging="180"/>
        <w:rPr>
          <w:rFonts w:ascii="Times New Roman" w:eastAsia="Times New Roman" w:hAnsi="Times New Roman" w:cs="Times New Roman"/>
          <w:b/>
          <w:sz w:val="12"/>
          <w:szCs w:val="12"/>
          <w:lang w:eastAsia="pl-PL"/>
        </w:rPr>
      </w:pPr>
    </w:p>
    <w:p w:rsidR="00B35DA1" w:rsidRPr="00B35DA1" w:rsidRDefault="00AA64F8" w:rsidP="00B35DA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związku z powyższym:</w:t>
      </w:r>
    </w:p>
    <w:p w:rsidR="00192FCA" w:rsidRPr="00192FCA" w:rsidRDefault="00192FCA" w:rsidP="00F10D2A">
      <w:pPr>
        <w:numPr>
          <w:ilvl w:val="0"/>
          <w:numId w:val="55"/>
        </w:numPr>
        <w:spacing w:after="0" w:line="240" w:lineRule="auto"/>
        <w:ind w:left="284" w:hanging="284"/>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Jeżeli wykonawca ma siedzibę lub miejsce zamieszkania poza terytorium Rzeczypospolitej Polskiej, zamiast dokumentów, o których mowa w  pkt V 4. : </w:t>
      </w:r>
    </w:p>
    <w:p w:rsidR="00192FCA" w:rsidRPr="00192FCA" w:rsidRDefault="00192FCA" w:rsidP="00F10D2A">
      <w:pPr>
        <w:spacing w:after="0" w:line="240" w:lineRule="auto"/>
        <w:ind w:left="567" w:hanging="284"/>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1) pkt 1 – składa informację z odpowiedniego rejestru albo, w przypadku braku takiego rejestru, inny równoważny dokument wydany przez właściwy organ sądowy lub administracyjny kraju, w którym wykonawca ma siedzibę lub miejsce zamieszkania lub </w:t>
      </w:r>
      <w:r w:rsidRPr="00192FCA">
        <w:rPr>
          <w:rFonts w:ascii="Times New Roman" w:eastAsia="Times New Roman" w:hAnsi="Times New Roman" w:cs="Times New Roman"/>
          <w:sz w:val="24"/>
          <w:szCs w:val="24"/>
          <w:lang w:eastAsia="pl-PL"/>
        </w:rPr>
        <w:lastRenderedPageBreak/>
        <w:t xml:space="preserve">miejsce zamieszkania ma osoba, której dotyczy informacja albo dokument, </w:t>
      </w:r>
      <w:r w:rsidR="005A7D9D">
        <w:rPr>
          <w:rFonts w:ascii="Times New Roman" w:eastAsia="Times New Roman" w:hAnsi="Times New Roman" w:cs="Times New Roman"/>
          <w:sz w:val="24"/>
          <w:szCs w:val="24"/>
          <w:lang w:eastAsia="pl-PL"/>
        </w:rPr>
        <w:br/>
      </w:r>
      <w:r w:rsidRPr="00192FCA">
        <w:rPr>
          <w:rFonts w:ascii="Times New Roman" w:eastAsia="Times New Roman" w:hAnsi="Times New Roman" w:cs="Times New Roman"/>
          <w:sz w:val="24"/>
          <w:szCs w:val="24"/>
          <w:lang w:eastAsia="pl-PL"/>
        </w:rPr>
        <w:t>w zakresie określonym w art. 24 u</w:t>
      </w:r>
      <w:r w:rsidR="00AA64F8">
        <w:rPr>
          <w:rFonts w:ascii="Times New Roman" w:eastAsia="Times New Roman" w:hAnsi="Times New Roman" w:cs="Times New Roman"/>
          <w:sz w:val="24"/>
          <w:szCs w:val="24"/>
          <w:lang w:eastAsia="pl-PL"/>
        </w:rPr>
        <w:t>st. 1 pkt 13</w:t>
      </w:r>
      <w:r w:rsidRPr="00192FCA">
        <w:rPr>
          <w:rFonts w:ascii="Times New Roman" w:eastAsia="Times New Roman" w:hAnsi="Times New Roman" w:cs="Times New Roman"/>
          <w:sz w:val="24"/>
          <w:szCs w:val="24"/>
          <w:lang w:eastAsia="pl-PL"/>
        </w:rPr>
        <w:t xml:space="preserve"> i 2</w:t>
      </w:r>
      <w:r w:rsidR="00AA64F8">
        <w:rPr>
          <w:rFonts w:ascii="Times New Roman" w:eastAsia="Times New Roman" w:hAnsi="Times New Roman" w:cs="Times New Roman"/>
          <w:sz w:val="24"/>
          <w:szCs w:val="24"/>
          <w:lang w:eastAsia="pl-PL"/>
        </w:rPr>
        <w:t>2</w:t>
      </w:r>
      <w:r w:rsidRPr="00192FCA">
        <w:rPr>
          <w:rFonts w:ascii="Times New Roman" w:eastAsia="Times New Roman" w:hAnsi="Times New Roman" w:cs="Times New Roman"/>
          <w:sz w:val="24"/>
          <w:szCs w:val="24"/>
          <w:lang w:eastAsia="pl-PL"/>
        </w:rPr>
        <w:t xml:space="preserve"> oraz ust. 5 pkt </w:t>
      </w:r>
      <w:r w:rsidR="00AA64F8">
        <w:rPr>
          <w:rFonts w:ascii="Times New Roman" w:eastAsia="Times New Roman" w:hAnsi="Times New Roman" w:cs="Times New Roman"/>
          <w:sz w:val="24"/>
          <w:szCs w:val="24"/>
          <w:lang w:eastAsia="pl-PL"/>
        </w:rPr>
        <w:t>1</w:t>
      </w:r>
      <w:r w:rsidRPr="00192FCA">
        <w:rPr>
          <w:rFonts w:ascii="Times New Roman" w:eastAsia="Times New Roman" w:hAnsi="Times New Roman" w:cs="Times New Roman"/>
          <w:sz w:val="24"/>
          <w:szCs w:val="24"/>
          <w:lang w:eastAsia="pl-PL"/>
        </w:rPr>
        <w:t xml:space="preserve"> ustawy; </w:t>
      </w:r>
    </w:p>
    <w:p w:rsidR="00192FCA" w:rsidRPr="00192FCA" w:rsidRDefault="00192FCA" w:rsidP="00F10D2A">
      <w:pPr>
        <w:spacing w:after="0" w:line="240" w:lineRule="auto"/>
        <w:ind w:left="567" w:hanging="284"/>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2) pkt 2–4 – składa dokument lub dokumenty wystawione w kraju, w którym wykonawca ma siedzibę lub miejsce zamieszkania, potwierdzające odpowiednio, że: </w:t>
      </w:r>
    </w:p>
    <w:p w:rsidR="00192FCA" w:rsidRPr="00192FCA" w:rsidRDefault="00192FCA" w:rsidP="00F10D2A">
      <w:pPr>
        <w:spacing w:after="0" w:line="240" w:lineRule="auto"/>
        <w:ind w:left="851" w:hanging="284"/>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192FCA" w:rsidRPr="00192FCA" w:rsidRDefault="00192FCA" w:rsidP="00F10D2A">
      <w:pPr>
        <w:spacing w:after="0" w:line="240" w:lineRule="auto"/>
        <w:ind w:left="851" w:hanging="284"/>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b) nie otwarto jego likwidacji ani nie ogłoszono upadłości. </w:t>
      </w:r>
    </w:p>
    <w:p w:rsidR="00192FCA" w:rsidRPr="00192FCA" w:rsidRDefault="00192FCA" w:rsidP="00F10D2A">
      <w:pPr>
        <w:numPr>
          <w:ilvl w:val="0"/>
          <w:numId w:val="55"/>
        </w:numPr>
        <w:spacing w:after="0" w:line="240" w:lineRule="auto"/>
        <w:ind w:left="284" w:hanging="284"/>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Dokumenty, o których mowa w pkt V 4. 1, 4 i 5, powinny być wystawione nie wcześniej niż 6 miesięcy przed upływem terminu składania ofert o dopuszczenie do udziału </w:t>
      </w:r>
      <w:r w:rsidR="00F10D2A">
        <w:rPr>
          <w:rFonts w:ascii="Times New Roman" w:eastAsia="Times New Roman" w:hAnsi="Times New Roman" w:cs="Times New Roman"/>
          <w:sz w:val="24"/>
          <w:szCs w:val="24"/>
          <w:lang w:eastAsia="pl-PL"/>
        </w:rPr>
        <w:br/>
      </w:r>
      <w:r w:rsidRPr="00192FCA">
        <w:rPr>
          <w:rFonts w:ascii="Times New Roman" w:eastAsia="Times New Roman" w:hAnsi="Times New Roman" w:cs="Times New Roman"/>
          <w:sz w:val="24"/>
          <w:szCs w:val="24"/>
          <w:lang w:eastAsia="pl-PL"/>
        </w:rPr>
        <w:t xml:space="preserve">w postępowaniu. Dokument, o którym mowa w pkt V 4. 2 i 3, powinien być wystawiony nie wcześniej niż 3 miesiące przed upływem tego terminu. </w:t>
      </w:r>
    </w:p>
    <w:p w:rsidR="00192FCA" w:rsidRPr="00192FCA" w:rsidRDefault="00192FCA" w:rsidP="00F10D2A">
      <w:pPr>
        <w:numPr>
          <w:ilvl w:val="0"/>
          <w:numId w:val="55"/>
        </w:numPr>
        <w:spacing w:after="0" w:line="240" w:lineRule="auto"/>
        <w:ind w:left="284" w:hanging="284"/>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Jeżeli w kraju, w którym wykonawca ma siedzibę lub miejsce zamieszkania lub miejsce zamieszkania ma osoba, której dokument dotyczy, nie wydaje się dokumentów, o których mowa w pkt V,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192FCA" w:rsidRPr="00192FCA" w:rsidRDefault="00192FCA" w:rsidP="00F10D2A">
      <w:pPr>
        <w:numPr>
          <w:ilvl w:val="0"/>
          <w:numId w:val="55"/>
        </w:numPr>
        <w:spacing w:after="0" w:line="240" w:lineRule="auto"/>
        <w:ind w:left="284" w:hanging="284"/>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192FCA" w:rsidRPr="00192FCA" w:rsidRDefault="00192FCA" w:rsidP="00F10D2A">
      <w:pPr>
        <w:spacing w:after="0" w:line="240" w:lineRule="auto"/>
        <w:rPr>
          <w:rFonts w:ascii="Times New Roman" w:eastAsia="Times New Roman" w:hAnsi="Times New Roman" w:cs="Times New Roman"/>
          <w:b/>
          <w:sz w:val="24"/>
          <w:szCs w:val="24"/>
          <w:lang w:eastAsia="pl-PL"/>
        </w:rPr>
      </w:pPr>
    </w:p>
    <w:p w:rsidR="00192FCA" w:rsidRDefault="00192FCA" w:rsidP="00192FCA">
      <w:pPr>
        <w:spacing w:after="0" w:line="240" w:lineRule="auto"/>
        <w:jc w:val="both"/>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b/>
          <w:sz w:val="24"/>
          <w:szCs w:val="24"/>
          <w:lang w:eastAsia="pl-PL"/>
        </w:rPr>
        <w:t>VI.   Wymagania dotyczące wadium.</w:t>
      </w:r>
    </w:p>
    <w:p w:rsidR="005A7D9D" w:rsidRPr="00192FCA" w:rsidRDefault="005A7D9D" w:rsidP="00192FCA">
      <w:pPr>
        <w:spacing w:after="0" w:line="240" w:lineRule="auto"/>
        <w:jc w:val="both"/>
        <w:rPr>
          <w:rFonts w:ascii="Times New Roman" w:eastAsia="Times New Roman" w:hAnsi="Times New Roman" w:cs="Times New Roman"/>
          <w:b/>
          <w:sz w:val="24"/>
          <w:szCs w:val="24"/>
          <w:lang w:eastAsia="pl-PL"/>
        </w:rPr>
      </w:pPr>
    </w:p>
    <w:p w:rsidR="00192FCA" w:rsidRPr="00192FCA" w:rsidRDefault="00192FCA" w:rsidP="00180A90">
      <w:pPr>
        <w:numPr>
          <w:ilvl w:val="0"/>
          <w:numId w:val="72"/>
        </w:numPr>
        <w:spacing w:after="0" w:line="240" w:lineRule="auto"/>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Zamawiający </w:t>
      </w:r>
      <w:r w:rsidRPr="00192FCA">
        <w:rPr>
          <w:rFonts w:ascii="Times New Roman" w:eastAsia="Times New Roman" w:hAnsi="Times New Roman" w:cs="Times New Roman"/>
          <w:b/>
          <w:sz w:val="24"/>
          <w:szCs w:val="24"/>
          <w:lang w:eastAsia="pl-PL"/>
        </w:rPr>
        <w:t>przewiduje</w:t>
      </w:r>
      <w:r w:rsidRPr="00192FCA">
        <w:rPr>
          <w:rFonts w:ascii="Times New Roman" w:eastAsia="Times New Roman" w:hAnsi="Times New Roman" w:cs="Times New Roman"/>
          <w:sz w:val="24"/>
          <w:szCs w:val="24"/>
          <w:lang w:eastAsia="pl-PL"/>
        </w:rPr>
        <w:t xml:space="preserve"> konieczność złożenia wadium.</w:t>
      </w:r>
    </w:p>
    <w:p w:rsidR="00192FCA" w:rsidRPr="00192FCA" w:rsidRDefault="00192FCA" w:rsidP="00F10D2A">
      <w:pPr>
        <w:spacing w:after="0" w:line="240" w:lineRule="auto"/>
        <w:ind w:left="720"/>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Ustala się wadium w wysokości: </w:t>
      </w:r>
      <w:r w:rsidRPr="00192FCA">
        <w:rPr>
          <w:rFonts w:ascii="Times New Roman" w:eastAsia="Times New Roman" w:hAnsi="Times New Roman" w:cs="Times New Roman"/>
          <w:b/>
          <w:sz w:val="24"/>
          <w:szCs w:val="24"/>
          <w:lang w:eastAsia="pl-PL"/>
        </w:rPr>
        <w:t>30.000,00</w:t>
      </w:r>
      <w:r w:rsidRPr="00192FCA">
        <w:rPr>
          <w:rFonts w:ascii="Times New Roman" w:eastAsia="Times New Roman" w:hAnsi="Times New Roman" w:cs="Times New Roman"/>
          <w:sz w:val="24"/>
          <w:szCs w:val="24"/>
          <w:lang w:eastAsia="pl-PL"/>
        </w:rPr>
        <w:t xml:space="preserve"> (trzydzieści tysięcy zł), które należy</w:t>
      </w:r>
    </w:p>
    <w:p w:rsidR="00192FCA" w:rsidRPr="00192FCA" w:rsidRDefault="00192FCA" w:rsidP="00192FCA">
      <w:pPr>
        <w:spacing w:after="0" w:line="240" w:lineRule="auto"/>
        <w:ind w:firstLine="708"/>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wnieść w jednej z form określonych w </w:t>
      </w:r>
      <w:r w:rsidRPr="00192FCA">
        <w:rPr>
          <w:rFonts w:ascii="Times New Roman" w:eastAsia="Times New Roman" w:hAnsi="Times New Roman" w:cs="Times New Roman"/>
          <w:b/>
          <w:sz w:val="24"/>
          <w:szCs w:val="24"/>
          <w:lang w:eastAsia="pl-PL"/>
        </w:rPr>
        <w:t xml:space="preserve">art. 45 ust. 6 </w:t>
      </w:r>
      <w:proofErr w:type="spellStart"/>
      <w:r w:rsidRPr="00192FCA">
        <w:rPr>
          <w:rFonts w:ascii="Times New Roman" w:eastAsia="Times New Roman" w:hAnsi="Times New Roman" w:cs="Times New Roman"/>
          <w:b/>
          <w:sz w:val="24"/>
          <w:szCs w:val="24"/>
          <w:lang w:eastAsia="pl-PL"/>
        </w:rPr>
        <w:t>Pzp</w:t>
      </w:r>
      <w:proofErr w:type="spellEnd"/>
      <w:r w:rsidRPr="00192FCA">
        <w:rPr>
          <w:rFonts w:ascii="Times New Roman" w:eastAsia="Times New Roman" w:hAnsi="Times New Roman" w:cs="Times New Roman"/>
          <w:sz w:val="24"/>
          <w:szCs w:val="24"/>
          <w:lang w:eastAsia="pl-PL"/>
        </w:rPr>
        <w:t>.</w:t>
      </w:r>
    </w:p>
    <w:p w:rsidR="00192FCA" w:rsidRPr="00192FCA" w:rsidRDefault="00192FCA" w:rsidP="00192FCA">
      <w:pPr>
        <w:spacing w:after="0" w:line="240" w:lineRule="auto"/>
        <w:ind w:firstLine="708"/>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Numer konta zamawiającego:</w:t>
      </w:r>
    </w:p>
    <w:p w:rsidR="00192FCA" w:rsidRDefault="00192FCA" w:rsidP="00192FCA">
      <w:pPr>
        <w:spacing w:after="0" w:line="240" w:lineRule="auto"/>
        <w:ind w:firstLine="708"/>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b/>
          <w:sz w:val="24"/>
          <w:szCs w:val="24"/>
          <w:lang w:eastAsia="pl-PL"/>
        </w:rPr>
        <w:t xml:space="preserve">19 1240 2933 1111 0010 2946 0480 </w:t>
      </w:r>
      <w:r w:rsidRPr="00192FCA">
        <w:rPr>
          <w:rFonts w:ascii="Times New Roman" w:eastAsia="Times New Roman" w:hAnsi="Times New Roman" w:cs="Times New Roman"/>
          <w:sz w:val="24"/>
          <w:szCs w:val="24"/>
          <w:lang w:eastAsia="pl-PL"/>
        </w:rPr>
        <w:t>w</w:t>
      </w:r>
      <w:r w:rsidRPr="00192FCA">
        <w:rPr>
          <w:rFonts w:ascii="Times New Roman" w:eastAsia="Times New Roman" w:hAnsi="Times New Roman" w:cs="Times New Roman"/>
          <w:b/>
          <w:sz w:val="24"/>
          <w:szCs w:val="24"/>
          <w:lang w:eastAsia="pl-PL"/>
        </w:rPr>
        <w:t xml:space="preserve"> </w:t>
      </w:r>
      <w:r w:rsidRPr="00192FCA">
        <w:rPr>
          <w:rFonts w:ascii="Times New Roman" w:eastAsia="Times New Roman" w:hAnsi="Times New Roman" w:cs="Times New Roman"/>
          <w:sz w:val="24"/>
          <w:szCs w:val="24"/>
          <w:lang w:eastAsia="pl-PL"/>
        </w:rPr>
        <w:t>Bank Pekao S.A.</w:t>
      </w:r>
    </w:p>
    <w:p w:rsidR="00F10D2A" w:rsidRPr="00F10D2A" w:rsidRDefault="00F10D2A" w:rsidP="00192FCA">
      <w:pPr>
        <w:spacing w:after="0" w:line="240" w:lineRule="auto"/>
        <w:ind w:firstLine="708"/>
        <w:jc w:val="both"/>
        <w:rPr>
          <w:rFonts w:ascii="Times New Roman" w:eastAsia="Times New Roman" w:hAnsi="Times New Roman" w:cs="Times New Roman"/>
          <w:sz w:val="12"/>
          <w:szCs w:val="12"/>
          <w:lang w:eastAsia="pl-PL"/>
        </w:rPr>
      </w:pPr>
    </w:p>
    <w:p w:rsidR="00192FCA" w:rsidRDefault="00192FCA" w:rsidP="00192FCA">
      <w:pPr>
        <w:numPr>
          <w:ilvl w:val="0"/>
          <w:numId w:val="72"/>
        </w:numPr>
        <w:spacing w:after="0" w:line="240" w:lineRule="auto"/>
        <w:ind w:left="709" w:hanging="283"/>
        <w:jc w:val="both"/>
        <w:rPr>
          <w:rFonts w:ascii="Times New Roman" w:eastAsia="Times New Roman" w:hAnsi="Times New Roman" w:cs="Times New Roman"/>
          <w:sz w:val="24"/>
          <w:szCs w:val="24"/>
          <w:lang w:eastAsia="pl-PL"/>
        </w:rPr>
      </w:pPr>
      <w:r w:rsidRPr="00AA64F8">
        <w:rPr>
          <w:rFonts w:ascii="Times New Roman" w:eastAsia="Times New Roman" w:hAnsi="Times New Roman" w:cs="Times New Roman"/>
          <w:sz w:val="24"/>
          <w:szCs w:val="24"/>
          <w:lang w:eastAsia="pl-PL"/>
        </w:rPr>
        <w:t xml:space="preserve">Dowód wpłacenia wadium lub formy jw. należy </w:t>
      </w:r>
      <w:r w:rsidRPr="00AA64F8">
        <w:rPr>
          <w:rFonts w:ascii="Times New Roman" w:eastAsia="Times New Roman" w:hAnsi="Times New Roman" w:cs="Times New Roman"/>
          <w:b/>
          <w:sz w:val="24"/>
          <w:szCs w:val="24"/>
          <w:lang w:eastAsia="pl-PL"/>
        </w:rPr>
        <w:t>dołączyć do oferty</w:t>
      </w:r>
      <w:r w:rsidRPr="00AA64F8">
        <w:rPr>
          <w:rFonts w:ascii="Times New Roman" w:eastAsia="Times New Roman" w:hAnsi="Times New Roman" w:cs="Times New Roman"/>
          <w:sz w:val="24"/>
          <w:szCs w:val="24"/>
          <w:lang w:eastAsia="pl-PL"/>
        </w:rPr>
        <w:t>. Przy czym za termin wniesienia wadium w formie</w:t>
      </w:r>
      <w:r w:rsidR="00AA64F8">
        <w:rPr>
          <w:rFonts w:ascii="Times New Roman" w:eastAsia="Times New Roman" w:hAnsi="Times New Roman" w:cs="Times New Roman"/>
          <w:sz w:val="24"/>
          <w:szCs w:val="24"/>
          <w:lang w:eastAsia="pl-PL"/>
        </w:rPr>
        <w:t xml:space="preserve"> </w:t>
      </w:r>
      <w:r w:rsidRPr="00AA64F8">
        <w:rPr>
          <w:rFonts w:ascii="Times New Roman" w:eastAsia="Times New Roman" w:hAnsi="Times New Roman" w:cs="Times New Roman"/>
          <w:sz w:val="24"/>
          <w:szCs w:val="24"/>
          <w:lang w:eastAsia="pl-PL"/>
        </w:rPr>
        <w:t>przelewu pieniężnego przyjmuje się termin uznania na rachunku zamawiającego.</w:t>
      </w:r>
    </w:p>
    <w:p w:rsidR="005A7D9D" w:rsidRPr="00AA64F8" w:rsidRDefault="005A7D9D" w:rsidP="005A7D9D">
      <w:pPr>
        <w:spacing w:after="0" w:line="240" w:lineRule="auto"/>
        <w:ind w:left="709"/>
        <w:jc w:val="both"/>
        <w:rPr>
          <w:rFonts w:ascii="Times New Roman" w:eastAsia="Times New Roman" w:hAnsi="Times New Roman" w:cs="Times New Roman"/>
          <w:sz w:val="24"/>
          <w:szCs w:val="24"/>
          <w:lang w:eastAsia="pl-PL"/>
        </w:rPr>
      </w:pPr>
    </w:p>
    <w:p w:rsidR="00192FCA" w:rsidRPr="00192FCA" w:rsidRDefault="00192FCA" w:rsidP="00180A90">
      <w:pPr>
        <w:widowControl w:val="0"/>
        <w:numPr>
          <w:ilvl w:val="0"/>
          <w:numId w:val="72"/>
        </w:numPr>
        <w:tabs>
          <w:tab w:val="left" w:pos="770"/>
        </w:tabs>
        <w:spacing w:before="3" w:after="0" w:line="240" w:lineRule="auto"/>
        <w:ind w:right="194"/>
        <w:rPr>
          <w:rFonts w:ascii="Times New Roman" w:eastAsia="Times New Roman" w:hAnsi="Times New Roman" w:cs="Arial"/>
          <w:sz w:val="24"/>
          <w:szCs w:val="24"/>
          <w:lang w:val="x-none" w:eastAsia="x-none"/>
        </w:rPr>
      </w:pPr>
      <w:r w:rsidRPr="00192FCA">
        <w:rPr>
          <w:rFonts w:ascii="Times New Roman" w:eastAsia="Times New Roman" w:hAnsi="Times New Roman" w:cs="Times New Roman"/>
          <w:sz w:val="24"/>
          <w:szCs w:val="24"/>
          <w:lang w:val="x-none" w:eastAsia="x-none"/>
        </w:rPr>
        <w:t>Zamawiający</w:t>
      </w:r>
      <w:r w:rsidRPr="00192FCA">
        <w:rPr>
          <w:rFonts w:ascii="Times New Roman" w:eastAsia="Times New Roman" w:hAnsi="Times New Roman" w:cs="Times New Roman"/>
          <w:spacing w:val="9"/>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zatrzymuje</w:t>
      </w:r>
      <w:r w:rsidRPr="00192FCA">
        <w:rPr>
          <w:rFonts w:ascii="Times New Roman" w:eastAsia="Times New Roman" w:hAnsi="Times New Roman" w:cs="Times New Roman"/>
          <w:spacing w:val="12"/>
          <w:sz w:val="24"/>
          <w:szCs w:val="24"/>
          <w:lang w:val="x-none" w:eastAsia="x-none"/>
        </w:rPr>
        <w:t xml:space="preserve"> </w:t>
      </w:r>
      <w:r w:rsidRPr="00192FCA">
        <w:rPr>
          <w:rFonts w:ascii="Times New Roman" w:eastAsia="Times New Roman" w:hAnsi="Times New Roman" w:cs="Times New Roman"/>
          <w:sz w:val="24"/>
          <w:szCs w:val="24"/>
          <w:lang w:val="x-none" w:eastAsia="x-none"/>
        </w:rPr>
        <w:t>wadium</w:t>
      </w:r>
      <w:r w:rsidRPr="00192FCA">
        <w:rPr>
          <w:rFonts w:ascii="Times New Roman" w:eastAsia="Times New Roman" w:hAnsi="Times New Roman" w:cs="Times New Roman"/>
          <w:spacing w:val="14"/>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wraz</w:t>
      </w:r>
      <w:r w:rsidRPr="00192FCA">
        <w:rPr>
          <w:rFonts w:ascii="Times New Roman" w:eastAsia="Times New Roman" w:hAnsi="Times New Roman" w:cs="Times New Roman"/>
          <w:spacing w:val="12"/>
          <w:sz w:val="24"/>
          <w:szCs w:val="24"/>
          <w:lang w:val="x-none" w:eastAsia="x-none"/>
        </w:rPr>
        <w:t xml:space="preserve"> </w:t>
      </w:r>
      <w:r w:rsidRPr="00192FCA">
        <w:rPr>
          <w:rFonts w:ascii="Times New Roman" w:eastAsia="Times New Roman" w:hAnsi="Times New Roman" w:cs="Times New Roman"/>
          <w:sz w:val="24"/>
          <w:szCs w:val="24"/>
          <w:lang w:val="x-none" w:eastAsia="x-none"/>
        </w:rPr>
        <w:t>z</w:t>
      </w:r>
      <w:r w:rsidRPr="00192FCA">
        <w:rPr>
          <w:rFonts w:ascii="Times New Roman" w:eastAsia="Times New Roman" w:hAnsi="Times New Roman" w:cs="Times New Roman"/>
          <w:spacing w:val="9"/>
          <w:sz w:val="24"/>
          <w:szCs w:val="24"/>
          <w:lang w:val="x-none" w:eastAsia="x-none"/>
        </w:rPr>
        <w:t xml:space="preserve"> </w:t>
      </w:r>
      <w:r w:rsidRPr="00192FCA">
        <w:rPr>
          <w:rFonts w:ascii="Times New Roman" w:eastAsia="Times New Roman" w:hAnsi="Times New Roman" w:cs="Times New Roman"/>
          <w:sz w:val="24"/>
          <w:szCs w:val="24"/>
          <w:lang w:val="x-none" w:eastAsia="x-none"/>
        </w:rPr>
        <w:t>odsetkami,</w:t>
      </w:r>
      <w:r w:rsidRPr="00192FCA">
        <w:rPr>
          <w:rFonts w:ascii="Times New Roman" w:eastAsia="Times New Roman" w:hAnsi="Times New Roman" w:cs="Times New Roman"/>
          <w:spacing w:val="11"/>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jeżeli</w:t>
      </w:r>
      <w:r w:rsidRPr="00192FCA">
        <w:rPr>
          <w:rFonts w:ascii="Times New Roman" w:eastAsia="Times New Roman" w:hAnsi="Times New Roman" w:cs="Times New Roman"/>
          <w:spacing w:val="12"/>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wykonawca,</w:t>
      </w:r>
      <w:r w:rsidRPr="00192FCA">
        <w:rPr>
          <w:rFonts w:ascii="Times New Roman" w:eastAsia="Times New Roman" w:hAnsi="Times New Roman" w:cs="Times New Roman"/>
          <w:spacing w:val="12"/>
          <w:sz w:val="24"/>
          <w:szCs w:val="24"/>
          <w:lang w:val="x-none" w:eastAsia="x-none"/>
        </w:rPr>
        <w:t xml:space="preserve"> </w:t>
      </w:r>
      <w:r w:rsidRPr="00192FCA">
        <w:rPr>
          <w:rFonts w:ascii="Times New Roman" w:eastAsia="Times New Roman" w:hAnsi="Times New Roman" w:cs="Times New Roman"/>
          <w:sz w:val="24"/>
          <w:szCs w:val="24"/>
          <w:lang w:val="x-none" w:eastAsia="x-none"/>
        </w:rPr>
        <w:t>którego</w:t>
      </w:r>
      <w:r w:rsidRPr="00192FCA">
        <w:rPr>
          <w:rFonts w:ascii="Times New Roman" w:eastAsia="Times New Roman" w:hAnsi="Times New Roman" w:cs="Times New Roman"/>
          <w:spacing w:val="10"/>
          <w:sz w:val="24"/>
          <w:szCs w:val="24"/>
          <w:lang w:val="x-none" w:eastAsia="x-none"/>
        </w:rPr>
        <w:t xml:space="preserve"> </w:t>
      </w:r>
      <w:r w:rsidRPr="00192FCA">
        <w:rPr>
          <w:rFonts w:ascii="Times New Roman" w:eastAsia="Times New Roman" w:hAnsi="Times New Roman" w:cs="Times New Roman"/>
          <w:sz w:val="24"/>
          <w:szCs w:val="24"/>
          <w:lang w:val="x-none" w:eastAsia="x-none"/>
        </w:rPr>
        <w:t>oferta</w:t>
      </w:r>
      <w:r w:rsidRPr="00192FCA">
        <w:rPr>
          <w:rFonts w:ascii="Times New Roman" w:eastAsia="Times New Roman" w:hAnsi="Times New Roman" w:cs="Times New Roman"/>
          <w:spacing w:val="12"/>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została</w:t>
      </w:r>
      <w:r w:rsidRPr="00192FCA">
        <w:rPr>
          <w:rFonts w:ascii="Times New Roman" w:eastAsia="Times New Roman" w:hAnsi="Times New Roman" w:cs="Times New Roman"/>
          <w:spacing w:val="78"/>
          <w:w w:val="99"/>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wybrana:</w:t>
      </w:r>
    </w:p>
    <w:p w:rsidR="00192FCA" w:rsidRPr="00192FCA" w:rsidRDefault="00192FCA" w:rsidP="00F10D2A">
      <w:pPr>
        <w:widowControl w:val="0"/>
        <w:numPr>
          <w:ilvl w:val="0"/>
          <w:numId w:val="73"/>
        </w:numPr>
        <w:tabs>
          <w:tab w:val="left" w:pos="525"/>
        </w:tabs>
        <w:spacing w:after="0" w:line="240" w:lineRule="auto"/>
        <w:ind w:left="993" w:right="194"/>
        <w:rPr>
          <w:rFonts w:ascii="Times New Roman" w:eastAsia="Times New Roman" w:hAnsi="Times New Roman" w:cs="Arial"/>
          <w:sz w:val="24"/>
          <w:szCs w:val="24"/>
          <w:lang w:val="x-none" w:eastAsia="x-none"/>
        </w:rPr>
      </w:pPr>
      <w:r w:rsidRPr="00192FCA">
        <w:rPr>
          <w:rFonts w:ascii="Times New Roman" w:eastAsia="Times New Roman" w:hAnsi="Times New Roman" w:cs="Times New Roman"/>
          <w:sz w:val="24"/>
          <w:szCs w:val="24"/>
          <w:lang w:val="x-none" w:eastAsia="x-none"/>
        </w:rPr>
        <w:t>odmówił</w:t>
      </w:r>
      <w:r w:rsidRPr="00192FCA">
        <w:rPr>
          <w:rFonts w:ascii="Times New Roman" w:eastAsia="Times New Roman" w:hAnsi="Times New Roman" w:cs="Times New Roman"/>
          <w:spacing w:val="31"/>
          <w:sz w:val="24"/>
          <w:szCs w:val="24"/>
          <w:lang w:val="x-none" w:eastAsia="x-none"/>
        </w:rPr>
        <w:t xml:space="preserve"> </w:t>
      </w:r>
      <w:r w:rsidRPr="00192FCA">
        <w:rPr>
          <w:rFonts w:ascii="Times New Roman" w:eastAsia="Times New Roman" w:hAnsi="Times New Roman" w:cs="Times New Roman"/>
          <w:sz w:val="24"/>
          <w:szCs w:val="24"/>
          <w:lang w:val="x-none" w:eastAsia="x-none"/>
        </w:rPr>
        <w:t>podpisania</w:t>
      </w:r>
      <w:r w:rsidRPr="00192FCA">
        <w:rPr>
          <w:rFonts w:ascii="Times New Roman" w:eastAsia="Times New Roman" w:hAnsi="Times New Roman" w:cs="Times New Roman"/>
          <w:spacing w:val="33"/>
          <w:sz w:val="24"/>
          <w:szCs w:val="24"/>
          <w:lang w:val="x-none" w:eastAsia="x-none"/>
        </w:rPr>
        <w:t xml:space="preserve"> </w:t>
      </w:r>
      <w:r w:rsidRPr="00192FCA">
        <w:rPr>
          <w:rFonts w:ascii="Times New Roman" w:eastAsia="Times New Roman" w:hAnsi="Times New Roman" w:cs="Times New Roman"/>
          <w:sz w:val="24"/>
          <w:szCs w:val="24"/>
          <w:lang w:val="x-none" w:eastAsia="x-none"/>
        </w:rPr>
        <w:t>umowy</w:t>
      </w:r>
      <w:r w:rsidRPr="00192FCA">
        <w:rPr>
          <w:rFonts w:ascii="Times New Roman" w:eastAsia="Times New Roman" w:hAnsi="Times New Roman" w:cs="Times New Roman"/>
          <w:spacing w:val="32"/>
          <w:sz w:val="24"/>
          <w:szCs w:val="24"/>
          <w:lang w:val="x-none" w:eastAsia="x-none"/>
        </w:rPr>
        <w:t xml:space="preserve"> </w:t>
      </w:r>
      <w:r w:rsidRPr="00192FCA">
        <w:rPr>
          <w:rFonts w:ascii="Times New Roman" w:eastAsia="Times New Roman" w:hAnsi="Times New Roman" w:cs="Times New Roman"/>
          <w:sz w:val="24"/>
          <w:szCs w:val="24"/>
          <w:lang w:val="x-none" w:eastAsia="x-none"/>
        </w:rPr>
        <w:t>w</w:t>
      </w:r>
      <w:r w:rsidRPr="00192FCA">
        <w:rPr>
          <w:rFonts w:ascii="Times New Roman" w:eastAsia="Times New Roman" w:hAnsi="Times New Roman" w:cs="Times New Roman"/>
          <w:spacing w:val="32"/>
          <w:sz w:val="24"/>
          <w:szCs w:val="24"/>
          <w:lang w:val="x-none" w:eastAsia="x-none"/>
        </w:rPr>
        <w:t xml:space="preserve"> </w:t>
      </w:r>
      <w:r w:rsidRPr="00192FCA">
        <w:rPr>
          <w:rFonts w:ascii="Times New Roman" w:eastAsia="Times New Roman" w:hAnsi="Times New Roman" w:cs="Times New Roman"/>
          <w:sz w:val="24"/>
          <w:szCs w:val="24"/>
          <w:lang w:val="x-none" w:eastAsia="x-none"/>
        </w:rPr>
        <w:t>sprawie</w:t>
      </w:r>
      <w:r w:rsidRPr="00192FCA">
        <w:rPr>
          <w:rFonts w:ascii="Times New Roman" w:eastAsia="Times New Roman" w:hAnsi="Times New Roman" w:cs="Times New Roman"/>
          <w:spacing w:val="33"/>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zamówienia</w:t>
      </w:r>
      <w:r w:rsidRPr="00192FCA">
        <w:rPr>
          <w:rFonts w:ascii="Times New Roman" w:eastAsia="Times New Roman" w:hAnsi="Times New Roman" w:cs="Times New Roman"/>
          <w:spacing w:val="36"/>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publicznego</w:t>
      </w:r>
      <w:r w:rsidRPr="00192FCA">
        <w:rPr>
          <w:rFonts w:ascii="Times New Roman" w:eastAsia="Times New Roman" w:hAnsi="Times New Roman" w:cs="Times New Roman"/>
          <w:spacing w:val="34"/>
          <w:sz w:val="24"/>
          <w:szCs w:val="24"/>
          <w:lang w:val="x-none" w:eastAsia="x-none"/>
        </w:rPr>
        <w:t xml:space="preserve"> </w:t>
      </w:r>
      <w:r w:rsidRPr="00192FCA">
        <w:rPr>
          <w:rFonts w:ascii="Times New Roman" w:eastAsia="Times New Roman" w:hAnsi="Times New Roman" w:cs="Times New Roman"/>
          <w:sz w:val="24"/>
          <w:szCs w:val="24"/>
          <w:lang w:val="x-none" w:eastAsia="x-none"/>
        </w:rPr>
        <w:t>na</w:t>
      </w:r>
      <w:r w:rsidRPr="00192FCA">
        <w:rPr>
          <w:rFonts w:ascii="Times New Roman" w:eastAsia="Times New Roman" w:hAnsi="Times New Roman" w:cs="Times New Roman"/>
          <w:spacing w:val="34"/>
          <w:sz w:val="24"/>
          <w:szCs w:val="24"/>
          <w:lang w:val="x-none" w:eastAsia="x-none"/>
        </w:rPr>
        <w:t xml:space="preserve"> </w:t>
      </w:r>
      <w:r w:rsidRPr="00192FCA">
        <w:rPr>
          <w:rFonts w:ascii="Times New Roman" w:eastAsia="Times New Roman" w:hAnsi="Times New Roman" w:cs="Times New Roman"/>
          <w:sz w:val="24"/>
          <w:szCs w:val="24"/>
          <w:lang w:val="x-none" w:eastAsia="x-none"/>
        </w:rPr>
        <w:t>warunkach</w:t>
      </w:r>
      <w:r w:rsidRPr="00192FCA">
        <w:rPr>
          <w:rFonts w:ascii="Times New Roman" w:eastAsia="Times New Roman" w:hAnsi="Times New Roman" w:cs="Times New Roman"/>
          <w:spacing w:val="32"/>
          <w:sz w:val="24"/>
          <w:szCs w:val="24"/>
          <w:lang w:val="x-none" w:eastAsia="x-none"/>
        </w:rPr>
        <w:t xml:space="preserve"> </w:t>
      </w:r>
      <w:r w:rsidRPr="00192FCA">
        <w:rPr>
          <w:rFonts w:ascii="Times New Roman" w:eastAsia="Times New Roman" w:hAnsi="Times New Roman" w:cs="Times New Roman"/>
          <w:sz w:val="24"/>
          <w:szCs w:val="24"/>
          <w:lang w:val="x-none" w:eastAsia="x-none"/>
        </w:rPr>
        <w:t>określonych</w:t>
      </w:r>
      <w:r w:rsidRPr="00192FCA">
        <w:rPr>
          <w:rFonts w:ascii="Times New Roman" w:eastAsia="Times New Roman" w:hAnsi="Times New Roman" w:cs="Times New Roman"/>
          <w:spacing w:val="36"/>
          <w:sz w:val="24"/>
          <w:szCs w:val="24"/>
          <w:lang w:val="x-none" w:eastAsia="x-none"/>
        </w:rPr>
        <w:t xml:space="preserve"> </w:t>
      </w:r>
      <w:r w:rsidRPr="00192FCA">
        <w:rPr>
          <w:rFonts w:ascii="Times New Roman" w:eastAsia="Times New Roman" w:hAnsi="Times New Roman" w:cs="Times New Roman"/>
          <w:sz w:val="24"/>
          <w:szCs w:val="24"/>
          <w:lang w:val="x-none" w:eastAsia="x-none"/>
        </w:rPr>
        <w:t>w</w:t>
      </w:r>
      <w:r w:rsidRPr="00192FCA">
        <w:rPr>
          <w:rFonts w:ascii="Times New Roman" w:eastAsia="Times New Roman" w:hAnsi="Times New Roman" w:cs="Times New Roman"/>
          <w:spacing w:val="62"/>
          <w:w w:val="99"/>
          <w:sz w:val="24"/>
          <w:szCs w:val="24"/>
          <w:lang w:val="x-none" w:eastAsia="x-none"/>
        </w:rPr>
        <w:t xml:space="preserve"> </w:t>
      </w:r>
      <w:r w:rsidRPr="00192FCA">
        <w:rPr>
          <w:rFonts w:ascii="Times New Roman" w:eastAsia="Times New Roman" w:hAnsi="Times New Roman" w:cs="Times New Roman"/>
          <w:sz w:val="24"/>
          <w:szCs w:val="24"/>
          <w:lang w:val="x-none" w:eastAsia="x-none"/>
        </w:rPr>
        <w:t>ofercie;</w:t>
      </w:r>
    </w:p>
    <w:p w:rsidR="00192FCA" w:rsidRPr="00192FCA" w:rsidRDefault="00192FCA" w:rsidP="00F10D2A">
      <w:pPr>
        <w:widowControl w:val="0"/>
        <w:numPr>
          <w:ilvl w:val="0"/>
          <w:numId w:val="73"/>
        </w:numPr>
        <w:tabs>
          <w:tab w:val="left" w:pos="525"/>
        </w:tabs>
        <w:spacing w:after="0" w:line="228" w:lineRule="exact"/>
        <w:ind w:left="993"/>
        <w:rPr>
          <w:rFonts w:ascii="Times New Roman" w:eastAsia="Times New Roman" w:hAnsi="Times New Roman" w:cs="Times New Roman"/>
          <w:sz w:val="24"/>
          <w:szCs w:val="24"/>
          <w:lang w:val="x-none" w:eastAsia="x-none"/>
        </w:rPr>
      </w:pPr>
      <w:r w:rsidRPr="00192FCA">
        <w:rPr>
          <w:rFonts w:ascii="Times New Roman" w:eastAsia="Times New Roman" w:hAnsi="Times New Roman" w:cs="Times New Roman"/>
          <w:spacing w:val="-1"/>
          <w:sz w:val="24"/>
          <w:szCs w:val="24"/>
          <w:lang w:val="x-none" w:eastAsia="x-none"/>
        </w:rPr>
        <w:t>nie</w:t>
      </w:r>
      <w:r w:rsidRPr="00192FCA">
        <w:rPr>
          <w:rFonts w:ascii="Times New Roman" w:eastAsia="Times New Roman" w:hAnsi="Times New Roman" w:cs="Times New Roman"/>
          <w:spacing w:val="-10"/>
          <w:sz w:val="24"/>
          <w:szCs w:val="24"/>
          <w:lang w:val="x-none" w:eastAsia="x-none"/>
        </w:rPr>
        <w:t xml:space="preserve"> </w:t>
      </w:r>
      <w:r w:rsidRPr="00192FCA">
        <w:rPr>
          <w:rFonts w:ascii="Times New Roman" w:eastAsia="Times New Roman" w:hAnsi="Times New Roman" w:cs="Times New Roman"/>
          <w:sz w:val="24"/>
          <w:szCs w:val="24"/>
          <w:lang w:val="x-none" w:eastAsia="x-none"/>
        </w:rPr>
        <w:t>wniósł</w:t>
      </w:r>
      <w:r w:rsidRPr="00192FCA">
        <w:rPr>
          <w:rFonts w:ascii="Times New Roman" w:eastAsia="Times New Roman" w:hAnsi="Times New Roman" w:cs="Times New Roman"/>
          <w:spacing w:val="-9"/>
          <w:sz w:val="24"/>
          <w:szCs w:val="24"/>
          <w:lang w:val="x-none" w:eastAsia="x-none"/>
        </w:rPr>
        <w:t xml:space="preserve"> </w:t>
      </w:r>
      <w:r w:rsidRPr="00192FCA">
        <w:rPr>
          <w:rFonts w:ascii="Times New Roman" w:eastAsia="Times New Roman" w:hAnsi="Times New Roman" w:cs="Times New Roman"/>
          <w:sz w:val="24"/>
          <w:szCs w:val="24"/>
          <w:lang w:val="x-none" w:eastAsia="x-none"/>
        </w:rPr>
        <w:t>wymaganego</w:t>
      </w:r>
      <w:r w:rsidRPr="00192FCA">
        <w:rPr>
          <w:rFonts w:ascii="Times New Roman" w:eastAsia="Times New Roman" w:hAnsi="Times New Roman" w:cs="Times New Roman"/>
          <w:spacing w:val="-10"/>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zabezpieczenia</w:t>
      </w:r>
      <w:r w:rsidRPr="00192FCA">
        <w:rPr>
          <w:rFonts w:ascii="Times New Roman" w:eastAsia="Times New Roman" w:hAnsi="Times New Roman" w:cs="Times New Roman"/>
          <w:spacing w:val="-9"/>
          <w:sz w:val="24"/>
          <w:szCs w:val="24"/>
          <w:lang w:val="x-none" w:eastAsia="x-none"/>
        </w:rPr>
        <w:t xml:space="preserve"> </w:t>
      </w:r>
      <w:r w:rsidRPr="00192FCA">
        <w:rPr>
          <w:rFonts w:ascii="Times New Roman" w:eastAsia="Times New Roman" w:hAnsi="Times New Roman" w:cs="Times New Roman"/>
          <w:sz w:val="24"/>
          <w:szCs w:val="24"/>
          <w:lang w:val="x-none" w:eastAsia="x-none"/>
        </w:rPr>
        <w:t>należytego</w:t>
      </w:r>
      <w:r w:rsidRPr="00192FCA">
        <w:rPr>
          <w:rFonts w:ascii="Times New Roman" w:eastAsia="Times New Roman" w:hAnsi="Times New Roman" w:cs="Times New Roman"/>
          <w:spacing w:val="-9"/>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wykonania</w:t>
      </w:r>
      <w:r w:rsidRPr="00192FCA">
        <w:rPr>
          <w:rFonts w:ascii="Times New Roman" w:eastAsia="Times New Roman" w:hAnsi="Times New Roman" w:cs="Times New Roman"/>
          <w:spacing w:val="-10"/>
          <w:sz w:val="24"/>
          <w:szCs w:val="24"/>
          <w:lang w:val="x-none" w:eastAsia="x-none"/>
        </w:rPr>
        <w:t xml:space="preserve"> </w:t>
      </w:r>
      <w:r w:rsidRPr="00192FCA">
        <w:rPr>
          <w:rFonts w:ascii="Times New Roman" w:eastAsia="Times New Roman" w:hAnsi="Times New Roman" w:cs="Times New Roman"/>
          <w:sz w:val="24"/>
          <w:szCs w:val="24"/>
          <w:lang w:val="x-none" w:eastAsia="x-none"/>
        </w:rPr>
        <w:t>umowy;</w:t>
      </w:r>
    </w:p>
    <w:p w:rsidR="00192FCA" w:rsidRPr="00192FCA" w:rsidRDefault="00192FCA" w:rsidP="00F10D2A">
      <w:pPr>
        <w:numPr>
          <w:ilvl w:val="0"/>
          <w:numId w:val="73"/>
        </w:numPr>
        <w:spacing w:after="0" w:line="240" w:lineRule="auto"/>
        <w:ind w:left="993"/>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pacing w:val="-1"/>
          <w:sz w:val="24"/>
          <w:szCs w:val="24"/>
          <w:lang w:eastAsia="pl-PL"/>
        </w:rPr>
        <w:t>zawarcie</w:t>
      </w:r>
      <w:r w:rsidRPr="00192FCA">
        <w:rPr>
          <w:rFonts w:ascii="Times New Roman" w:eastAsia="Times New Roman" w:hAnsi="Times New Roman" w:cs="Times New Roman"/>
          <w:spacing w:val="-4"/>
          <w:sz w:val="24"/>
          <w:szCs w:val="24"/>
          <w:lang w:eastAsia="pl-PL"/>
        </w:rPr>
        <w:t xml:space="preserve"> </w:t>
      </w:r>
      <w:r w:rsidRPr="00192FCA">
        <w:rPr>
          <w:rFonts w:ascii="Times New Roman" w:eastAsia="Times New Roman" w:hAnsi="Times New Roman" w:cs="Times New Roman"/>
          <w:spacing w:val="1"/>
          <w:sz w:val="24"/>
          <w:szCs w:val="24"/>
          <w:lang w:eastAsia="pl-PL"/>
        </w:rPr>
        <w:t>umowy</w:t>
      </w:r>
      <w:r w:rsidRPr="00192FCA">
        <w:rPr>
          <w:rFonts w:ascii="Times New Roman" w:eastAsia="Times New Roman" w:hAnsi="Times New Roman" w:cs="Times New Roman"/>
          <w:spacing w:val="-4"/>
          <w:sz w:val="24"/>
          <w:szCs w:val="24"/>
          <w:lang w:eastAsia="pl-PL"/>
        </w:rPr>
        <w:t xml:space="preserve"> </w:t>
      </w:r>
      <w:r w:rsidRPr="00192FCA">
        <w:rPr>
          <w:rFonts w:ascii="Times New Roman" w:eastAsia="Times New Roman" w:hAnsi="Times New Roman" w:cs="Times New Roman"/>
          <w:sz w:val="24"/>
          <w:szCs w:val="24"/>
          <w:lang w:eastAsia="pl-PL"/>
        </w:rPr>
        <w:t>w</w:t>
      </w:r>
      <w:r w:rsidRPr="00192FCA">
        <w:rPr>
          <w:rFonts w:ascii="Times New Roman" w:eastAsia="Times New Roman" w:hAnsi="Times New Roman" w:cs="Times New Roman"/>
          <w:spacing w:val="-2"/>
          <w:sz w:val="24"/>
          <w:szCs w:val="24"/>
          <w:lang w:eastAsia="pl-PL"/>
        </w:rPr>
        <w:t xml:space="preserve"> </w:t>
      </w:r>
      <w:r w:rsidRPr="00192FCA">
        <w:rPr>
          <w:rFonts w:ascii="Times New Roman" w:eastAsia="Times New Roman" w:hAnsi="Times New Roman" w:cs="Times New Roman"/>
          <w:sz w:val="24"/>
          <w:szCs w:val="24"/>
          <w:lang w:eastAsia="pl-PL"/>
        </w:rPr>
        <w:t>sprawie</w:t>
      </w:r>
      <w:r w:rsidRPr="00192FCA">
        <w:rPr>
          <w:rFonts w:ascii="Times New Roman" w:eastAsia="Times New Roman" w:hAnsi="Times New Roman" w:cs="Times New Roman"/>
          <w:spacing w:val="1"/>
          <w:sz w:val="24"/>
          <w:szCs w:val="24"/>
          <w:lang w:eastAsia="pl-PL"/>
        </w:rPr>
        <w:t xml:space="preserve"> </w:t>
      </w:r>
      <w:r w:rsidRPr="00192FCA">
        <w:rPr>
          <w:rFonts w:ascii="Times New Roman" w:eastAsia="Times New Roman" w:hAnsi="Times New Roman" w:cs="Times New Roman"/>
          <w:spacing w:val="-1"/>
          <w:sz w:val="24"/>
          <w:szCs w:val="24"/>
          <w:lang w:eastAsia="pl-PL"/>
        </w:rPr>
        <w:t>zamówienia</w:t>
      </w:r>
      <w:r w:rsidRPr="00192FCA">
        <w:rPr>
          <w:rFonts w:ascii="Times New Roman" w:eastAsia="Times New Roman" w:hAnsi="Times New Roman" w:cs="Times New Roman"/>
          <w:spacing w:val="-2"/>
          <w:sz w:val="24"/>
          <w:szCs w:val="24"/>
          <w:lang w:eastAsia="pl-PL"/>
        </w:rPr>
        <w:t xml:space="preserve"> </w:t>
      </w:r>
      <w:r w:rsidRPr="00192FCA">
        <w:rPr>
          <w:rFonts w:ascii="Times New Roman" w:eastAsia="Times New Roman" w:hAnsi="Times New Roman" w:cs="Times New Roman"/>
          <w:spacing w:val="-1"/>
          <w:sz w:val="24"/>
          <w:szCs w:val="24"/>
          <w:lang w:eastAsia="pl-PL"/>
        </w:rPr>
        <w:t>publicznego stało</w:t>
      </w:r>
      <w:r w:rsidRPr="00192FCA">
        <w:rPr>
          <w:rFonts w:ascii="Times New Roman" w:eastAsia="Times New Roman" w:hAnsi="Times New Roman" w:cs="Times New Roman"/>
          <w:spacing w:val="-2"/>
          <w:sz w:val="24"/>
          <w:szCs w:val="24"/>
          <w:lang w:eastAsia="pl-PL"/>
        </w:rPr>
        <w:t xml:space="preserve"> </w:t>
      </w:r>
      <w:r w:rsidRPr="00192FCA">
        <w:rPr>
          <w:rFonts w:ascii="Times New Roman" w:eastAsia="Times New Roman" w:hAnsi="Times New Roman" w:cs="Times New Roman"/>
          <w:sz w:val="24"/>
          <w:szCs w:val="24"/>
          <w:lang w:eastAsia="pl-PL"/>
        </w:rPr>
        <w:t>się</w:t>
      </w:r>
      <w:r w:rsidRPr="00192FCA">
        <w:rPr>
          <w:rFonts w:ascii="Times New Roman" w:eastAsia="Times New Roman" w:hAnsi="Times New Roman" w:cs="Times New Roman"/>
          <w:spacing w:val="-1"/>
          <w:sz w:val="24"/>
          <w:szCs w:val="24"/>
          <w:lang w:eastAsia="pl-PL"/>
        </w:rPr>
        <w:t xml:space="preserve"> </w:t>
      </w:r>
      <w:r w:rsidRPr="00192FCA">
        <w:rPr>
          <w:rFonts w:ascii="Times New Roman" w:eastAsia="Times New Roman" w:hAnsi="Times New Roman" w:cs="Times New Roman"/>
          <w:sz w:val="24"/>
          <w:szCs w:val="24"/>
          <w:lang w:eastAsia="pl-PL"/>
        </w:rPr>
        <w:t xml:space="preserve">niemożliwe </w:t>
      </w:r>
      <w:r w:rsidRPr="00192FCA">
        <w:rPr>
          <w:rFonts w:ascii="Times New Roman" w:eastAsia="Times New Roman" w:hAnsi="Times New Roman" w:cs="Times New Roman"/>
          <w:sz w:val="24"/>
          <w:szCs w:val="24"/>
          <w:lang w:eastAsia="pl-PL"/>
        </w:rPr>
        <w:br/>
        <w:t>z</w:t>
      </w:r>
      <w:r w:rsidRPr="00192FCA">
        <w:rPr>
          <w:rFonts w:ascii="Times New Roman" w:eastAsia="Times New Roman" w:hAnsi="Times New Roman" w:cs="Times New Roman"/>
          <w:spacing w:val="-5"/>
          <w:sz w:val="24"/>
          <w:szCs w:val="24"/>
          <w:lang w:eastAsia="pl-PL"/>
        </w:rPr>
        <w:t xml:space="preserve"> </w:t>
      </w:r>
      <w:r w:rsidRPr="00192FCA">
        <w:rPr>
          <w:rFonts w:ascii="Times New Roman" w:eastAsia="Times New Roman" w:hAnsi="Times New Roman" w:cs="Times New Roman"/>
          <w:spacing w:val="-1"/>
          <w:sz w:val="24"/>
          <w:szCs w:val="24"/>
          <w:lang w:eastAsia="pl-PL"/>
        </w:rPr>
        <w:t>przyczyn</w:t>
      </w:r>
      <w:r w:rsidRPr="00192FCA">
        <w:rPr>
          <w:rFonts w:ascii="Times New Roman" w:eastAsia="Times New Roman" w:hAnsi="Times New Roman" w:cs="Times New Roman"/>
          <w:spacing w:val="8"/>
          <w:sz w:val="24"/>
          <w:szCs w:val="24"/>
          <w:lang w:eastAsia="pl-PL"/>
        </w:rPr>
        <w:t xml:space="preserve"> </w:t>
      </w:r>
      <w:r w:rsidRPr="00192FCA">
        <w:rPr>
          <w:rFonts w:ascii="Times New Roman" w:eastAsia="Times New Roman" w:hAnsi="Times New Roman" w:cs="Times New Roman"/>
          <w:sz w:val="24"/>
          <w:szCs w:val="24"/>
          <w:lang w:eastAsia="pl-PL"/>
        </w:rPr>
        <w:t>leżących</w:t>
      </w:r>
      <w:r w:rsidRPr="00192FCA">
        <w:rPr>
          <w:rFonts w:ascii="Times New Roman" w:eastAsia="Times New Roman" w:hAnsi="Times New Roman" w:cs="Times New Roman"/>
          <w:spacing w:val="-1"/>
          <w:sz w:val="24"/>
          <w:szCs w:val="24"/>
          <w:lang w:eastAsia="pl-PL"/>
        </w:rPr>
        <w:t xml:space="preserve"> </w:t>
      </w:r>
      <w:r w:rsidRPr="00192FCA">
        <w:rPr>
          <w:rFonts w:ascii="Times New Roman" w:eastAsia="Times New Roman" w:hAnsi="Times New Roman" w:cs="Times New Roman"/>
          <w:sz w:val="24"/>
          <w:szCs w:val="24"/>
          <w:lang w:eastAsia="pl-PL"/>
        </w:rPr>
        <w:t>po</w:t>
      </w:r>
      <w:r w:rsidRPr="00192FCA">
        <w:rPr>
          <w:rFonts w:ascii="Times New Roman" w:eastAsia="Times New Roman" w:hAnsi="Times New Roman" w:cs="Times New Roman"/>
          <w:spacing w:val="82"/>
          <w:w w:val="99"/>
          <w:sz w:val="24"/>
          <w:szCs w:val="24"/>
          <w:lang w:eastAsia="pl-PL"/>
        </w:rPr>
        <w:t xml:space="preserve"> </w:t>
      </w:r>
      <w:r w:rsidRPr="00192FCA">
        <w:rPr>
          <w:rFonts w:ascii="Times New Roman" w:eastAsia="Times New Roman" w:hAnsi="Times New Roman" w:cs="Times New Roman"/>
          <w:spacing w:val="-1"/>
          <w:sz w:val="24"/>
          <w:szCs w:val="24"/>
          <w:lang w:eastAsia="pl-PL"/>
        </w:rPr>
        <w:t>stronie</w:t>
      </w:r>
      <w:r w:rsidRPr="00192FCA">
        <w:rPr>
          <w:rFonts w:ascii="Times New Roman" w:eastAsia="Times New Roman" w:hAnsi="Times New Roman" w:cs="Times New Roman"/>
          <w:spacing w:val="-16"/>
          <w:sz w:val="24"/>
          <w:szCs w:val="24"/>
          <w:lang w:eastAsia="pl-PL"/>
        </w:rPr>
        <w:t xml:space="preserve"> </w:t>
      </w:r>
      <w:r w:rsidRPr="00192FCA">
        <w:rPr>
          <w:rFonts w:ascii="Times New Roman" w:eastAsia="Times New Roman" w:hAnsi="Times New Roman" w:cs="Times New Roman"/>
          <w:spacing w:val="-1"/>
          <w:sz w:val="24"/>
          <w:szCs w:val="24"/>
          <w:lang w:eastAsia="pl-PL"/>
        </w:rPr>
        <w:t>wykonawcy.</w:t>
      </w:r>
    </w:p>
    <w:p w:rsidR="00192FCA" w:rsidRPr="00192FCA" w:rsidRDefault="00192FCA" w:rsidP="00192FCA">
      <w:pPr>
        <w:spacing w:after="0" w:line="240" w:lineRule="auto"/>
        <w:rPr>
          <w:rFonts w:ascii="Times New Roman" w:eastAsia="Times New Roman" w:hAnsi="Times New Roman" w:cs="Times New Roman"/>
          <w:sz w:val="24"/>
          <w:szCs w:val="24"/>
          <w:lang w:eastAsia="pl-PL"/>
        </w:rPr>
      </w:pPr>
    </w:p>
    <w:p w:rsidR="00192FCA" w:rsidRPr="00192FCA" w:rsidRDefault="00192FCA" w:rsidP="00192FCA">
      <w:pPr>
        <w:spacing w:after="0" w:line="240" w:lineRule="auto"/>
        <w:jc w:val="both"/>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b/>
          <w:sz w:val="24"/>
          <w:szCs w:val="24"/>
          <w:lang w:eastAsia="pl-PL"/>
        </w:rPr>
        <w:t>VII.      Warunki umowy</w:t>
      </w:r>
    </w:p>
    <w:p w:rsidR="00192FCA" w:rsidRPr="00192FCA" w:rsidRDefault="00192FCA" w:rsidP="00192FCA">
      <w:pPr>
        <w:spacing w:after="0" w:line="240" w:lineRule="auto"/>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b/>
          <w:sz w:val="24"/>
          <w:szCs w:val="24"/>
          <w:lang w:eastAsia="pl-PL"/>
        </w:rPr>
        <w:tab/>
      </w:r>
      <w:r w:rsidRPr="00192FCA">
        <w:rPr>
          <w:rFonts w:ascii="Times New Roman" w:eastAsia="Times New Roman" w:hAnsi="Times New Roman" w:cs="Times New Roman"/>
          <w:sz w:val="24"/>
          <w:szCs w:val="24"/>
          <w:lang w:eastAsia="pl-PL"/>
        </w:rPr>
        <w:t>Projekt umowy –</w:t>
      </w:r>
      <w:r w:rsidRPr="00192FCA">
        <w:rPr>
          <w:rFonts w:ascii="Times New Roman" w:eastAsia="Times New Roman" w:hAnsi="Times New Roman" w:cs="Times New Roman"/>
          <w:b/>
          <w:sz w:val="24"/>
          <w:szCs w:val="24"/>
          <w:lang w:eastAsia="pl-PL"/>
        </w:rPr>
        <w:t xml:space="preserve"> załącznik nr 3</w:t>
      </w:r>
      <w:r w:rsidRPr="00192FCA">
        <w:rPr>
          <w:rFonts w:ascii="Times New Roman" w:eastAsia="Times New Roman" w:hAnsi="Times New Roman" w:cs="Times New Roman"/>
          <w:sz w:val="24"/>
          <w:szCs w:val="24"/>
          <w:lang w:eastAsia="pl-PL"/>
        </w:rPr>
        <w:t>.</w:t>
      </w:r>
    </w:p>
    <w:p w:rsidR="00192FCA" w:rsidRDefault="00192FCA" w:rsidP="00192FCA">
      <w:pPr>
        <w:spacing w:after="0" w:line="240" w:lineRule="auto"/>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            </w:t>
      </w:r>
    </w:p>
    <w:p w:rsidR="007B6C07" w:rsidRDefault="007B6C07" w:rsidP="00192FCA">
      <w:pPr>
        <w:spacing w:after="0" w:line="240" w:lineRule="auto"/>
        <w:jc w:val="both"/>
        <w:rPr>
          <w:rFonts w:ascii="Times New Roman" w:eastAsia="Times New Roman" w:hAnsi="Times New Roman" w:cs="Times New Roman"/>
          <w:sz w:val="24"/>
          <w:szCs w:val="24"/>
          <w:lang w:eastAsia="pl-PL"/>
        </w:rPr>
      </w:pPr>
    </w:p>
    <w:p w:rsidR="007B6C07" w:rsidRDefault="007B6C07" w:rsidP="00192FCA">
      <w:pPr>
        <w:spacing w:after="0" w:line="240" w:lineRule="auto"/>
        <w:jc w:val="both"/>
        <w:rPr>
          <w:rFonts w:ascii="Times New Roman" w:eastAsia="Times New Roman" w:hAnsi="Times New Roman" w:cs="Times New Roman"/>
          <w:sz w:val="24"/>
          <w:szCs w:val="24"/>
          <w:lang w:eastAsia="pl-PL"/>
        </w:rPr>
      </w:pPr>
    </w:p>
    <w:p w:rsidR="007B6C07" w:rsidRPr="00192FCA" w:rsidRDefault="007B6C07" w:rsidP="00192FCA">
      <w:pPr>
        <w:spacing w:after="0" w:line="240" w:lineRule="auto"/>
        <w:jc w:val="both"/>
        <w:rPr>
          <w:rFonts w:ascii="Times New Roman" w:eastAsia="Times New Roman" w:hAnsi="Times New Roman" w:cs="Times New Roman"/>
          <w:sz w:val="24"/>
          <w:szCs w:val="24"/>
          <w:lang w:eastAsia="pl-PL"/>
        </w:rPr>
      </w:pPr>
    </w:p>
    <w:p w:rsidR="00192FCA" w:rsidRPr="00192FCA" w:rsidRDefault="00192FCA" w:rsidP="00192FCA">
      <w:pPr>
        <w:spacing w:after="0" w:line="240" w:lineRule="auto"/>
        <w:jc w:val="both"/>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b/>
          <w:sz w:val="24"/>
          <w:szCs w:val="24"/>
          <w:lang w:eastAsia="pl-PL"/>
        </w:rPr>
        <w:t xml:space="preserve">VIII.    Opis kryteriów, którymi zamawiający będzie się kierował przy wyborze oferty </w:t>
      </w:r>
    </w:p>
    <w:p w:rsidR="00192FCA" w:rsidRDefault="00192FCA" w:rsidP="00192FCA">
      <w:pPr>
        <w:spacing w:after="0" w:line="240" w:lineRule="auto"/>
        <w:ind w:firstLine="708"/>
        <w:jc w:val="both"/>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b/>
          <w:sz w:val="24"/>
          <w:szCs w:val="24"/>
          <w:lang w:eastAsia="pl-PL"/>
        </w:rPr>
        <w:t xml:space="preserve"> wraz z podaniem znaczenia tych kryteriów i sposobu oceny ofert.</w:t>
      </w:r>
    </w:p>
    <w:p w:rsidR="005A7D9D" w:rsidRPr="00192FCA" w:rsidRDefault="005A7D9D" w:rsidP="00192FCA">
      <w:pPr>
        <w:spacing w:after="0" w:line="240" w:lineRule="auto"/>
        <w:ind w:firstLine="708"/>
        <w:jc w:val="both"/>
        <w:rPr>
          <w:rFonts w:ascii="Times New Roman" w:eastAsia="Times New Roman" w:hAnsi="Times New Roman" w:cs="Times New Roman"/>
          <w:b/>
          <w:sz w:val="24"/>
          <w:szCs w:val="24"/>
          <w:lang w:eastAsia="pl-PL"/>
        </w:rPr>
      </w:pPr>
    </w:p>
    <w:p w:rsidR="00192FCA" w:rsidRPr="00192FCA" w:rsidRDefault="00192FCA" w:rsidP="00192FCA">
      <w:pPr>
        <w:numPr>
          <w:ilvl w:val="0"/>
          <w:numId w:val="3"/>
        </w:numPr>
        <w:spacing w:after="0" w:line="240" w:lineRule="auto"/>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Zamawiający wybiera najkorzystniejszą ofertę, spośród ważnych ofert złożonych </w:t>
      </w:r>
      <w:r w:rsidRPr="00192FCA">
        <w:rPr>
          <w:rFonts w:ascii="Times New Roman" w:eastAsia="Times New Roman" w:hAnsi="Times New Roman" w:cs="Times New Roman"/>
          <w:sz w:val="24"/>
          <w:szCs w:val="24"/>
          <w:lang w:eastAsia="pl-PL"/>
        </w:rPr>
        <w:br/>
        <w:t>w postępowaniu (tj. wykonawców niewykluczonych i ofert nieodrzuconych), na podstawie kryteriów oceny ofert określonych w SIWZ.</w:t>
      </w:r>
    </w:p>
    <w:p w:rsidR="00192FCA" w:rsidRDefault="00192FCA" w:rsidP="00192FCA">
      <w:pPr>
        <w:numPr>
          <w:ilvl w:val="0"/>
          <w:numId w:val="3"/>
        </w:numPr>
        <w:spacing w:after="0" w:line="240" w:lineRule="auto"/>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Kryteria oceny ofert i ich znaczenie:</w:t>
      </w:r>
    </w:p>
    <w:p w:rsidR="007B6C07" w:rsidRDefault="007B6C07" w:rsidP="007B6C07">
      <w:pPr>
        <w:spacing w:after="0" w:line="240" w:lineRule="auto"/>
        <w:ind w:left="720"/>
        <w:jc w:val="both"/>
        <w:rPr>
          <w:rFonts w:ascii="Times New Roman" w:eastAsia="Times New Roman" w:hAnsi="Times New Roman" w:cs="Times New Roman"/>
          <w:sz w:val="24"/>
          <w:szCs w:val="24"/>
          <w:lang w:eastAsia="pl-PL"/>
        </w:rPr>
      </w:pPr>
    </w:p>
    <w:p w:rsidR="00E00636" w:rsidRPr="00E00636" w:rsidRDefault="00E00636" w:rsidP="00E00636">
      <w:pPr>
        <w:spacing w:after="0" w:line="240" w:lineRule="auto"/>
        <w:ind w:left="720"/>
        <w:jc w:val="both"/>
        <w:rPr>
          <w:rFonts w:ascii="Times New Roman" w:eastAsia="Times New Roman" w:hAnsi="Times New Roman" w:cs="Times New Roman"/>
          <w:sz w:val="12"/>
          <w:szCs w:val="12"/>
          <w:lang w:eastAsia="pl-PL"/>
        </w:rPr>
      </w:pPr>
    </w:p>
    <w:p w:rsidR="00192FCA" w:rsidRPr="00192FCA" w:rsidRDefault="00192FCA" w:rsidP="007B6C07">
      <w:pPr>
        <w:pBdr>
          <w:top w:val="thickThinMediumGap" w:sz="24" w:space="1" w:color="auto"/>
          <w:left w:val="thickThinMediumGap" w:sz="24" w:space="0" w:color="auto"/>
          <w:bottom w:val="thinThickMediumGap" w:sz="24" w:space="11" w:color="auto"/>
          <w:right w:val="thinThickMediumGap" w:sz="24" w:space="14" w:color="auto"/>
        </w:pBdr>
        <w:shd w:val="pct15" w:color="auto" w:fill="FFFFFF"/>
        <w:spacing w:after="0" w:line="240" w:lineRule="auto"/>
        <w:ind w:firstLine="142"/>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b/>
          <w:sz w:val="24"/>
          <w:szCs w:val="24"/>
          <w:lang w:eastAsia="pl-PL"/>
        </w:rPr>
        <w:t>KRYTERIUM:</w:t>
      </w:r>
      <w:r w:rsidRPr="00192FCA">
        <w:rPr>
          <w:rFonts w:ascii="Times New Roman" w:eastAsia="Times New Roman" w:hAnsi="Times New Roman" w:cs="Times New Roman"/>
          <w:b/>
          <w:sz w:val="24"/>
          <w:szCs w:val="24"/>
          <w:lang w:eastAsia="pl-PL"/>
        </w:rPr>
        <w:tab/>
      </w:r>
      <w:r w:rsidRPr="00192FCA">
        <w:rPr>
          <w:rFonts w:ascii="Times New Roman" w:eastAsia="Times New Roman" w:hAnsi="Times New Roman" w:cs="Times New Roman"/>
          <w:b/>
          <w:sz w:val="24"/>
          <w:szCs w:val="24"/>
          <w:lang w:eastAsia="pl-PL"/>
        </w:rPr>
        <w:tab/>
      </w:r>
      <w:r w:rsidRPr="00192FCA">
        <w:rPr>
          <w:rFonts w:ascii="Times New Roman" w:eastAsia="Times New Roman" w:hAnsi="Times New Roman" w:cs="Times New Roman"/>
          <w:b/>
          <w:sz w:val="24"/>
          <w:szCs w:val="24"/>
          <w:lang w:eastAsia="pl-PL"/>
        </w:rPr>
        <w:tab/>
      </w:r>
      <w:r w:rsidRPr="00192FCA">
        <w:rPr>
          <w:rFonts w:ascii="Times New Roman" w:eastAsia="Times New Roman" w:hAnsi="Times New Roman" w:cs="Times New Roman"/>
          <w:b/>
          <w:sz w:val="24"/>
          <w:szCs w:val="24"/>
          <w:lang w:eastAsia="pl-PL"/>
        </w:rPr>
        <w:tab/>
      </w:r>
      <w:r w:rsidRPr="00192FCA">
        <w:rPr>
          <w:rFonts w:ascii="Times New Roman" w:eastAsia="Times New Roman" w:hAnsi="Times New Roman" w:cs="Times New Roman"/>
          <w:b/>
          <w:sz w:val="24"/>
          <w:szCs w:val="24"/>
          <w:lang w:eastAsia="pl-PL"/>
        </w:rPr>
        <w:tab/>
      </w:r>
      <w:r w:rsidRPr="00192FCA">
        <w:rPr>
          <w:rFonts w:ascii="Times New Roman" w:eastAsia="Times New Roman" w:hAnsi="Times New Roman" w:cs="Times New Roman"/>
          <w:b/>
          <w:sz w:val="24"/>
          <w:szCs w:val="24"/>
          <w:lang w:eastAsia="pl-PL"/>
        </w:rPr>
        <w:tab/>
      </w:r>
      <w:r w:rsidRPr="00192FCA">
        <w:rPr>
          <w:rFonts w:ascii="Times New Roman" w:eastAsia="Times New Roman" w:hAnsi="Times New Roman" w:cs="Times New Roman"/>
          <w:b/>
          <w:sz w:val="24"/>
          <w:szCs w:val="24"/>
          <w:lang w:eastAsia="pl-PL"/>
        </w:rPr>
        <w:tab/>
        <w:t xml:space="preserve">                    WAGA</w:t>
      </w:r>
    </w:p>
    <w:p w:rsidR="00192FCA" w:rsidRPr="00192FCA" w:rsidRDefault="00192FCA" w:rsidP="007B6C07">
      <w:pPr>
        <w:pBdr>
          <w:top w:val="thickThinMediumGap" w:sz="24" w:space="1" w:color="auto"/>
          <w:left w:val="thickThinMediumGap" w:sz="24" w:space="0" w:color="auto"/>
          <w:bottom w:val="thinThickMediumGap" w:sz="24" w:space="11" w:color="auto"/>
          <w:right w:val="thinThickMediumGap" w:sz="24" w:space="14" w:color="auto"/>
        </w:pBdr>
        <w:shd w:val="pct15" w:color="auto" w:fill="FFFFFF"/>
        <w:spacing w:after="0" w:line="240" w:lineRule="auto"/>
        <w:ind w:firstLine="142"/>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b/>
          <w:sz w:val="24"/>
          <w:szCs w:val="24"/>
          <w:lang w:eastAsia="pl-PL"/>
        </w:rPr>
        <w:t>Nr 1 – Cena oferty</w:t>
      </w:r>
      <w:r w:rsidRPr="00192FCA">
        <w:rPr>
          <w:rFonts w:ascii="Times New Roman" w:eastAsia="Times New Roman" w:hAnsi="Times New Roman" w:cs="Times New Roman"/>
          <w:b/>
          <w:sz w:val="24"/>
          <w:szCs w:val="24"/>
          <w:lang w:eastAsia="pl-PL"/>
        </w:rPr>
        <w:tab/>
      </w:r>
      <w:r w:rsidRPr="00192FCA">
        <w:rPr>
          <w:rFonts w:ascii="Times New Roman" w:eastAsia="Times New Roman" w:hAnsi="Times New Roman" w:cs="Times New Roman"/>
          <w:b/>
          <w:sz w:val="24"/>
          <w:szCs w:val="24"/>
          <w:lang w:eastAsia="pl-PL"/>
        </w:rPr>
        <w:tab/>
      </w:r>
      <w:r w:rsidRPr="00192FCA">
        <w:rPr>
          <w:rFonts w:ascii="Times New Roman" w:eastAsia="Times New Roman" w:hAnsi="Times New Roman" w:cs="Times New Roman"/>
          <w:b/>
          <w:sz w:val="24"/>
          <w:szCs w:val="24"/>
          <w:lang w:eastAsia="pl-PL"/>
        </w:rPr>
        <w:tab/>
      </w:r>
      <w:r w:rsidRPr="00192FCA">
        <w:rPr>
          <w:rFonts w:ascii="Times New Roman" w:eastAsia="Times New Roman" w:hAnsi="Times New Roman" w:cs="Times New Roman"/>
          <w:b/>
          <w:sz w:val="24"/>
          <w:szCs w:val="24"/>
          <w:lang w:eastAsia="pl-PL"/>
        </w:rPr>
        <w:tab/>
        <w:t xml:space="preserve">    </w:t>
      </w:r>
      <w:r w:rsidRPr="00192FCA">
        <w:rPr>
          <w:rFonts w:ascii="Times New Roman" w:eastAsia="Times New Roman" w:hAnsi="Times New Roman" w:cs="Times New Roman"/>
          <w:b/>
          <w:sz w:val="24"/>
          <w:szCs w:val="24"/>
          <w:lang w:eastAsia="pl-PL"/>
        </w:rPr>
        <w:tab/>
      </w:r>
      <w:r w:rsidRPr="00192FCA">
        <w:rPr>
          <w:rFonts w:ascii="Times New Roman" w:eastAsia="Times New Roman" w:hAnsi="Times New Roman" w:cs="Times New Roman"/>
          <w:b/>
          <w:sz w:val="24"/>
          <w:szCs w:val="24"/>
          <w:lang w:eastAsia="pl-PL"/>
        </w:rPr>
        <w:tab/>
      </w:r>
      <w:r w:rsidRPr="00192FCA">
        <w:rPr>
          <w:rFonts w:ascii="Times New Roman" w:eastAsia="Times New Roman" w:hAnsi="Times New Roman" w:cs="Times New Roman"/>
          <w:b/>
          <w:sz w:val="24"/>
          <w:szCs w:val="24"/>
          <w:lang w:eastAsia="pl-PL"/>
        </w:rPr>
        <w:tab/>
      </w:r>
      <w:r w:rsidRPr="00192FCA">
        <w:rPr>
          <w:rFonts w:ascii="Times New Roman" w:eastAsia="Times New Roman" w:hAnsi="Times New Roman" w:cs="Times New Roman"/>
          <w:b/>
          <w:sz w:val="24"/>
          <w:szCs w:val="24"/>
          <w:lang w:eastAsia="pl-PL"/>
        </w:rPr>
        <w:tab/>
      </w:r>
      <w:r w:rsidRPr="00192FCA">
        <w:rPr>
          <w:rFonts w:ascii="Times New Roman" w:eastAsia="Times New Roman" w:hAnsi="Times New Roman" w:cs="Times New Roman"/>
          <w:b/>
          <w:sz w:val="24"/>
          <w:szCs w:val="24"/>
          <w:lang w:eastAsia="pl-PL"/>
        </w:rPr>
        <w:tab/>
        <w:t>55%</w:t>
      </w:r>
    </w:p>
    <w:p w:rsidR="00192FCA" w:rsidRPr="00192FCA" w:rsidRDefault="00192FCA" w:rsidP="007B6C07">
      <w:pPr>
        <w:pBdr>
          <w:top w:val="thickThinMediumGap" w:sz="24" w:space="1" w:color="auto"/>
          <w:left w:val="thickThinMediumGap" w:sz="24" w:space="0" w:color="auto"/>
          <w:bottom w:val="thinThickMediumGap" w:sz="24" w:space="11" w:color="auto"/>
          <w:right w:val="thinThickMediumGap" w:sz="24" w:space="14" w:color="auto"/>
        </w:pBdr>
        <w:shd w:val="pct15" w:color="auto" w:fill="FFFFFF"/>
        <w:spacing w:after="0" w:line="240" w:lineRule="auto"/>
        <w:ind w:firstLine="142"/>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b/>
          <w:sz w:val="24"/>
          <w:szCs w:val="24"/>
          <w:lang w:eastAsia="pl-PL"/>
        </w:rPr>
        <w:t xml:space="preserve">Nr 2 – Doświadczenie wykonawcy </w:t>
      </w:r>
      <w:r w:rsidRPr="00192FCA">
        <w:rPr>
          <w:rFonts w:ascii="Times New Roman" w:eastAsia="Times New Roman" w:hAnsi="Times New Roman" w:cs="Times New Roman"/>
          <w:b/>
          <w:sz w:val="24"/>
          <w:szCs w:val="24"/>
          <w:lang w:eastAsia="pl-PL"/>
        </w:rPr>
        <w:tab/>
      </w:r>
      <w:r w:rsidRPr="00192FCA">
        <w:rPr>
          <w:rFonts w:ascii="Times New Roman" w:eastAsia="Times New Roman" w:hAnsi="Times New Roman" w:cs="Times New Roman"/>
          <w:b/>
          <w:sz w:val="24"/>
          <w:szCs w:val="24"/>
          <w:lang w:eastAsia="pl-PL"/>
        </w:rPr>
        <w:tab/>
      </w:r>
      <w:r w:rsidRPr="00192FCA">
        <w:rPr>
          <w:rFonts w:ascii="Times New Roman" w:eastAsia="Times New Roman" w:hAnsi="Times New Roman" w:cs="Times New Roman"/>
          <w:b/>
          <w:sz w:val="24"/>
          <w:szCs w:val="24"/>
          <w:lang w:eastAsia="pl-PL"/>
        </w:rPr>
        <w:tab/>
      </w:r>
      <w:r w:rsidRPr="00192FCA">
        <w:rPr>
          <w:rFonts w:ascii="Times New Roman" w:eastAsia="Times New Roman" w:hAnsi="Times New Roman" w:cs="Times New Roman"/>
          <w:b/>
          <w:sz w:val="24"/>
          <w:szCs w:val="24"/>
          <w:lang w:eastAsia="pl-PL"/>
        </w:rPr>
        <w:tab/>
      </w:r>
      <w:r w:rsidRPr="00192FCA">
        <w:rPr>
          <w:rFonts w:ascii="Times New Roman" w:eastAsia="Times New Roman" w:hAnsi="Times New Roman" w:cs="Times New Roman"/>
          <w:b/>
          <w:sz w:val="24"/>
          <w:szCs w:val="24"/>
          <w:lang w:eastAsia="pl-PL"/>
        </w:rPr>
        <w:tab/>
      </w:r>
      <w:r w:rsidRPr="00192FCA">
        <w:rPr>
          <w:rFonts w:ascii="Times New Roman" w:eastAsia="Times New Roman" w:hAnsi="Times New Roman" w:cs="Times New Roman"/>
          <w:b/>
          <w:sz w:val="24"/>
          <w:szCs w:val="24"/>
          <w:lang w:eastAsia="pl-PL"/>
        </w:rPr>
        <w:tab/>
        <w:t>35 %</w:t>
      </w:r>
    </w:p>
    <w:p w:rsidR="00192FCA" w:rsidRPr="00192FCA" w:rsidRDefault="00192FCA" w:rsidP="007B6C07">
      <w:pPr>
        <w:pBdr>
          <w:top w:val="thickThinMediumGap" w:sz="24" w:space="1" w:color="auto"/>
          <w:left w:val="thickThinMediumGap" w:sz="24" w:space="0" w:color="auto"/>
          <w:bottom w:val="thinThickMediumGap" w:sz="24" w:space="11" w:color="auto"/>
          <w:right w:val="thinThickMediumGap" w:sz="24" w:space="14" w:color="auto"/>
        </w:pBdr>
        <w:shd w:val="pct15" w:color="auto" w:fill="FFFFFF"/>
        <w:spacing w:after="0" w:line="240" w:lineRule="auto"/>
        <w:ind w:firstLine="142"/>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b/>
          <w:sz w:val="24"/>
          <w:szCs w:val="24"/>
          <w:lang w:eastAsia="pl-PL"/>
        </w:rPr>
        <w:t xml:space="preserve">Nr 3 – Posiadanie certyfikatu AQAP 2120 </w:t>
      </w:r>
      <w:r w:rsidRPr="00192FCA">
        <w:rPr>
          <w:rFonts w:ascii="Times New Roman" w:eastAsia="Times New Roman" w:hAnsi="Times New Roman" w:cs="Times New Roman"/>
          <w:b/>
          <w:sz w:val="24"/>
          <w:szCs w:val="24"/>
          <w:lang w:eastAsia="pl-PL"/>
        </w:rPr>
        <w:tab/>
      </w:r>
      <w:r w:rsidRPr="00192FCA">
        <w:rPr>
          <w:rFonts w:ascii="Times New Roman" w:eastAsia="Times New Roman" w:hAnsi="Times New Roman" w:cs="Times New Roman"/>
          <w:b/>
          <w:sz w:val="24"/>
          <w:szCs w:val="24"/>
          <w:lang w:eastAsia="pl-PL"/>
        </w:rPr>
        <w:tab/>
      </w:r>
      <w:r w:rsidRPr="00192FCA">
        <w:rPr>
          <w:rFonts w:ascii="Times New Roman" w:eastAsia="Times New Roman" w:hAnsi="Times New Roman" w:cs="Times New Roman"/>
          <w:b/>
          <w:sz w:val="24"/>
          <w:szCs w:val="24"/>
          <w:lang w:eastAsia="pl-PL"/>
        </w:rPr>
        <w:tab/>
      </w:r>
      <w:r w:rsidRPr="00192FCA">
        <w:rPr>
          <w:rFonts w:ascii="Times New Roman" w:eastAsia="Times New Roman" w:hAnsi="Times New Roman" w:cs="Times New Roman"/>
          <w:b/>
          <w:sz w:val="24"/>
          <w:szCs w:val="24"/>
          <w:lang w:eastAsia="pl-PL"/>
        </w:rPr>
        <w:tab/>
      </w:r>
      <w:r w:rsidRPr="00192FCA">
        <w:rPr>
          <w:rFonts w:ascii="Times New Roman" w:eastAsia="Times New Roman" w:hAnsi="Times New Roman" w:cs="Times New Roman"/>
          <w:b/>
          <w:sz w:val="24"/>
          <w:szCs w:val="24"/>
          <w:lang w:eastAsia="pl-PL"/>
        </w:rPr>
        <w:tab/>
        <w:t>5 %</w:t>
      </w:r>
    </w:p>
    <w:p w:rsidR="00192FCA" w:rsidRPr="00192FCA" w:rsidRDefault="00192FCA" w:rsidP="007B6C07">
      <w:pPr>
        <w:pBdr>
          <w:top w:val="thickThinMediumGap" w:sz="24" w:space="1" w:color="auto"/>
          <w:left w:val="thickThinMediumGap" w:sz="24" w:space="0" w:color="auto"/>
          <w:bottom w:val="thinThickMediumGap" w:sz="24" w:space="11" w:color="auto"/>
          <w:right w:val="thinThickMediumGap" w:sz="24" w:space="14" w:color="auto"/>
        </w:pBdr>
        <w:shd w:val="pct15" w:color="auto" w:fill="FFFFFF"/>
        <w:spacing w:after="0" w:line="240" w:lineRule="auto"/>
        <w:ind w:firstLine="142"/>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b/>
          <w:sz w:val="24"/>
          <w:szCs w:val="24"/>
          <w:lang w:eastAsia="pl-PL"/>
        </w:rPr>
        <w:t xml:space="preserve">Nr 4 – Posiadanie certyfikatu NCAGE </w:t>
      </w:r>
      <w:r w:rsidRPr="00192FCA">
        <w:rPr>
          <w:rFonts w:ascii="Times New Roman" w:eastAsia="Times New Roman" w:hAnsi="Times New Roman" w:cs="Times New Roman"/>
          <w:b/>
          <w:sz w:val="24"/>
          <w:szCs w:val="24"/>
          <w:lang w:eastAsia="pl-PL"/>
        </w:rPr>
        <w:tab/>
      </w:r>
      <w:r w:rsidRPr="00192FCA">
        <w:rPr>
          <w:rFonts w:ascii="Times New Roman" w:eastAsia="Times New Roman" w:hAnsi="Times New Roman" w:cs="Times New Roman"/>
          <w:b/>
          <w:sz w:val="24"/>
          <w:szCs w:val="24"/>
          <w:lang w:eastAsia="pl-PL"/>
        </w:rPr>
        <w:tab/>
      </w:r>
      <w:r w:rsidRPr="00192FCA">
        <w:rPr>
          <w:rFonts w:ascii="Times New Roman" w:eastAsia="Times New Roman" w:hAnsi="Times New Roman" w:cs="Times New Roman"/>
          <w:b/>
          <w:sz w:val="24"/>
          <w:szCs w:val="24"/>
          <w:lang w:eastAsia="pl-PL"/>
        </w:rPr>
        <w:tab/>
      </w:r>
      <w:r w:rsidRPr="00192FCA">
        <w:rPr>
          <w:rFonts w:ascii="Times New Roman" w:eastAsia="Times New Roman" w:hAnsi="Times New Roman" w:cs="Times New Roman"/>
          <w:b/>
          <w:sz w:val="24"/>
          <w:szCs w:val="24"/>
          <w:lang w:eastAsia="pl-PL"/>
        </w:rPr>
        <w:tab/>
      </w:r>
      <w:r w:rsidRPr="00192FCA">
        <w:rPr>
          <w:rFonts w:ascii="Times New Roman" w:eastAsia="Times New Roman" w:hAnsi="Times New Roman" w:cs="Times New Roman"/>
          <w:b/>
          <w:sz w:val="24"/>
          <w:szCs w:val="24"/>
          <w:lang w:eastAsia="pl-PL"/>
        </w:rPr>
        <w:tab/>
      </w:r>
      <w:r w:rsidRPr="00192FCA">
        <w:rPr>
          <w:rFonts w:ascii="Times New Roman" w:eastAsia="Times New Roman" w:hAnsi="Times New Roman" w:cs="Times New Roman"/>
          <w:b/>
          <w:sz w:val="24"/>
          <w:szCs w:val="24"/>
          <w:lang w:eastAsia="pl-PL"/>
        </w:rPr>
        <w:tab/>
        <w:t>5 %</w:t>
      </w:r>
    </w:p>
    <w:p w:rsidR="00192FCA" w:rsidRDefault="00192FCA" w:rsidP="00192FCA">
      <w:pPr>
        <w:spacing w:after="0" w:line="120" w:lineRule="auto"/>
        <w:rPr>
          <w:rFonts w:ascii="Times New Roman" w:eastAsia="Times New Roman" w:hAnsi="Times New Roman" w:cs="Times New Roman"/>
          <w:sz w:val="24"/>
          <w:szCs w:val="24"/>
          <w:lang w:eastAsia="pl-PL"/>
        </w:rPr>
      </w:pPr>
    </w:p>
    <w:p w:rsidR="00E00636" w:rsidRDefault="00E00636" w:rsidP="00192FCA">
      <w:pPr>
        <w:spacing w:after="0" w:line="120" w:lineRule="auto"/>
        <w:rPr>
          <w:rFonts w:ascii="Times New Roman" w:eastAsia="Times New Roman" w:hAnsi="Times New Roman" w:cs="Times New Roman"/>
          <w:sz w:val="24"/>
          <w:szCs w:val="24"/>
          <w:lang w:eastAsia="pl-PL"/>
        </w:rPr>
      </w:pPr>
    </w:p>
    <w:p w:rsidR="007B6C07" w:rsidRDefault="007B6C07" w:rsidP="00192FCA">
      <w:pPr>
        <w:spacing w:after="0" w:line="120" w:lineRule="auto"/>
        <w:rPr>
          <w:rFonts w:ascii="Times New Roman" w:eastAsia="Times New Roman" w:hAnsi="Times New Roman" w:cs="Times New Roman"/>
          <w:sz w:val="24"/>
          <w:szCs w:val="24"/>
          <w:lang w:eastAsia="pl-PL"/>
        </w:rPr>
      </w:pPr>
    </w:p>
    <w:p w:rsidR="007B6C07" w:rsidRPr="00192FCA" w:rsidRDefault="007B6C07" w:rsidP="00192FCA">
      <w:pPr>
        <w:spacing w:after="0" w:line="120" w:lineRule="auto"/>
        <w:rPr>
          <w:rFonts w:ascii="Times New Roman" w:eastAsia="Times New Roman" w:hAnsi="Times New Roman" w:cs="Times New Roman"/>
          <w:sz w:val="24"/>
          <w:szCs w:val="24"/>
          <w:lang w:eastAsia="pl-PL"/>
        </w:rPr>
      </w:pPr>
    </w:p>
    <w:tbl>
      <w:tblPr>
        <w:tblW w:w="6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29"/>
        <w:gridCol w:w="4333"/>
        <w:gridCol w:w="1092"/>
      </w:tblGrid>
      <w:tr w:rsidR="00192FCA" w:rsidRPr="00192FCA" w:rsidTr="00B543D4">
        <w:trPr>
          <w:cantSplit/>
          <w:trHeight w:val="312"/>
          <w:jc w:val="center"/>
        </w:trPr>
        <w:tc>
          <w:tcPr>
            <w:tcW w:w="6554" w:type="dxa"/>
            <w:gridSpan w:val="3"/>
            <w:tcBorders>
              <w:top w:val="single" w:sz="4" w:space="0" w:color="auto"/>
              <w:left w:val="single" w:sz="4" w:space="0" w:color="auto"/>
              <w:bottom w:val="single" w:sz="4" w:space="0" w:color="auto"/>
              <w:right w:val="single" w:sz="4" w:space="0" w:color="auto"/>
            </w:tcBorders>
            <w:vAlign w:val="center"/>
          </w:tcPr>
          <w:p w:rsidR="00192FCA" w:rsidRPr="00192FCA" w:rsidRDefault="00192FCA" w:rsidP="00192FC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sidRPr="00192FCA">
              <w:rPr>
                <w:rFonts w:ascii="Times New Roman" w:eastAsia="Times New Roman" w:hAnsi="Times New Roman" w:cs="Times New Roman"/>
                <w:b/>
                <w:bCs/>
                <w:sz w:val="24"/>
                <w:szCs w:val="24"/>
                <w:lang w:eastAsia="pl-PL"/>
              </w:rPr>
              <w:t>LP = 1 + 2 + 3 + 4 ,  gdzie</w:t>
            </w:r>
            <w:r w:rsidR="00F10D2A">
              <w:rPr>
                <w:rFonts w:ascii="Times New Roman" w:eastAsia="Times New Roman" w:hAnsi="Times New Roman" w:cs="Times New Roman"/>
                <w:b/>
                <w:bCs/>
                <w:sz w:val="24"/>
                <w:szCs w:val="24"/>
                <w:lang w:eastAsia="pl-PL"/>
              </w:rPr>
              <w:t>:</w:t>
            </w:r>
          </w:p>
        </w:tc>
      </w:tr>
      <w:tr w:rsidR="00192FCA" w:rsidRPr="00192FCA" w:rsidTr="00B543D4">
        <w:trPr>
          <w:cantSplit/>
          <w:trHeight w:val="417"/>
          <w:jc w:val="center"/>
        </w:trPr>
        <w:tc>
          <w:tcPr>
            <w:tcW w:w="5462" w:type="dxa"/>
            <w:gridSpan w:val="2"/>
            <w:tcBorders>
              <w:top w:val="single" w:sz="4" w:space="0" w:color="auto"/>
              <w:left w:val="single" w:sz="4" w:space="0" w:color="auto"/>
              <w:bottom w:val="single" w:sz="4" w:space="0" w:color="auto"/>
              <w:right w:val="single" w:sz="4" w:space="0" w:color="auto"/>
            </w:tcBorders>
            <w:vAlign w:val="center"/>
          </w:tcPr>
          <w:p w:rsidR="00192FCA" w:rsidRPr="00192FCA" w:rsidRDefault="00192FCA" w:rsidP="00192FC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sidRPr="00192FCA">
              <w:rPr>
                <w:rFonts w:ascii="Times New Roman" w:eastAsia="Times New Roman" w:hAnsi="Times New Roman" w:cs="Times New Roman"/>
                <w:b/>
                <w:bCs/>
                <w:sz w:val="24"/>
                <w:szCs w:val="24"/>
                <w:lang w:eastAsia="pl-PL"/>
              </w:rPr>
              <w:t>KRYTERIUM</w:t>
            </w:r>
          </w:p>
        </w:tc>
        <w:tc>
          <w:tcPr>
            <w:tcW w:w="1092" w:type="dxa"/>
            <w:tcBorders>
              <w:top w:val="single" w:sz="4" w:space="0" w:color="auto"/>
              <w:left w:val="single" w:sz="4" w:space="0" w:color="auto"/>
              <w:bottom w:val="single" w:sz="4" w:space="0" w:color="auto"/>
              <w:right w:val="single" w:sz="4" w:space="0" w:color="auto"/>
            </w:tcBorders>
            <w:vAlign w:val="center"/>
          </w:tcPr>
          <w:p w:rsidR="00192FCA" w:rsidRPr="00192FCA" w:rsidRDefault="00192FCA" w:rsidP="00192FCA">
            <w:pPr>
              <w:widowControl w:val="0"/>
              <w:autoSpaceDE w:val="0"/>
              <w:autoSpaceDN w:val="0"/>
              <w:adjustRightInd w:val="0"/>
              <w:spacing w:after="0" w:line="240" w:lineRule="auto"/>
              <w:jc w:val="center"/>
              <w:rPr>
                <w:rFonts w:ascii="Times New Roman" w:eastAsia="Times New Roman" w:hAnsi="Times New Roman" w:cs="Times New Roman"/>
                <w:b/>
                <w:bCs/>
                <w:lang w:eastAsia="pl-PL"/>
              </w:rPr>
            </w:pPr>
            <w:r w:rsidRPr="00192FCA">
              <w:rPr>
                <w:rFonts w:ascii="Times New Roman" w:eastAsia="Times New Roman" w:hAnsi="Times New Roman" w:cs="Times New Roman"/>
                <w:b/>
                <w:bCs/>
                <w:lang w:eastAsia="pl-PL"/>
              </w:rPr>
              <w:t xml:space="preserve">WAGA </w:t>
            </w:r>
            <w:r w:rsidRPr="00192FCA">
              <w:rPr>
                <w:rFonts w:ascii="Times New Roman" w:eastAsia="Times New Roman" w:hAnsi="Times New Roman" w:cs="Times New Roman"/>
                <w:b/>
                <w:bCs/>
                <w:sz w:val="20"/>
                <w:szCs w:val="20"/>
                <w:lang w:eastAsia="pl-PL"/>
              </w:rPr>
              <w:t>(%)</w:t>
            </w:r>
          </w:p>
        </w:tc>
      </w:tr>
      <w:tr w:rsidR="00192FCA" w:rsidRPr="00192FCA" w:rsidTr="007B6C07">
        <w:trPr>
          <w:trHeight w:val="724"/>
          <w:jc w:val="center"/>
        </w:trPr>
        <w:tc>
          <w:tcPr>
            <w:tcW w:w="1129" w:type="dxa"/>
            <w:tcBorders>
              <w:top w:val="single" w:sz="4" w:space="0" w:color="auto"/>
              <w:left w:val="single" w:sz="4" w:space="0" w:color="auto"/>
              <w:bottom w:val="single" w:sz="4" w:space="0" w:color="auto"/>
              <w:right w:val="single" w:sz="4" w:space="0" w:color="auto"/>
            </w:tcBorders>
            <w:vAlign w:val="center"/>
          </w:tcPr>
          <w:p w:rsidR="00192FCA" w:rsidRPr="00192FCA" w:rsidRDefault="00192FCA" w:rsidP="00192FCA">
            <w:pPr>
              <w:widowControl w:val="0"/>
              <w:autoSpaceDE w:val="0"/>
              <w:autoSpaceDN w:val="0"/>
              <w:adjustRightInd w:val="0"/>
              <w:spacing w:before="240" w:after="60" w:line="240" w:lineRule="auto"/>
              <w:ind w:left="720" w:hanging="307"/>
              <w:outlineLvl w:val="5"/>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b/>
                <w:sz w:val="24"/>
                <w:szCs w:val="24"/>
                <w:lang w:eastAsia="pl-PL"/>
              </w:rPr>
              <w:t>1</w:t>
            </w:r>
          </w:p>
        </w:tc>
        <w:tc>
          <w:tcPr>
            <w:tcW w:w="4333" w:type="dxa"/>
            <w:tcBorders>
              <w:top w:val="single" w:sz="4" w:space="0" w:color="auto"/>
              <w:left w:val="single" w:sz="4" w:space="0" w:color="auto"/>
              <w:bottom w:val="single" w:sz="4" w:space="0" w:color="auto"/>
              <w:right w:val="single" w:sz="4" w:space="0" w:color="auto"/>
            </w:tcBorders>
            <w:vAlign w:val="center"/>
          </w:tcPr>
          <w:p w:rsidR="00192FCA" w:rsidRPr="00192FCA" w:rsidRDefault="00192FCA" w:rsidP="00192FCA">
            <w:pPr>
              <w:widowControl w:val="0"/>
              <w:tabs>
                <w:tab w:val="left" w:pos="708"/>
                <w:tab w:val="center" w:pos="4536"/>
                <w:tab w:val="right" w:pos="9072"/>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Liczba punktów uzyskanych </w:t>
            </w:r>
          </w:p>
          <w:p w:rsidR="00192FCA" w:rsidRPr="00192FCA" w:rsidRDefault="00192FCA" w:rsidP="00192FCA">
            <w:pPr>
              <w:widowControl w:val="0"/>
              <w:tabs>
                <w:tab w:val="left" w:pos="708"/>
                <w:tab w:val="center" w:pos="4536"/>
                <w:tab w:val="right" w:pos="9072"/>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w kryterium – cena brutto oferty</w:t>
            </w:r>
          </w:p>
        </w:tc>
        <w:tc>
          <w:tcPr>
            <w:tcW w:w="1092" w:type="dxa"/>
            <w:tcBorders>
              <w:top w:val="single" w:sz="4" w:space="0" w:color="auto"/>
              <w:left w:val="single" w:sz="4" w:space="0" w:color="auto"/>
              <w:bottom w:val="single" w:sz="4" w:space="0" w:color="auto"/>
              <w:right w:val="single" w:sz="4" w:space="0" w:color="auto"/>
            </w:tcBorders>
            <w:vAlign w:val="center"/>
          </w:tcPr>
          <w:p w:rsidR="00192FCA" w:rsidRPr="00192FCA" w:rsidRDefault="00192FCA" w:rsidP="00192F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55</w:t>
            </w:r>
          </w:p>
        </w:tc>
      </w:tr>
      <w:tr w:rsidR="00192FCA" w:rsidRPr="00192FCA" w:rsidTr="007B6C07">
        <w:trPr>
          <w:trHeight w:val="833"/>
          <w:jc w:val="center"/>
        </w:trPr>
        <w:tc>
          <w:tcPr>
            <w:tcW w:w="1129" w:type="dxa"/>
            <w:tcBorders>
              <w:top w:val="single" w:sz="4" w:space="0" w:color="auto"/>
              <w:left w:val="single" w:sz="4" w:space="0" w:color="auto"/>
              <w:bottom w:val="single" w:sz="4" w:space="0" w:color="auto"/>
              <w:right w:val="single" w:sz="4" w:space="0" w:color="auto"/>
            </w:tcBorders>
            <w:vAlign w:val="center"/>
          </w:tcPr>
          <w:p w:rsidR="00192FCA" w:rsidRPr="00192FCA" w:rsidRDefault="00192FCA" w:rsidP="00192FCA">
            <w:pPr>
              <w:widowControl w:val="0"/>
              <w:autoSpaceDE w:val="0"/>
              <w:autoSpaceDN w:val="0"/>
              <w:adjustRightInd w:val="0"/>
              <w:spacing w:before="240" w:after="60" w:line="240" w:lineRule="auto"/>
              <w:ind w:left="720" w:hanging="307"/>
              <w:outlineLvl w:val="5"/>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b/>
                <w:sz w:val="24"/>
                <w:szCs w:val="24"/>
                <w:lang w:eastAsia="pl-PL"/>
              </w:rPr>
              <w:t>2</w:t>
            </w:r>
          </w:p>
        </w:tc>
        <w:tc>
          <w:tcPr>
            <w:tcW w:w="4333" w:type="dxa"/>
            <w:tcBorders>
              <w:top w:val="single" w:sz="4" w:space="0" w:color="auto"/>
              <w:left w:val="single" w:sz="4" w:space="0" w:color="auto"/>
              <w:bottom w:val="single" w:sz="4" w:space="0" w:color="auto"/>
              <w:right w:val="single" w:sz="4" w:space="0" w:color="auto"/>
            </w:tcBorders>
            <w:vAlign w:val="center"/>
          </w:tcPr>
          <w:p w:rsidR="00192FCA" w:rsidRPr="00192FCA" w:rsidRDefault="00192FCA" w:rsidP="00192FCA">
            <w:pPr>
              <w:widowControl w:val="0"/>
              <w:tabs>
                <w:tab w:val="left" w:pos="708"/>
                <w:tab w:val="center" w:pos="4536"/>
                <w:tab w:val="right" w:pos="9072"/>
              </w:tabs>
              <w:autoSpaceDE w:val="0"/>
              <w:autoSpaceDN w:val="0"/>
              <w:adjustRightInd w:val="0"/>
              <w:spacing w:after="0" w:line="240" w:lineRule="auto"/>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Liczba punktów uzyskanych </w:t>
            </w:r>
          </w:p>
          <w:p w:rsidR="00192FCA" w:rsidRPr="00192FCA" w:rsidRDefault="00192FCA" w:rsidP="00192FCA">
            <w:pPr>
              <w:widowControl w:val="0"/>
              <w:tabs>
                <w:tab w:val="left" w:pos="708"/>
                <w:tab w:val="center" w:pos="4536"/>
                <w:tab w:val="right" w:pos="9072"/>
              </w:tabs>
              <w:autoSpaceDE w:val="0"/>
              <w:autoSpaceDN w:val="0"/>
              <w:adjustRightInd w:val="0"/>
              <w:spacing w:after="0" w:line="240" w:lineRule="auto"/>
              <w:rPr>
                <w:rFonts w:ascii="Times New Roman" w:eastAsia="Times New Roman" w:hAnsi="Times New Roman" w:cs="Times New Roman"/>
                <w:b/>
                <w:bCs/>
                <w:sz w:val="24"/>
                <w:szCs w:val="24"/>
                <w:lang w:eastAsia="pl-PL"/>
              </w:rPr>
            </w:pPr>
            <w:r w:rsidRPr="00192FCA">
              <w:rPr>
                <w:rFonts w:ascii="Times New Roman" w:eastAsia="Times New Roman" w:hAnsi="Times New Roman" w:cs="Times New Roman"/>
                <w:sz w:val="24"/>
                <w:szCs w:val="24"/>
                <w:lang w:eastAsia="pl-PL"/>
              </w:rPr>
              <w:t>w kryterium – doświadczenie Wykonawcy</w:t>
            </w:r>
          </w:p>
        </w:tc>
        <w:tc>
          <w:tcPr>
            <w:tcW w:w="1092" w:type="dxa"/>
            <w:tcBorders>
              <w:top w:val="single" w:sz="4" w:space="0" w:color="auto"/>
              <w:left w:val="single" w:sz="4" w:space="0" w:color="auto"/>
              <w:bottom w:val="single" w:sz="4" w:space="0" w:color="auto"/>
              <w:right w:val="single" w:sz="4" w:space="0" w:color="auto"/>
            </w:tcBorders>
            <w:vAlign w:val="center"/>
          </w:tcPr>
          <w:p w:rsidR="00192FCA" w:rsidRPr="00192FCA" w:rsidRDefault="00192FCA" w:rsidP="00192F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35</w:t>
            </w:r>
          </w:p>
        </w:tc>
      </w:tr>
      <w:tr w:rsidR="00192FCA" w:rsidRPr="00192FCA" w:rsidTr="007B6C07">
        <w:trPr>
          <w:trHeight w:val="846"/>
          <w:jc w:val="center"/>
        </w:trPr>
        <w:tc>
          <w:tcPr>
            <w:tcW w:w="1129" w:type="dxa"/>
            <w:tcBorders>
              <w:top w:val="single" w:sz="4" w:space="0" w:color="auto"/>
              <w:left w:val="single" w:sz="4" w:space="0" w:color="auto"/>
              <w:bottom w:val="single" w:sz="4" w:space="0" w:color="auto"/>
              <w:right w:val="single" w:sz="4" w:space="0" w:color="auto"/>
            </w:tcBorders>
            <w:vAlign w:val="center"/>
          </w:tcPr>
          <w:p w:rsidR="00192FCA" w:rsidRPr="00192FCA" w:rsidRDefault="00192FCA" w:rsidP="00192FCA">
            <w:pPr>
              <w:widowControl w:val="0"/>
              <w:autoSpaceDE w:val="0"/>
              <w:autoSpaceDN w:val="0"/>
              <w:adjustRightInd w:val="0"/>
              <w:spacing w:before="240" w:after="60" w:line="240" w:lineRule="auto"/>
              <w:ind w:left="720" w:hanging="307"/>
              <w:outlineLvl w:val="5"/>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b/>
                <w:sz w:val="24"/>
                <w:szCs w:val="24"/>
                <w:lang w:eastAsia="pl-PL"/>
              </w:rPr>
              <w:t>3</w:t>
            </w:r>
          </w:p>
        </w:tc>
        <w:tc>
          <w:tcPr>
            <w:tcW w:w="4333" w:type="dxa"/>
            <w:tcBorders>
              <w:top w:val="single" w:sz="4" w:space="0" w:color="auto"/>
              <w:left w:val="single" w:sz="4" w:space="0" w:color="auto"/>
              <w:bottom w:val="single" w:sz="4" w:space="0" w:color="auto"/>
              <w:right w:val="single" w:sz="4" w:space="0" w:color="auto"/>
            </w:tcBorders>
            <w:vAlign w:val="center"/>
          </w:tcPr>
          <w:p w:rsidR="00192FCA" w:rsidRPr="00192FCA" w:rsidRDefault="00192FCA" w:rsidP="00192FCA">
            <w:pPr>
              <w:widowControl w:val="0"/>
              <w:tabs>
                <w:tab w:val="left" w:pos="708"/>
                <w:tab w:val="center" w:pos="4536"/>
                <w:tab w:val="right" w:pos="9072"/>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Liczba punktów uzyskanych </w:t>
            </w:r>
          </w:p>
          <w:p w:rsidR="00192FCA" w:rsidRPr="00192FCA" w:rsidRDefault="00192FCA" w:rsidP="00192FCA">
            <w:pPr>
              <w:widowControl w:val="0"/>
              <w:tabs>
                <w:tab w:val="left" w:pos="708"/>
                <w:tab w:val="center" w:pos="4536"/>
                <w:tab w:val="right" w:pos="9072"/>
              </w:tabs>
              <w:autoSpaceDE w:val="0"/>
              <w:autoSpaceDN w:val="0"/>
              <w:adjustRightInd w:val="0"/>
              <w:spacing w:after="0" w:line="240" w:lineRule="auto"/>
              <w:jc w:val="both"/>
              <w:rPr>
                <w:rFonts w:ascii="Times New Roman" w:eastAsia="Times New Roman" w:hAnsi="Times New Roman" w:cs="Times New Roman"/>
                <w:b/>
                <w:bCs/>
                <w:sz w:val="24"/>
                <w:szCs w:val="24"/>
                <w:lang w:eastAsia="pl-PL"/>
              </w:rPr>
            </w:pPr>
            <w:r w:rsidRPr="00192FCA">
              <w:rPr>
                <w:rFonts w:ascii="Times New Roman" w:eastAsia="Times New Roman" w:hAnsi="Times New Roman" w:cs="Times New Roman"/>
                <w:sz w:val="24"/>
                <w:szCs w:val="24"/>
                <w:lang w:eastAsia="pl-PL"/>
              </w:rPr>
              <w:t>w kryterium – certyfikat AQAP 2120</w:t>
            </w:r>
          </w:p>
        </w:tc>
        <w:tc>
          <w:tcPr>
            <w:tcW w:w="1092" w:type="dxa"/>
            <w:tcBorders>
              <w:top w:val="single" w:sz="4" w:space="0" w:color="auto"/>
              <w:left w:val="single" w:sz="4" w:space="0" w:color="auto"/>
              <w:bottom w:val="single" w:sz="4" w:space="0" w:color="auto"/>
              <w:right w:val="single" w:sz="4" w:space="0" w:color="auto"/>
            </w:tcBorders>
            <w:vAlign w:val="center"/>
          </w:tcPr>
          <w:p w:rsidR="00192FCA" w:rsidRPr="00192FCA" w:rsidRDefault="00192FCA" w:rsidP="00192F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5</w:t>
            </w:r>
          </w:p>
        </w:tc>
      </w:tr>
      <w:tr w:rsidR="00192FCA" w:rsidRPr="00192FCA" w:rsidTr="007B6C07">
        <w:trPr>
          <w:trHeight w:val="701"/>
          <w:jc w:val="center"/>
        </w:trPr>
        <w:tc>
          <w:tcPr>
            <w:tcW w:w="1129" w:type="dxa"/>
            <w:tcBorders>
              <w:top w:val="single" w:sz="4" w:space="0" w:color="auto"/>
              <w:left w:val="single" w:sz="4" w:space="0" w:color="auto"/>
              <w:bottom w:val="single" w:sz="4" w:space="0" w:color="auto"/>
              <w:right w:val="single" w:sz="4" w:space="0" w:color="auto"/>
            </w:tcBorders>
            <w:vAlign w:val="center"/>
          </w:tcPr>
          <w:p w:rsidR="00192FCA" w:rsidRPr="00192FCA" w:rsidRDefault="00192FCA" w:rsidP="00192FCA">
            <w:pPr>
              <w:widowControl w:val="0"/>
              <w:autoSpaceDE w:val="0"/>
              <w:autoSpaceDN w:val="0"/>
              <w:adjustRightInd w:val="0"/>
              <w:spacing w:before="240" w:after="60" w:line="240" w:lineRule="auto"/>
              <w:ind w:left="720" w:hanging="307"/>
              <w:outlineLvl w:val="5"/>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b/>
                <w:sz w:val="24"/>
                <w:szCs w:val="24"/>
                <w:lang w:eastAsia="pl-PL"/>
              </w:rPr>
              <w:t>4</w:t>
            </w:r>
          </w:p>
        </w:tc>
        <w:tc>
          <w:tcPr>
            <w:tcW w:w="4333" w:type="dxa"/>
            <w:tcBorders>
              <w:top w:val="single" w:sz="4" w:space="0" w:color="auto"/>
              <w:left w:val="single" w:sz="4" w:space="0" w:color="auto"/>
              <w:bottom w:val="single" w:sz="4" w:space="0" w:color="auto"/>
              <w:right w:val="single" w:sz="4" w:space="0" w:color="auto"/>
            </w:tcBorders>
            <w:vAlign w:val="center"/>
          </w:tcPr>
          <w:p w:rsidR="00192FCA" w:rsidRPr="00192FCA" w:rsidRDefault="00192FCA" w:rsidP="00192FCA">
            <w:pPr>
              <w:widowControl w:val="0"/>
              <w:tabs>
                <w:tab w:val="left" w:pos="708"/>
                <w:tab w:val="center" w:pos="4536"/>
                <w:tab w:val="right" w:pos="9072"/>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Liczba punktów uzyskanych </w:t>
            </w:r>
          </w:p>
          <w:p w:rsidR="00192FCA" w:rsidRPr="00192FCA" w:rsidRDefault="00192FCA" w:rsidP="00192FCA">
            <w:pPr>
              <w:widowControl w:val="0"/>
              <w:tabs>
                <w:tab w:val="left" w:pos="708"/>
                <w:tab w:val="center" w:pos="4536"/>
                <w:tab w:val="right" w:pos="9072"/>
              </w:tabs>
              <w:autoSpaceDE w:val="0"/>
              <w:autoSpaceDN w:val="0"/>
              <w:adjustRightInd w:val="0"/>
              <w:spacing w:after="0" w:line="240" w:lineRule="auto"/>
              <w:jc w:val="both"/>
              <w:rPr>
                <w:rFonts w:ascii="Times New Roman" w:eastAsia="Times New Roman" w:hAnsi="Times New Roman" w:cs="Times New Roman"/>
                <w:b/>
                <w:bCs/>
                <w:sz w:val="24"/>
                <w:szCs w:val="24"/>
                <w:lang w:eastAsia="pl-PL"/>
              </w:rPr>
            </w:pPr>
            <w:r w:rsidRPr="00192FCA">
              <w:rPr>
                <w:rFonts w:ascii="Times New Roman" w:eastAsia="Times New Roman" w:hAnsi="Times New Roman" w:cs="Times New Roman"/>
                <w:sz w:val="24"/>
                <w:szCs w:val="24"/>
                <w:lang w:eastAsia="pl-PL"/>
              </w:rPr>
              <w:t>w kryterium – certyfikat NCAGE</w:t>
            </w:r>
          </w:p>
        </w:tc>
        <w:tc>
          <w:tcPr>
            <w:tcW w:w="1092" w:type="dxa"/>
            <w:tcBorders>
              <w:top w:val="single" w:sz="4" w:space="0" w:color="auto"/>
              <w:left w:val="single" w:sz="4" w:space="0" w:color="auto"/>
              <w:bottom w:val="single" w:sz="4" w:space="0" w:color="auto"/>
              <w:right w:val="single" w:sz="4" w:space="0" w:color="auto"/>
            </w:tcBorders>
            <w:vAlign w:val="center"/>
          </w:tcPr>
          <w:p w:rsidR="00192FCA" w:rsidRPr="00192FCA" w:rsidRDefault="00192FCA" w:rsidP="00192F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5</w:t>
            </w:r>
          </w:p>
        </w:tc>
      </w:tr>
      <w:tr w:rsidR="00192FCA" w:rsidRPr="00192FCA" w:rsidTr="00B543D4">
        <w:trPr>
          <w:trHeight w:val="407"/>
          <w:jc w:val="center"/>
        </w:trPr>
        <w:tc>
          <w:tcPr>
            <w:tcW w:w="1129" w:type="dxa"/>
            <w:tcBorders>
              <w:top w:val="single" w:sz="4" w:space="0" w:color="auto"/>
              <w:left w:val="single" w:sz="4" w:space="0" w:color="auto"/>
              <w:bottom w:val="single" w:sz="4" w:space="0" w:color="auto"/>
              <w:right w:val="single" w:sz="4" w:space="0" w:color="auto"/>
            </w:tcBorders>
            <w:vAlign w:val="center"/>
          </w:tcPr>
          <w:p w:rsidR="00192FCA" w:rsidRPr="00192FCA" w:rsidRDefault="00192FCA" w:rsidP="00192FCA">
            <w:pPr>
              <w:widowControl w:val="0"/>
              <w:autoSpaceDE w:val="0"/>
              <w:autoSpaceDN w:val="0"/>
              <w:adjustRightInd w:val="0"/>
              <w:spacing w:before="240" w:after="60" w:line="240" w:lineRule="auto"/>
              <w:ind w:left="720" w:hanging="307"/>
              <w:outlineLvl w:val="5"/>
              <w:rPr>
                <w:rFonts w:ascii="Times New Roman" w:eastAsia="Times New Roman" w:hAnsi="Times New Roman" w:cs="Times New Roman"/>
                <w:b/>
                <w:sz w:val="24"/>
                <w:szCs w:val="24"/>
                <w:lang w:eastAsia="pl-PL"/>
              </w:rPr>
            </w:pPr>
          </w:p>
        </w:tc>
        <w:tc>
          <w:tcPr>
            <w:tcW w:w="4333" w:type="dxa"/>
            <w:tcBorders>
              <w:top w:val="single" w:sz="4" w:space="0" w:color="auto"/>
              <w:left w:val="single" w:sz="4" w:space="0" w:color="auto"/>
              <w:bottom w:val="single" w:sz="4" w:space="0" w:color="auto"/>
              <w:right w:val="single" w:sz="4" w:space="0" w:color="auto"/>
            </w:tcBorders>
            <w:vAlign w:val="center"/>
          </w:tcPr>
          <w:p w:rsidR="00192FCA" w:rsidRPr="00192FCA" w:rsidRDefault="00192FCA" w:rsidP="00192FCA">
            <w:pPr>
              <w:widowControl w:val="0"/>
              <w:tabs>
                <w:tab w:val="left" w:pos="708"/>
                <w:tab w:val="center" w:pos="4536"/>
                <w:tab w:val="right" w:pos="9072"/>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b/>
                <w:bCs/>
                <w:sz w:val="24"/>
                <w:szCs w:val="24"/>
                <w:lang w:eastAsia="pl-PL"/>
              </w:rPr>
              <w:t>Liczba wszystkich punktów uzyskanych przez ofertę badaną</w:t>
            </w:r>
          </w:p>
        </w:tc>
        <w:tc>
          <w:tcPr>
            <w:tcW w:w="1092" w:type="dxa"/>
            <w:tcBorders>
              <w:top w:val="single" w:sz="4" w:space="0" w:color="auto"/>
              <w:left w:val="single" w:sz="4" w:space="0" w:color="auto"/>
              <w:bottom w:val="single" w:sz="4" w:space="0" w:color="auto"/>
              <w:right w:val="single" w:sz="4" w:space="0" w:color="auto"/>
            </w:tcBorders>
            <w:vAlign w:val="center"/>
          </w:tcPr>
          <w:p w:rsidR="00192FCA" w:rsidRPr="00192FCA" w:rsidRDefault="00192FCA" w:rsidP="00192FC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b/>
                <w:sz w:val="24"/>
                <w:szCs w:val="24"/>
                <w:lang w:eastAsia="pl-PL"/>
              </w:rPr>
              <w:t>100</w:t>
            </w:r>
          </w:p>
        </w:tc>
      </w:tr>
    </w:tbl>
    <w:p w:rsidR="00192FCA" w:rsidRDefault="00192FCA" w:rsidP="00192FCA">
      <w:pPr>
        <w:widowControl w:val="0"/>
        <w:autoSpaceDE w:val="0"/>
        <w:autoSpaceDN w:val="0"/>
        <w:adjustRightInd w:val="0"/>
        <w:spacing w:after="0" w:line="120" w:lineRule="auto"/>
        <w:ind w:left="357"/>
        <w:jc w:val="both"/>
        <w:rPr>
          <w:rFonts w:ascii="Times New Roman" w:eastAsia="Times New Roman" w:hAnsi="Times New Roman" w:cs="Times New Roman"/>
          <w:sz w:val="24"/>
          <w:szCs w:val="24"/>
          <w:lang w:eastAsia="pl-PL"/>
        </w:rPr>
      </w:pPr>
    </w:p>
    <w:p w:rsidR="007B6C07" w:rsidRDefault="007B6C07" w:rsidP="00192FCA">
      <w:pPr>
        <w:widowControl w:val="0"/>
        <w:autoSpaceDE w:val="0"/>
        <w:autoSpaceDN w:val="0"/>
        <w:adjustRightInd w:val="0"/>
        <w:spacing w:after="0" w:line="120" w:lineRule="auto"/>
        <w:ind w:left="357"/>
        <w:jc w:val="both"/>
        <w:rPr>
          <w:rFonts w:ascii="Times New Roman" w:eastAsia="Times New Roman" w:hAnsi="Times New Roman" w:cs="Times New Roman"/>
          <w:sz w:val="24"/>
          <w:szCs w:val="24"/>
          <w:lang w:eastAsia="pl-PL"/>
        </w:rPr>
      </w:pPr>
    </w:p>
    <w:p w:rsidR="007B6C07" w:rsidRPr="00192FCA" w:rsidRDefault="007B6C07" w:rsidP="00192FCA">
      <w:pPr>
        <w:widowControl w:val="0"/>
        <w:autoSpaceDE w:val="0"/>
        <w:autoSpaceDN w:val="0"/>
        <w:adjustRightInd w:val="0"/>
        <w:spacing w:after="0" w:line="120" w:lineRule="auto"/>
        <w:ind w:left="357"/>
        <w:jc w:val="both"/>
        <w:rPr>
          <w:rFonts w:ascii="Times New Roman" w:eastAsia="Times New Roman" w:hAnsi="Times New Roman" w:cs="Times New Roman"/>
          <w:sz w:val="24"/>
          <w:szCs w:val="24"/>
          <w:lang w:eastAsia="pl-PL"/>
        </w:rPr>
      </w:pPr>
    </w:p>
    <w:p w:rsidR="00192FCA" w:rsidRDefault="00192FCA" w:rsidP="00192FCA">
      <w:pPr>
        <w:keepNext/>
        <w:numPr>
          <w:ilvl w:val="0"/>
          <w:numId w:val="25"/>
        </w:numPr>
        <w:tabs>
          <w:tab w:val="num" w:pos="2880"/>
        </w:tabs>
        <w:spacing w:after="0" w:line="240" w:lineRule="auto"/>
        <w:outlineLvl w:val="8"/>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wg Sposób obliczania wartości punktowej poszczególnych kryteriów:</w:t>
      </w:r>
    </w:p>
    <w:p w:rsidR="007B6C07" w:rsidRPr="00192FCA" w:rsidRDefault="007B6C07" w:rsidP="007B6C07">
      <w:pPr>
        <w:keepNext/>
        <w:tabs>
          <w:tab w:val="num" w:pos="2880"/>
        </w:tabs>
        <w:spacing w:after="0" w:line="240" w:lineRule="auto"/>
        <w:ind w:left="720"/>
        <w:outlineLvl w:val="8"/>
        <w:rPr>
          <w:rFonts w:ascii="Times New Roman" w:eastAsia="Times New Roman" w:hAnsi="Times New Roman" w:cs="Times New Roman"/>
          <w:sz w:val="24"/>
          <w:szCs w:val="24"/>
          <w:lang w:eastAsia="pl-PL"/>
        </w:rPr>
      </w:pPr>
    </w:p>
    <w:p w:rsidR="00192FCA" w:rsidRPr="00192FCA" w:rsidRDefault="00192FCA" w:rsidP="00E00636">
      <w:pPr>
        <w:widowControl w:val="0"/>
        <w:numPr>
          <w:ilvl w:val="1"/>
          <w:numId w:val="24"/>
        </w:numPr>
        <w:tabs>
          <w:tab w:val="left" w:pos="284"/>
        </w:tabs>
        <w:autoSpaceDE w:val="0"/>
        <w:autoSpaceDN w:val="0"/>
        <w:adjustRightInd w:val="0"/>
        <w:spacing w:before="120" w:after="0" w:line="240" w:lineRule="auto"/>
        <w:ind w:left="993" w:hanging="283"/>
        <w:jc w:val="both"/>
        <w:rPr>
          <w:rFonts w:ascii="Times New Roman" w:eastAsia="Times New Roman" w:hAnsi="Times New Roman" w:cs="Times New Roman"/>
          <w:bCs/>
          <w:sz w:val="24"/>
          <w:szCs w:val="24"/>
          <w:lang w:eastAsia="pl-PL"/>
        </w:rPr>
      </w:pPr>
      <w:r w:rsidRPr="00192FCA">
        <w:rPr>
          <w:rFonts w:ascii="Times New Roman" w:eastAsia="Times New Roman" w:hAnsi="Times New Roman" w:cs="Times New Roman"/>
          <w:b/>
          <w:sz w:val="24"/>
          <w:szCs w:val="24"/>
          <w:lang w:eastAsia="pl-PL"/>
        </w:rPr>
        <w:t>Kryterium Nr 1 – Cena brutto oferty</w:t>
      </w:r>
      <w:r w:rsidRPr="00192FCA">
        <w:rPr>
          <w:rFonts w:ascii="Times New Roman" w:eastAsia="Times New Roman" w:hAnsi="Times New Roman" w:cs="Times New Roman"/>
          <w:sz w:val="24"/>
          <w:szCs w:val="24"/>
          <w:lang w:eastAsia="pl-PL"/>
        </w:rPr>
        <w:t xml:space="preserve"> jest wyliczana z wzoru:</w:t>
      </w:r>
      <w:r w:rsidRPr="00192FCA">
        <w:rPr>
          <w:rFonts w:ascii="Times New Roman" w:eastAsia="Times New Roman" w:hAnsi="Times New Roman" w:cs="Times New Roman"/>
          <w:bCs/>
          <w:sz w:val="24"/>
          <w:szCs w:val="24"/>
          <w:lang w:eastAsia="pl-PL"/>
        </w:rPr>
        <w:tab/>
      </w:r>
    </w:p>
    <w:p w:rsidR="00192FCA" w:rsidRDefault="00192FCA" w:rsidP="00E00636">
      <w:pPr>
        <w:widowControl w:val="0"/>
        <w:tabs>
          <w:tab w:val="left" w:pos="284"/>
        </w:tabs>
        <w:autoSpaceDE w:val="0"/>
        <w:autoSpaceDN w:val="0"/>
        <w:adjustRightInd w:val="0"/>
        <w:spacing w:after="0" w:line="120" w:lineRule="auto"/>
        <w:ind w:left="993"/>
        <w:jc w:val="both"/>
        <w:rPr>
          <w:rFonts w:ascii="Times New Roman" w:eastAsia="Times New Roman" w:hAnsi="Times New Roman" w:cs="Times New Roman"/>
          <w:sz w:val="24"/>
          <w:szCs w:val="24"/>
          <w:lang w:eastAsia="pl-PL"/>
        </w:rPr>
      </w:pPr>
    </w:p>
    <w:p w:rsidR="007B6C07" w:rsidRPr="00192FCA" w:rsidRDefault="007B6C07" w:rsidP="00E00636">
      <w:pPr>
        <w:widowControl w:val="0"/>
        <w:tabs>
          <w:tab w:val="left" w:pos="284"/>
        </w:tabs>
        <w:autoSpaceDE w:val="0"/>
        <w:autoSpaceDN w:val="0"/>
        <w:adjustRightInd w:val="0"/>
        <w:spacing w:after="0" w:line="120" w:lineRule="auto"/>
        <w:ind w:left="993"/>
        <w:jc w:val="both"/>
        <w:rPr>
          <w:rFonts w:ascii="Times New Roman" w:eastAsia="Times New Roman" w:hAnsi="Times New Roman" w:cs="Times New Roman"/>
          <w:sz w:val="24"/>
          <w:szCs w:val="24"/>
          <w:lang w:eastAsia="pl-PL"/>
        </w:rPr>
      </w:pPr>
    </w:p>
    <w:p w:rsidR="00192FCA" w:rsidRPr="00192FCA" w:rsidRDefault="00E00636" w:rsidP="00E00636">
      <w:pPr>
        <w:widowControl w:val="0"/>
        <w:tabs>
          <w:tab w:val="left" w:pos="284"/>
        </w:tabs>
        <w:autoSpaceDE w:val="0"/>
        <w:autoSpaceDN w:val="0"/>
        <w:adjustRightInd w:val="0"/>
        <w:spacing w:after="0" w:line="240" w:lineRule="auto"/>
        <w:ind w:left="99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192FCA" w:rsidRPr="00192FCA">
        <w:rPr>
          <w:rFonts w:ascii="Times New Roman" w:eastAsia="Times New Roman" w:hAnsi="Times New Roman" w:cs="Times New Roman"/>
          <w:sz w:val="24"/>
          <w:szCs w:val="24"/>
          <w:lang w:eastAsia="pl-PL"/>
        </w:rPr>
        <w:t xml:space="preserve"> </w:t>
      </w:r>
      <w:r w:rsidR="00192FCA" w:rsidRPr="005A7D9D">
        <w:rPr>
          <w:rFonts w:ascii="Times New Roman" w:eastAsia="Times New Roman" w:hAnsi="Times New Roman" w:cs="Times New Roman"/>
          <w:sz w:val="24"/>
          <w:szCs w:val="24"/>
          <w:lang w:eastAsia="pl-PL"/>
        </w:rPr>
        <w:t>Najniższa oferowana cena brutto spośród ofert ważnych</w:t>
      </w:r>
    </w:p>
    <w:p w:rsidR="00192FCA" w:rsidRPr="00192FCA" w:rsidRDefault="00E00636" w:rsidP="00E00636">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192FCA" w:rsidRPr="00192FCA">
        <w:rPr>
          <w:rFonts w:ascii="Times New Roman" w:eastAsia="Times New Roman" w:hAnsi="Times New Roman" w:cs="Times New Roman"/>
          <w:sz w:val="24"/>
          <w:szCs w:val="24"/>
          <w:lang w:eastAsia="pl-PL"/>
        </w:rPr>
        <w:t>Cena = --------------</w:t>
      </w:r>
      <w:r>
        <w:rPr>
          <w:rFonts w:ascii="Times New Roman" w:eastAsia="Times New Roman" w:hAnsi="Times New Roman" w:cs="Times New Roman"/>
          <w:sz w:val="24"/>
          <w:szCs w:val="24"/>
          <w:lang w:eastAsia="pl-PL"/>
        </w:rPr>
        <w:t>-------------------------</w:t>
      </w:r>
      <w:r w:rsidR="00192FCA" w:rsidRPr="00192FCA">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r w:rsidR="00192FCA" w:rsidRPr="00192FCA">
        <w:rPr>
          <w:rFonts w:ascii="Times New Roman" w:eastAsia="Times New Roman" w:hAnsi="Times New Roman" w:cs="Times New Roman"/>
          <w:sz w:val="24"/>
          <w:szCs w:val="24"/>
          <w:lang w:eastAsia="pl-PL"/>
        </w:rPr>
        <w:t>----------  x  100 x 55%</w:t>
      </w:r>
    </w:p>
    <w:p w:rsidR="00192FCA" w:rsidRPr="00192FCA" w:rsidRDefault="00E00636" w:rsidP="00E00636">
      <w:pPr>
        <w:widowControl w:val="0"/>
        <w:tabs>
          <w:tab w:val="left" w:pos="284"/>
        </w:tabs>
        <w:autoSpaceDE w:val="0"/>
        <w:autoSpaceDN w:val="0"/>
        <w:adjustRightInd w:val="0"/>
        <w:spacing w:after="0" w:line="240" w:lineRule="auto"/>
        <w:ind w:left="99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ab/>
        <w:t xml:space="preserve">             </w:t>
      </w:r>
      <w:r w:rsidR="00192FCA" w:rsidRPr="00192FCA">
        <w:rPr>
          <w:rFonts w:ascii="Times New Roman" w:eastAsia="Times New Roman" w:hAnsi="Times New Roman" w:cs="Times New Roman"/>
          <w:sz w:val="24"/>
          <w:szCs w:val="24"/>
          <w:lang w:eastAsia="pl-PL"/>
        </w:rPr>
        <w:t>Cena badanej oferty brutto</w:t>
      </w:r>
    </w:p>
    <w:p w:rsidR="00192FCA" w:rsidRDefault="00192FCA" w:rsidP="00E00636">
      <w:pPr>
        <w:widowControl w:val="0"/>
        <w:tabs>
          <w:tab w:val="left" w:pos="284"/>
        </w:tabs>
        <w:autoSpaceDE w:val="0"/>
        <w:autoSpaceDN w:val="0"/>
        <w:adjustRightInd w:val="0"/>
        <w:spacing w:after="0" w:line="120" w:lineRule="auto"/>
        <w:ind w:left="993"/>
        <w:jc w:val="both"/>
        <w:rPr>
          <w:rFonts w:ascii="Times New Roman" w:eastAsia="Times New Roman" w:hAnsi="Times New Roman" w:cs="Times New Roman"/>
          <w:sz w:val="24"/>
          <w:szCs w:val="24"/>
          <w:lang w:eastAsia="pl-PL"/>
        </w:rPr>
      </w:pPr>
    </w:p>
    <w:p w:rsidR="007B6C07" w:rsidRPr="00192FCA" w:rsidRDefault="007B6C07" w:rsidP="00E00636">
      <w:pPr>
        <w:widowControl w:val="0"/>
        <w:tabs>
          <w:tab w:val="left" w:pos="284"/>
        </w:tabs>
        <w:autoSpaceDE w:val="0"/>
        <w:autoSpaceDN w:val="0"/>
        <w:adjustRightInd w:val="0"/>
        <w:spacing w:after="0" w:line="120" w:lineRule="auto"/>
        <w:ind w:left="993"/>
        <w:jc w:val="both"/>
        <w:rPr>
          <w:rFonts w:ascii="Times New Roman" w:eastAsia="Times New Roman" w:hAnsi="Times New Roman" w:cs="Times New Roman"/>
          <w:sz w:val="24"/>
          <w:szCs w:val="24"/>
          <w:lang w:eastAsia="pl-PL"/>
        </w:rPr>
      </w:pPr>
    </w:p>
    <w:p w:rsidR="00E00636" w:rsidRDefault="00192FCA" w:rsidP="00E00636">
      <w:pPr>
        <w:widowControl w:val="0"/>
        <w:tabs>
          <w:tab w:val="left" w:pos="284"/>
        </w:tabs>
        <w:autoSpaceDE w:val="0"/>
        <w:autoSpaceDN w:val="0"/>
        <w:adjustRightInd w:val="0"/>
        <w:spacing w:after="0" w:line="240" w:lineRule="auto"/>
        <w:ind w:left="993"/>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Oferta z najniższą ceną otrzyma maksymalną liczbę punktów – 55. Pozostałe oferty zostaną przeliczone według powyższego wzoru. Uzyskana liczba punktów badanej oferty zostanie pomnożona przez wagę tego kryterium = 55%. Wynik będzie traktowany jako wartość punktowa oferty w kryterium cena oferty.</w:t>
      </w:r>
    </w:p>
    <w:p w:rsidR="00192FCA" w:rsidRPr="00192FCA" w:rsidRDefault="00192FCA" w:rsidP="00E00636">
      <w:pPr>
        <w:widowControl w:val="0"/>
        <w:tabs>
          <w:tab w:val="left" w:pos="284"/>
        </w:tabs>
        <w:autoSpaceDE w:val="0"/>
        <w:autoSpaceDN w:val="0"/>
        <w:adjustRightInd w:val="0"/>
        <w:spacing w:after="0" w:line="240" w:lineRule="auto"/>
        <w:ind w:left="993"/>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 </w:t>
      </w:r>
    </w:p>
    <w:p w:rsidR="00192FCA" w:rsidRPr="00E00636" w:rsidRDefault="00192FCA" w:rsidP="00E00636">
      <w:pPr>
        <w:widowControl w:val="0"/>
        <w:numPr>
          <w:ilvl w:val="1"/>
          <w:numId w:val="24"/>
        </w:numPr>
        <w:tabs>
          <w:tab w:val="left" w:pos="284"/>
        </w:tabs>
        <w:autoSpaceDE w:val="0"/>
        <w:autoSpaceDN w:val="0"/>
        <w:adjustRightInd w:val="0"/>
        <w:spacing w:before="120" w:after="0" w:line="240" w:lineRule="auto"/>
        <w:ind w:left="993" w:hanging="284"/>
        <w:rPr>
          <w:rFonts w:ascii="Times New Roman" w:eastAsia="Times New Roman" w:hAnsi="Times New Roman" w:cs="Times New Roman"/>
          <w:bCs/>
          <w:sz w:val="24"/>
          <w:szCs w:val="24"/>
          <w:lang w:eastAsia="pl-PL"/>
        </w:rPr>
      </w:pPr>
      <w:r w:rsidRPr="00192FCA">
        <w:rPr>
          <w:rFonts w:ascii="Times New Roman" w:eastAsia="Times New Roman" w:hAnsi="Times New Roman" w:cs="Times New Roman"/>
          <w:b/>
          <w:bCs/>
          <w:sz w:val="24"/>
          <w:szCs w:val="24"/>
          <w:lang w:eastAsia="pl-PL"/>
        </w:rPr>
        <w:lastRenderedPageBreak/>
        <w:t>Kryterium Nr 2 - Doświadczenie Wykonawcy</w:t>
      </w:r>
      <w:r w:rsidRPr="00192FCA">
        <w:rPr>
          <w:rFonts w:ascii="Times New Roman" w:eastAsia="Times New Roman" w:hAnsi="Times New Roman" w:cs="Times New Roman"/>
          <w:bCs/>
          <w:sz w:val="24"/>
          <w:szCs w:val="24"/>
          <w:lang w:eastAsia="pl-PL"/>
        </w:rPr>
        <w:t>: o</w:t>
      </w:r>
      <w:r w:rsidRPr="00192FCA">
        <w:rPr>
          <w:rFonts w:ascii="Times New Roman" w:eastAsia="Times New Roman" w:hAnsi="Times New Roman" w:cs="Times New Roman"/>
          <w:sz w:val="24"/>
          <w:szCs w:val="24"/>
          <w:lang w:eastAsia="pl-PL"/>
        </w:rPr>
        <w:t>cena cząstkowa za doświadczenie wykonawcy liczona będzie następująco:</w:t>
      </w:r>
    </w:p>
    <w:p w:rsidR="00E00636" w:rsidRPr="00E00636" w:rsidRDefault="00E00636" w:rsidP="00E00636">
      <w:pPr>
        <w:widowControl w:val="0"/>
        <w:tabs>
          <w:tab w:val="left" w:pos="284"/>
        </w:tabs>
        <w:autoSpaceDE w:val="0"/>
        <w:autoSpaceDN w:val="0"/>
        <w:adjustRightInd w:val="0"/>
        <w:spacing w:before="120" w:after="0" w:line="240" w:lineRule="auto"/>
        <w:ind w:left="993"/>
        <w:rPr>
          <w:rFonts w:ascii="Times New Roman" w:eastAsia="Times New Roman" w:hAnsi="Times New Roman" w:cs="Times New Roman"/>
          <w:bCs/>
          <w:sz w:val="12"/>
          <w:szCs w:val="12"/>
          <w:lang w:eastAsia="pl-PL"/>
        </w:rPr>
      </w:pPr>
    </w:p>
    <w:tbl>
      <w:tblPr>
        <w:tblW w:w="705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1276"/>
        <w:gridCol w:w="1241"/>
        <w:gridCol w:w="1134"/>
      </w:tblGrid>
      <w:tr w:rsidR="00E00636" w:rsidRPr="00192FCA" w:rsidTr="002E6AC2">
        <w:trPr>
          <w:trHeight w:val="417"/>
        </w:trPr>
        <w:tc>
          <w:tcPr>
            <w:tcW w:w="3402" w:type="dxa"/>
            <w:tcBorders>
              <w:top w:val="single" w:sz="4" w:space="0" w:color="auto"/>
              <w:left w:val="single" w:sz="4" w:space="0" w:color="auto"/>
              <w:bottom w:val="single" w:sz="4" w:space="0" w:color="auto"/>
              <w:right w:val="single" w:sz="4" w:space="0" w:color="auto"/>
            </w:tcBorders>
          </w:tcPr>
          <w:p w:rsidR="00E00636" w:rsidRPr="00192FCA" w:rsidRDefault="00E00636" w:rsidP="002E6AC2">
            <w:pPr>
              <w:widowControl w:val="0"/>
              <w:tabs>
                <w:tab w:val="left" w:pos="284"/>
              </w:tabs>
              <w:autoSpaceDE w:val="0"/>
              <w:autoSpaceDN w:val="0"/>
              <w:adjustRightInd w:val="0"/>
              <w:spacing w:after="0" w:line="240" w:lineRule="auto"/>
              <w:jc w:val="center"/>
              <w:rPr>
                <w:rFonts w:ascii="Times New Roman" w:eastAsia="Times New Roman" w:hAnsi="Times New Roman" w:cs="Times New Roman"/>
                <w:lang w:eastAsia="pl-PL"/>
              </w:rPr>
            </w:pPr>
            <w:r w:rsidRPr="00192FCA">
              <w:rPr>
                <w:rFonts w:ascii="Times New Roman" w:eastAsia="Times New Roman" w:hAnsi="Times New Roman" w:cs="Times New Roman"/>
                <w:lang w:eastAsia="pl-PL"/>
              </w:rPr>
              <w:t>Ilość ochranianych obiektów, instytucji itp. wraz z dokumentami potwierdzającymi należyte wykonanie usługi zgodnie z wykazem – załącznik nr 6 do SIWZ</w:t>
            </w:r>
          </w:p>
        </w:tc>
        <w:tc>
          <w:tcPr>
            <w:tcW w:w="1276" w:type="dxa"/>
            <w:tcBorders>
              <w:top w:val="single" w:sz="4" w:space="0" w:color="auto"/>
              <w:left w:val="single" w:sz="4" w:space="0" w:color="auto"/>
              <w:bottom w:val="single" w:sz="4" w:space="0" w:color="auto"/>
              <w:right w:val="single" w:sz="4" w:space="0" w:color="auto"/>
            </w:tcBorders>
            <w:vAlign w:val="center"/>
          </w:tcPr>
          <w:p w:rsidR="00E00636" w:rsidRPr="00192FCA" w:rsidRDefault="00E00636" w:rsidP="002E6AC2">
            <w:pPr>
              <w:widowControl w:val="0"/>
              <w:tabs>
                <w:tab w:val="left" w:pos="284"/>
              </w:tabs>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2-3</w:t>
            </w:r>
          </w:p>
        </w:tc>
        <w:tc>
          <w:tcPr>
            <w:tcW w:w="1241" w:type="dxa"/>
            <w:tcBorders>
              <w:top w:val="single" w:sz="4" w:space="0" w:color="auto"/>
              <w:left w:val="single" w:sz="4" w:space="0" w:color="auto"/>
              <w:bottom w:val="single" w:sz="4" w:space="0" w:color="auto"/>
              <w:right w:val="single" w:sz="4" w:space="0" w:color="auto"/>
            </w:tcBorders>
            <w:vAlign w:val="center"/>
          </w:tcPr>
          <w:p w:rsidR="00E00636" w:rsidRPr="00192FCA" w:rsidRDefault="00E00636" w:rsidP="002E6AC2">
            <w:pPr>
              <w:widowControl w:val="0"/>
              <w:tabs>
                <w:tab w:val="left" w:pos="284"/>
              </w:tabs>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4-8</w:t>
            </w:r>
          </w:p>
        </w:tc>
        <w:tc>
          <w:tcPr>
            <w:tcW w:w="1134" w:type="dxa"/>
            <w:tcBorders>
              <w:top w:val="single" w:sz="4" w:space="0" w:color="auto"/>
              <w:left w:val="single" w:sz="4" w:space="0" w:color="auto"/>
              <w:bottom w:val="single" w:sz="4" w:space="0" w:color="auto"/>
              <w:right w:val="single" w:sz="4" w:space="0" w:color="auto"/>
            </w:tcBorders>
            <w:vAlign w:val="center"/>
          </w:tcPr>
          <w:p w:rsidR="00E00636" w:rsidRPr="00192FCA" w:rsidRDefault="00E00636" w:rsidP="002E6AC2">
            <w:pPr>
              <w:widowControl w:val="0"/>
              <w:tabs>
                <w:tab w:val="left" w:pos="284"/>
              </w:tabs>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9 </w:t>
            </w:r>
            <w:r w:rsidRPr="00192FCA">
              <w:rPr>
                <w:rFonts w:ascii="Times New Roman" w:eastAsia="Times New Roman" w:hAnsi="Times New Roman" w:cs="Times New Roman"/>
                <w:sz w:val="24"/>
                <w:szCs w:val="24"/>
                <w:lang w:eastAsia="pl-PL"/>
              </w:rPr>
              <w:br/>
              <w:t>i więcej</w:t>
            </w:r>
          </w:p>
        </w:tc>
      </w:tr>
      <w:tr w:rsidR="00E00636" w:rsidRPr="00192FCA" w:rsidTr="002E6AC2">
        <w:trPr>
          <w:trHeight w:val="259"/>
        </w:trPr>
        <w:tc>
          <w:tcPr>
            <w:tcW w:w="3402" w:type="dxa"/>
            <w:tcBorders>
              <w:top w:val="single" w:sz="4" w:space="0" w:color="auto"/>
              <w:left w:val="single" w:sz="4" w:space="0" w:color="auto"/>
              <w:bottom w:val="single" w:sz="4" w:space="0" w:color="auto"/>
              <w:right w:val="single" w:sz="4" w:space="0" w:color="auto"/>
            </w:tcBorders>
          </w:tcPr>
          <w:p w:rsidR="00E00636" w:rsidRPr="00192FCA" w:rsidRDefault="00E00636" w:rsidP="002E6AC2">
            <w:pPr>
              <w:widowControl w:val="0"/>
              <w:tabs>
                <w:tab w:val="left" w:pos="284"/>
              </w:tabs>
              <w:autoSpaceDE w:val="0"/>
              <w:autoSpaceDN w:val="0"/>
              <w:adjustRightInd w:val="0"/>
              <w:spacing w:after="0" w:line="240" w:lineRule="auto"/>
              <w:jc w:val="center"/>
              <w:rPr>
                <w:rFonts w:ascii="Times New Roman" w:eastAsia="Times New Roman" w:hAnsi="Times New Roman" w:cs="Times New Roman"/>
                <w:lang w:eastAsia="pl-PL"/>
              </w:rPr>
            </w:pPr>
            <w:r w:rsidRPr="00192FCA">
              <w:rPr>
                <w:rFonts w:ascii="Times New Roman" w:eastAsia="Times New Roman" w:hAnsi="Times New Roman" w:cs="Times New Roman"/>
                <w:lang w:eastAsia="pl-PL"/>
              </w:rPr>
              <w:t>Ilość przydzielonych punktów</w:t>
            </w:r>
          </w:p>
        </w:tc>
        <w:tc>
          <w:tcPr>
            <w:tcW w:w="1276" w:type="dxa"/>
            <w:tcBorders>
              <w:top w:val="single" w:sz="4" w:space="0" w:color="auto"/>
              <w:left w:val="single" w:sz="4" w:space="0" w:color="auto"/>
              <w:bottom w:val="single" w:sz="4" w:space="0" w:color="auto"/>
              <w:right w:val="single" w:sz="4" w:space="0" w:color="auto"/>
            </w:tcBorders>
            <w:vAlign w:val="center"/>
          </w:tcPr>
          <w:p w:rsidR="00E00636" w:rsidRPr="00E00636" w:rsidRDefault="00E00636" w:rsidP="002E6AC2">
            <w:pPr>
              <w:widowControl w:val="0"/>
              <w:tabs>
                <w:tab w:val="left" w:pos="284"/>
              </w:tabs>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E00636">
              <w:rPr>
                <w:rFonts w:ascii="Times New Roman" w:eastAsia="Times New Roman" w:hAnsi="Times New Roman" w:cs="Times New Roman"/>
                <w:sz w:val="24"/>
                <w:szCs w:val="24"/>
                <w:lang w:eastAsia="pl-PL"/>
              </w:rPr>
              <w:t>10</w:t>
            </w:r>
          </w:p>
        </w:tc>
        <w:tc>
          <w:tcPr>
            <w:tcW w:w="1241" w:type="dxa"/>
            <w:tcBorders>
              <w:top w:val="single" w:sz="4" w:space="0" w:color="auto"/>
              <w:left w:val="single" w:sz="4" w:space="0" w:color="auto"/>
              <w:bottom w:val="single" w:sz="4" w:space="0" w:color="auto"/>
              <w:right w:val="single" w:sz="4" w:space="0" w:color="auto"/>
            </w:tcBorders>
            <w:vAlign w:val="center"/>
          </w:tcPr>
          <w:p w:rsidR="00E00636" w:rsidRPr="00E00636" w:rsidRDefault="00E00636" w:rsidP="002E6AC2">
            <w:pPr>
              <w:widowControl w:val="0"/>
              <w:tabs>
                <w:tab w:val="left" w:pos="284"/>
              </w:tabs>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E00636">
              <w:rPr>
                <w:rFonts w:ascii="Times New Roman" w:eastAsia="Times New Roman" w:hAnsi="Times New Roman" w:cs="Times New Roman"/>
                <w:sz w:val="24"/>
                <w:szCs w:val="24"/>
                <w:lang w:eastAsia="pl-PL"/>
              </w:rPr>
              <w:t>20</w:t>
            </w:r>
          </w:p>
        </w:tc>
        <w:tc>
          <w:tcPr>
            <w:tcW w:w="1134" w:type="dxa"/>
            <w:tcBorders>
              <w:top w:val="single" w:sz="4" w:space="0" w:color="auto"/>
              <w:left w:val="single" w:sz="4" w:space="0" w:color="auto"/>
              <w:bottom w:val="single" w:sz="4" w:space="0" w:color="auto"/>
              <w:right w:val="single" w:sz="4" w:space="0" w:color="auto"/>
            </w:tcBorders>
            <w:vAlign w:val="center"/>
          </w:tcPr>
          <w:p w:rsidR="00E00636" w:rsidRPr="00E00636" w:rsidRDefault="00E00636" w:rsidP="002E6AC2">
            <w:pPr>
              <w:widowControl w:val="0"/>
              <w:tabs>
                <w:tab w:val="left" w:pos="284"/>
              </w:tabs>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E00636">
              <w:rPr>
                <w:rFonts w:ascii="Times New Roman" w:eastAsia="Times New Roman" w:hAnsi="Times New Roman" w:cs="Times New Roman"/>
                <w:sz w:val="24"/>
                <w:szCs w:val="24"/>
                <w:lang w:eastAsia="pl-PL"/>
              </w:rPr>
              <w:t>30</w:t>
            </w:r>
          </w:p>
        </w:tc>
      </w:tr>
    </w:tbl>
    <w:p w:rsidR="00192FCA" w:rsidRPr="00E00636" w:rsidRDefault="00192FCA" w:rsidP="00E00636">
      <w:pPr>
        <w:widowControl w:val="0"/>
        <w:tabs>
          <w:tab w:val="left" w:pos="284"/>
        </w:tabs>
        <w:autoSpaceDE w:val="0"/>
        <w:autoSpaceDN w:val="0"/>
        <w:adjustRightInd w:val="0"/>
        <w:spacing w:before="120" w:after="0" w:line="240" w:lineRule="auto"/>
        <w:ind w:left="993"/>
        <w:rPr>
          <w:rFonts w:ascii="Times New Roman" w:eastAsia="Times New Roman" w:hAnsi="Times New Roman" w:cs="Times New Roman"/>
          <w:bCs/>
          <w:sz w:val="12"/>
          <w:szCs w:val="12"/>
          <w:lang w:eastAsia="pl-PL"/>
        </w:rPr>
      </w:pPr>
    </w:p>
    <w:p w:rsidR="00192FCA" w:rsidRPr="00E00636" w:rsidRDefault="00192FCA" w:rsidP="00E00636">
      <w:pPr>
        <w:widowControl w:val="0"/>
        <w:tabs>
          <w:tab w:val="left" w:pos="284"/>
        </w:tabs>
        <w:autoSpaceDE w:val="0"/>
        <w:autoSpaceDN w:val="0"/>
        <w:adjustRightInd w:val="0"/>
        <w:spacing w:before="120" w:after="0" w:line="240" w:lineRule="auto"/>
        <w:ind w:left="993" w:firstLine="709"/>
        <w:jc w:val="both"/>
        <w:rPr>
          <w:rFonts w:ascii="Times New Roman" w:eastAsia="Times New Roman" w:hAnsi="Times New Roman" w:cs="Times New Roman"/>
          <w:lang w:eastAsia="pl-PL"/>
        </w:rPr>
      </w:pPr>
      <w:r w:rsidRPr="00192FCA">
        <w:rPr>
          <w:rFonts w:ascii="Times New Roman" w:eastAsia="Times New Roman" w:hAnsi="Times New Roman" w:cs="Times New Roman"/>
          <w:sz w:val="24"/>
          <w:szCs w:val="24"/>
          <w:lang w:eastAsia="pl-PL"/>
        </w:rPr>
        <w:t xml:space="preserve">                   </w:t>
      </w:r>
      <w:r w:rsidR="00E00636">
        <w:rPr>
          <w:rFonts w:ascii="Times New Roman" w:eastAsia="Times New Roman" w:hAnsi="Times New Roman" w:cs="Times New Roman"/>
          <w:sz w:val="24"/>
          <w:szCs w:val="24"/>
          <w:lang w:eastAsia="pl-PL"/>
        </w:rPr>
        <w:t xml:space="preserve">              </w:t>
      </w:r>
      <w:r w:rsidRPr="00E00636">
        <w:rPr>
          <w:rFonts w:ascii="Times New Roman" w:eastAsia="Times New Roman" w:hAnsi="Times New Roman" w:cs="Times New Roman"/>
          <w:lang w:eastAsia="pl-PL"/>
        </w:rPr>
        <w:t>Uzyskana ilość punktów przez badaną ofertę</w:t>
      </w:r>
    </w:p>
    <w:p w:rsidR="00192FCA" w:rsidRPr="00192FCA" w:rsidRDefault="00E00636" w:rsidP="00E00636">
      <w:pPr>
        <w:widowControl w:val="0"/>
        <w:tabs>
          <w:tab w:val="left" w:pos="284"/>
        </w:tabs>
        <w:autoSpaceDE w:val="0"/>
        <w:autoSpaceDN w:val="0"/>
        <w:adjustRightInd w:val="0"/>
        <w:spacing w:after="0" w:line="240" w:lineRule="auto"/>
        <w:ind w:left="99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192FCA" w:rsidRPr="00192FCA">
        <w:rPr>
          <w:rFonts w:ascii="Times New Roman" w:eastAsia="Times New Roman" w:hAnsi="Times New Roman" w:cs="Times New Roman"/>
          <w:sz w:val="24"/>
          <w:szCs w:val="24"/>
          <w:lang w:eastAsia="pl-PL"/>
        </w:rPr>
        <w:t>Kryterium doświadczen</w:t>
      </w:r>
      <w:r>
        <w:rPr>
          <w:rFonts w:ascii="Times New Roman" w:eastAsia="Times New Roman" w:hAnsi="Times New Roman" w:cs="Times New Roman"/>
          <w:sz w:val="24"/>
          <w:szCs w:val="24"/>
          <w:lang w:eastAsia="pl-PL"/>
        </w:rPr>
        <w:t>ie = ---------------------</w:t>
      </w:r>
      <w:r w:rsidR="00192FCA" w:rsidRPr="00192FCA">
        <w:rPr>
          <w:rFonts w:ascii="Times New Roman" w:eastAsia="Times New Roman" w:hAnsi="Times New Roman" w:cs="Times New Roman"/>
          <w:sz w:val="24"/>
          <w:szCs w:val="24"/>
          <w:lang w:eastAsia="pl-PL"/>
        </w:rPr>
        <w:t>---------------------------  x  100 x 35%</w:t>
      </w:r>
    </w:p>
    <w:p w:rsidR="00192FCA" w:rsidRDefault="00192FCA" w:rsidP="00E00636">
      <w:pPr>
        <w:widowControl w:val="0"/>
        <w:tabs>
          <w:tab w:val="left" w:pos="284"/>
        </w:tabs>
        <w:autoSpaceDE w:val="0"/>
        <w:autoSpaceDN w:val="0"/>
        <w:adjustRightInd w:val="0"/>
        <w:spacing w:after="120" w:line="240" w:lineRule="auto"/>
        <w:ind w:left="993"/>
        <w:jc w:val="both"/>
        <w:rPr>
          <w:rFonts w:ascii="Times New Roman" w:eastAsia="Times New Roman" w:hAnsi="Times New Roman" w:cs="Times New Roman"/>
          <w:lang w:eastAsia="pl-PL"/>
        </w:rPr>
      </w:pPr>
      <w:r w:rsidRPr="00192FCA">
        <w:rPr>
          <w:rFonts w:ascii="Times New Roman" w:eastAsia="Times New Roman" w:hAnsi="Times New Roman" w:cs="Times New Roman"/>
          <w:sz w:val="24"/>
          <w:szCs w:val="24"/>
          <w:lang w:eastAsia="pl-PL"/>
        </w:rPr>
        <w:t xml:space="preserve">       </w:t>
      </w:r>
      <w:r w:rsidRPr="00192FCA">
        <w:rPr>
          <w:rFonts w:ascii="Times New Roman" w:eastAsia="Times New Roman" w:hAnsi="Times New Roman" w:cs="Times New Roman"/>
          <w:sz w:val="24"/>
          <w:szCs w:val="24"/>
          <w:lang w:eastAsia="pl-PL"/>
        </w:rPr>
        <w:tab/>
        <w:t xml:space="preserve">                        </w:t>
      </w:r>
      <w:r w:rsidR="00E00636">
        <w:rPr>
          <w:rFonts w:ascii="Times New Roman" w:eastAsia="Times New Roman" w:hAnsi="Times New Roman" w:cs="Times New Roman"/>
          <w:sz w:val="24"/>
          <w:szCs w:val="24"/>
          <w:lang w:eastAsia="pl-PL"/>
        </w:rPr>
        <w:t xml:space="preserve">                 </w:t>
      </w:r>
      <w:r w:rsidRPr="00E00636">
        <w:rPr>
          <w:rFonts w:ascii="Times New Roman" w:eastAsia="Times New Roman" w:hAnsi="Times New Roman" w:cs="Times New Roman"/>
          <w:lang w:eastAsia="pl-PL"/>
        </w:rPr>
        <w:t>Maksymalna możliwa liczba punktów</w:t>
      </w:r>
    </w:p>
    <w:p w:rsidR="00E00636" w:rsidRPr="00E00636" w:rsidRDefault="00E00636" w:rsidP="00E00636">
      <w:pPr>
        <w:widowControl w:val="0"/>
        <w:tabs>
          <w:tab w:val="left" w:pos="284"/>
        </w:tabs>
        <w:autoSpaceDE w:val="0"/>
        <w:autoSpaceDN w:val="0"/>
        <w:adjustRightInd w:val="0"/>
        <w:spacing w:after="120" w:line="240" w:lineRule="auto"/>
        <w:ind w:left="993"/>
        <w:jc w:val="both"/>
        <w:rPr>
          <w:rFonts w:ascii="Times New Roman" w:eastAsia="Times New Roman" w:hAnsi="Times New Roman" w:cs="Times New Roman"/>
          <w:sz w:val="12"/>
          <w:szCs w:val="12"/>
          <w:lang w:eastAsia="pl-PL"/>
        </w:rPr>
      </w:pPr>
    </w:p>
    <w:p w:rsidR="00192FCA" w:rsidRDefault="00192FCA" w:rsidP="00E00636">
      <w:pPr>
        <w:widowControl w:val="0"/>
        <w:tabs>
          <w:tab w:val="left" w:pos="284"/>
        </w:tabs>
        <w:autoSpaceDE w:val="0"/>
        <w:autoSpaceDN w:val="0"/>
        <w:adjustRightInd w:val="0"/>
        <w:spacing w:after="120" w:line="240" w:lineRule="auto"/>
        <w:ind w:left="993"/>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Zamawiający poprzez doświadczenie Wykonawcy rozumie ilość ochranianych obiektów, instytucji, świadczone z bronią palną. Do oceny w tym kryterium Zamawiający uwzględni wyłącznie ochraniane obiekty, instytucje świadczonych </w:t>
      </w:r>
      <w:r w:rsidRPr="00192FCA">
        <w:rPr>
          <w:rFonts w:ascii="Times New Roman" w:eastAsia="Times New Roman" w:hAnsi="Times New Roman" w:cs="Times New Roman"/>
          <w:sz w:val="24"/>
          <w:szCs w:val="24"/>
          <w:lang w:eastAsia="pl-PL"/>
        </w:rPr>
        <w:br/>
        <w:t xml:space="preserve">z bronią palną przez SUFO, wykazane w wykazie usług – załącznik nr 6 (wraz </w:t>
      </w:r>
      <w:r w:rsidRPr="00192FCA">
        <w:rPr>
          <w:rFonts w:ascii="Times New Roman" w:eastAsia="Times New Roman" w:hAnsi="Times New Roman" w:cs="Times New Roman"/>
          <w:sz w:val="24"/>
          <w:szCs w:val="24"/>
          <w:lang w:eastAsia="pl-PL"/>
        </w:rPr>
        <w:br/>
        <w:t>z dokumentami potwierdzającymi należyte wykonanie usługi ochrony) na podstawie załączonych dokumentów do oferty.</w:t>
      </w:r>
    </w:p>
    <w:p w:rsidR="00E00636" w:rsidRPr="00E00636" w:rsidRDefault="00E00636" w:rsidP="00E00636">
      <w:pPr>
        <w:widowControl w:val="0"/>
        <w:tabs>
          <w:tab w:val="left" w:pos="284"/>
        </w:tabs>
        <w:autoSpaceDE w:val="0"/>
        <w:autoSpaceDN w:val="0"/>
        <w:adjustRightInd w:val="0"/>
        <w:spacing w:after="120" w:line="240" w:lineRule="auto"/>
        <w:ind w:left="993"/>
        <w:jc w:val="both"/>
        <w:rPr>
          <w:rFonts w:ascii="Times New Roman" w:eastAsia="Times New Roman" w:hAnsi="Times New Roman" w:cs="Times New Roman"/>
          <w:sz w:val="12"/>
          <w:szCs w:val="12"/>
          <w:lang w:eastAsia="pl-PL"/>
        </w:rPr>
      </w:pPr>
    </w:p>
    <w:p w:rsidR="00192FCA" w:rsidRPr="00192FCA" w:rsidRDefault="00192FCA" w:rsidP="00E00636">
      <w:pPr>
        <w:widowControl w:val="0"/>
        <w:numPr>
          <w:ilvl w:val="1"/>
          <w:numId w:val="24"/>
        </w:numPr>
        <w:tabs>
          <w:tab w:val="left" w:pos="284"/>
        </w:tabs>
        <w:autoSpaceDE w:val="0"/>
        <w:autoSpaceDN w:val="0"/>
        <w:adjustRightInd w:val="0"/>
        <w:spacing w:after="0" w:line="240" w:lineRule="auto"/>
        <w:ind w:left="993" w:hanging="283"/>
        <w:jc w:val="both"/>
        <w:rPr>
          <w:rFonts w:ascii="Times New Roman" w:eastAsia="Times New Roman" w:hAnsi="Times New Roman" w:cs="Times New Roman"/>
          <w:bCs/>
          <w:sz w:val="24"/>
          <w:szCs w:val="24"/>
          <w:lang w:eastAsia="pl-PL"/>
        </w:rPr>
      </w:pPr>
      <w:r w:rsidRPr="00192FCA">
        <w:rPr>
          <w:rFonts w:ascii="Times New Roman" w:eastAsia="Times New Roman" w:hAnsi="Times New Roman" w:cs="Times New Roman"/>
          <w:b/>
          <w:bCs/>
          <w:sz w:val="24"/>
          <w:szCs w:val="24"/>
          <w:lang w:eastAsia="pl-PL"/>
        </w:rPr>
        <w:t>Kryterium Nr 3 - Posiadanie certyfikatu AQAP 2120:2009:</w:t>
      </w:r>
    </w:p>
    <w:p w:rsidR="00E00636" w:rsidRDefault="00192FCA" w:rsidP="00E00636">
      <w:pPr>
        <w:widowControl w:val="0"/>
        <w:tabs>
          <w:tab w:val="left" w:pos="284"/>
        </w:tabs>
        <w:autoSpaceDE w:val="0"/>
        <w:autoSpaceDN w:val="0"/>
        <w:adjustRightInd w:val="0"/>
        <w:spacing w:after="0" w:line="240" w:lineRule="auto"/>
        <w:ind w:left="993"/>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Zamawiający przyzna 5 pkt Wykonawcy za posiadanie ważnego certyfikatu spełniającego wymagania AQAP 2120:2009 w zakresie ochrony osób i mienia w formie bezpośredniej ochrony fizycznej, 0 pkt. w przypadku nie posiadania certyfikatu jakości. Na potwierdzenie posiadania certyfikatu, Wykonawca zobowiązany jest dołączyć do oferty kserokopię certyfikatu potwierdzoną za zgodność z oryginałem</w:t>
      </w:r>
      <w:r w:rsidRPr="00E00636">
        <w:rPr>
          <w:rFonts w:ascii="Times New Roman" w:eastAsia="Times New Roman" w:hAnsi="Times New Roman" w:cs="Times New Roman"/>
          <w:sz w:val="24"/>
          <w:szCs w:val="24"/>
          <w:lang w:eastAsia="pl-PL"/>
        </w:rPr>
        <w:t xml:space="preserve">. </w:t>
      </w:r>
    </w:p>
    <w:p w:rsidR="00192FCA" w:rsidRDefault="00192FCA" w:rsidP="00E00636">
      <w:pPr>
        <w:widowControl w:val="0"/>
        <w:tabs>
          <w:tab w:val="left" w:pos="284"/>
        </w:tabs>
        <w:autoSpaceDE w:val="0"/>
        <w:autoSpaceDN w:val="0"/>
        <w:adjustRightInd w:val="0"/>
        <w:spacing w:after="0" w:line="240" w:lineRule="auto"/>
        <w:ind w:left="993"/>
        <w:jc w:val="both"/>
        <w:rPr>
          <w:rFonts w:ascii="Times New Roman" w:eastAsia="Times New Roman" w:hAnsi="Times New Roman" w:cs="Times New Roman"/>
          <w:sz w:val="24"/>
          <w:szCs w:val="24"/>
          <w:u w:val="single"/>
          <w:lang w:eastAsia="pl-PL"/>
        </w:rPr>
      </w:pPr>
      <w:r w:rsidRPr="00192FCA">
        <w:rPr>
          <w:rFonts w:ascii="Times New Roman" w:eastAsia="Times New Roman" w:hAnsi="Times New Roman" w:cs="Times New Roman"/>
          <w:sz w:val="24"/>
          <w:szCs w:val="24"/>
          <w:u w:val="single"/>
          <w:lang w:eastAsia="pl-PL"/>
        </w:rPr>
        <w:t>W przypadku złożenia oferty przez konsorcjum, zamawiaj</w:t>
      </w:r>
      <w:r w:rsidR="00E00636">
        <w:rPr>
          <w:rFonts w:ascii="Times New Roman" w:eastAsia="Times New Roman" w:hAnsi="Times New Roman" w:cs="Times New Roman"/>
          <w:sz w:val="24"/>
          <w:szCs w:val="24"/>
          <w:u w:val="single"/>
          <w:lang w:eastAsia="pl-PL"/>
        </w:rPr>
        <w:t xml:space="preserve">ący przyzna 5 pkt, jeżeli jeden </w:t>
      </w:r>
      <w:r w:rsidRPr="00192FCA">
        <w:rPr>
          <w:rFonts w:ascii="Times New Roman" w:eastAsia="Times New Roman" w:hAnsi="Times New Roman" w:cs="Times New Roman"/>
          <w:sz w:val="24"/>
          <w:szCs w:val="24"/>
          <w:u w:val="single"/>
          <w:lang w:eastAsia="pl-PL"/>
        </w:rPr>
        <w:t>z konsorcjantów będzie posia</w:t>
      </w:r>
      <w:r w:rsidR="00E00636">
        <w:rPr>
          <w:rFonts w:ascii="Times New Roman" w:eastAsia="Times New Roman" w:hAnsi="Times New Roman" w:cs="Times New Roman"/>
          <w:sz w:val="24"/>
          <w:szCs w:val="24"/>
          <w:u w:val="single"/>
          <w:lang w:eastAsia="pl-PL"/>
        </w:rPr>
        <w:t>dał certyfikat AQAP 2120:2009.</w:t>
      </w:r>
    </w:p>
    <w:p w:rsidR="00E00636" w:rsidRPr="00E00636" w:rsidRDefault="00E00636" w:rsidP="00E00636">
      <w:pPr>
        <w:widowControl w:val="0"/>
        <w:tabs>
          <w:tab w:val="left" w:pos="284"/>
        </w:tabs>
        <w:autoSpaceDE w:val="0"/>
        <w:autoSpaceDN w:val="0"/>
        <w:adjustRightInd w:val="0"/>
        <w:spacing w:after="0" w:line="240" w:lineRule="auto"/>
        <w:ind w:left="993"/>
        <w:jc w:val="both"/>
        <w:rPr>
          <w:rFonts w:ascii="Times New Roman" w:eastAsia="Times New Roman" w:hAnsi="Times New Roman" w:cs="Times New Roman"/>
          <w:sz w:val="12"/>
          <w:szCs w:val="12"/>
          <w:u w:val="single"/>
          <w:lang w:eastAsia="pl-PL"/>
        </w:rPr>
      </w:pPr>
    </w:p>
    <w:p w:rsidR="00192FCA" w:rsidRPr="00192FCA" w:rsidRDefault="00192FCA" w:rsidP="00E00636">
      <w:pPr>
        <w:widowControl w:val="0"/>
        <w:numPr>
          <w:ilvl w:val="1"/>
          <w:numId w:val="24"/>
        </w:numPr>
        <w:tabs>
          <w:tab w:val="left" w:pos="284"/>
        </w:tabs>
        <w:autoSpaceDE w:val="0"/>
        <w:autoSpaceDN w:val="0"/>
        <w:adjustRightInd w:val="0"/>
        <w:spacing w:before="120" w:after="0" w:line="240" w:lineRule="auto"/>
        <w:ind w:left="993" w:hanging="284"/>
        <w:jc w:val="both"/>
        <w:rPr>
          <w:rFonts w:ascii="Times New Roman" w:eastAsia="Times New Roman" w:hAnsi="Times New Roman" w:cs="Times New Roman"/>
          <w:b/>
          <w:bCs/>
          <w:sz w:val="24"/>
          <w:szCs w:val="24"/>
          <w:lang w:eastAsia="pl-PL"/>
        </w:rPr>
      </w:pPr>
      <w:r w:rsidRPr="00192FCA">
        <w:rPr>
          <w:rFonts w:ascii="Times New Roman" w:eastAsia="Times New Roman" w:hAnsi="Times New Roman" w:cs="Times New Roman"/>
          <w:b/>
          <w:bCs/>
          <w:sz w:val="24"/>
          <w:szCs w:val="24"/>
          <w:lang w:eastAsia="pl-PL"/>
        </w:rPr>
        <w:t xml:space="preserve">Kryterium Nr 4 - Posiadanie certyfikatu Natowskiego Kodu Podmiotu Gospodarki Narodowej (NCAGE): </w:t>
      </w:r>
    </w:p>
    <w:p w:rsidR="00E00636" w:rsidRDefault="00192FCA" w:rsidP="00E00636">
      <w:pPr>
        <w:widowControl w:val="0"/>
        <w:tabs>
          <w:tab w:val="left" w:pos="284"/>
        </w:tabs>
        <w:autoSpaceDE w:val="0"/>
        <w:autoSpaceDN w:val="0"/>
        <w:adjustRightInd w:val="0"/>
        <w:spacing w:after="0" w:line="240" w:lineRule="auto"/>
        <w:ind w:left="993"/>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Zamawiający przyzna 5 pkt Wykonawcy za posiadanie ważnego certyfikatu spełniającego wymagania NCAGE w zakresie ochrony osób i mienia w formie bezpośredniej ochrony fizycznej, 0 pkt w przypadku nie posiadania certyfikatu. </w:t>
      </w:r>
      <w:r w:rsidRPr="00192FCA">
        <w:rPr>
          <w:rFonts w:ascii="Times New Roman" w:eastAsia="Times New Roman" w:hAnsi="Times New Roman" w:cs="Times New Roman"/>
          <w:sz w:val="24"/>
          <w:szCs w:val="24"/>
          <w:lang w:eastAsia="pl-PL"/>
        </w:rPr>
        <w:br/>
        <w:t xml:space="preserve">Na potwierdzenie posiadania certyfikatu, Wykonawca zobowiązany jest dołączyć do oferty kserokopię certyfikatu potwierdzoną za zgodność z oryginałem. </w:t>
      </w:r>
    </w:p>
    <w:p w:rsidR="00192FCA" w:rsidRDefault="00192FCA" w:rsidP="00E00636">
      <w:pPr>
        <w:widowControl w:val="0"/>
        <w:tabs>
          <w:tab w:val="left" w:pos="284"/>
        </w:tabs>
        <w:autoSpaceDE w:val="0"/>
        <w:autoSpaceDN w:val="0"/>
        <w:adjustRightInd w:val="0"/>
        <w:spacing w:after="0" w:line="240" w:lineRule="auto"/>
        <w:ind w:left="993"/>
        <w:jc w:val="both"/>
        <w:rPr>
          <w:rFonts w:ascii="Times New Roman" w:eastAsia="Times New Roman" w:hAnsi="Times New Roman" w:cs="Times New Roman"/>
          <w:sz w:val="24"/>
          <w:szCs w:val="24"/>
          <w:u w:val="single"/>
          <w:lang w:eastAsia="pl-PL"/>
        </w:rPr>
      </w:pPr>
      <w:r w:rsidRPr="00192FCA">
        <w:rPr>
          <w:rFonts w:ascii="Times New Roman" w:eastAsia="Times New Roman" w:hAnsi="Times New Roman" w:cs="Times New Roman"/>
          <w:sz w:val="24"/>
          <w:szCs w:val="24"/>
          <w:u w:val="single"/>
          <w:lang w:eastAsia="pl-PL"/>
        </w:rPr>
        <w:t>W przypadku złożenia oferty przez konsorcjum, zamawiaj</w:t>
      </w:r>
      <w:r w:rsidR="00E00636">
        <w:rPr>
          <w:rFonts w:ascii="Times New Roman" w:eastAsia="Times New Roman" w:hAnsi="Times New Roman" w:cs="Times New Roman"/>
          <w:sz w:val="24"/>
          <w:szCs w:val="24"/>
          <w:u w:val="single"/>
          <w:lang w:eastAsia="pl-PL"/>
        </w:rPr>
        <w:t xml:space="preserve">ący przyzna 5 pkt, jeżeli jeden </w:t>
      </w:r>
      <w:r w:rsidRPr="00192FCA">
        <w:rPr>
          <w:rFonts w:ascii="Times New Roman" w:eastAsia="Times New Roman" w:hAnsi="Times New Roman" w:cs="Times New Roman"/>
          <w:sz w:val="24"/>
          <w:szCs w:val="24"/>
          <w:u w:val="single"/>
          <w:lang w:eastAsia="pl-PL"/>
        </w:rPr>
        <w:t>z konsorcjantów będ</w:t>
      </w:r>
      <w:r w:rsidR="00E00636">
        <w:rPr>
          <w:rFonts w:ascii="Times New Roman" w:eastAsia="Times New Roman" w:hAnsi="Times New Roman" w:cs="Times New Roman"/>
          <w:sz w:val="24"/>
          <w:szCs w:val="24"/>
          <w:u w:val="single"/>
          <w:lang w:eastAsia="pl-PL"/>
        </w:rPr>
        <w:t>zie posiadał certyfikat NCAGE.</w:t>
      </w:r>
    </w:p>
    <w:p w:rsidR="00192FCA" w:rsidRPr="00192FCA" w:rsidRDefault="00192FCA" w:rsidP="00180A90">
      <w:pPr>
        <w:widowControl w:val="0"/>
        <w:numPr>
          <w:ilvl w:val="0"/>
          <w:numId w:val="61"/>
        </w:numPr>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Ocena końcowa oferty </w:t>
      </w:r>
    </w:p>
    <w:p w:rsidR="00192FCA" w:rsidRPr="00192FCA" w:rsidRDefault="00192FCA" w:rsidP="00192FCA">
      <w:pPr>
        <w:widowControl w:val="0"/>
        <w:autoSpaceDE w:val="0"/>
        <w:autoSpaceDN w:val="0"/>
        <w:adjustRightInd w:val="0"/>
        <w:spacing w:before="120" w:after="0" w:line="240" w:lineRule="auto"/>
        <w:ind w:left="567"/>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Liczba wszystkich punktów (LP) stanowi sumę arytmetyczną ww. ocen cząstkowych tj.:</w:t>
      </w:r>
    </w:p>
    <w:p w:rsidR="00192FCA" w:rsidRPr="00192FCA" w:rsidRDefault="00192FCA" w:rsidP="00192FCA">
      <w:pPr>
        <w:widowControl w:val="0"/>
        <w:autoSpaceDE w:val="0"/>
        <w:autoSpaceDN w:val="0"/>
        <w:adjustRightInd w:val="0"/>
        <w:spacing w:before="120" w:after="0" w:line="240" w:lineRule="auto"/>
        <w:ind w:left="714"/>
        <w:jc w:val="center"/>
        <w:rPr>
          <w:rFonts w:ascii="Times New Roman" w:eastAsia="Times New Roman" w:hAnsi="Times New Roman" w:cs="Times New Roman"/>
          <w:sz w:val="24"/>
          <w:szCs w:val="24"/>
          <w:lang w:eastAsia="pl-PL"/>
        </w:rPr>
      </w:pPr>
      <w:r w:rsidRPr="00192FCA">
        <w:rPr>
          <w:rFonts w:ascii="Times New Roman" w:eastAsia="Times New Roman" w:hAnsi="Times New Roman" w:cs="Times New Roman"/>
          <w:b/>
          <w:bCs/>
          <w:sz w:val="24"/>
          <w:szCs w:val="24"/>
          <w:lang w:eastAsia="pl-PL"/>
        </w:rPr>
        <w:t>LP [w pkt] = 1 + 2 + 3 + 4</w:t>
      </w:r>
    </w:p>
    <w:p w:rsidR="00192FCA" w:rsidRPr="00192FCA" w:rsidRDefault="00192FCA" w:rsidP="00192FCA">
      <w:pPr>
        <w:spacing w:after="0" w:line="120" w:lineRule="auto"/>
        <w:ind w:left="709"/>
        <w:rPr>
          <w:rFonts w:ascii="Times New Roman" w:eastAsia="Times New Roman" w:hAnsi="Times New Roman" w:cs="Times New Roman"/>
          <w:sz w:val="24"/>
          <w:szCs w:val="24"/>
          <w:u w:val="single"/>
          <w:lang w:eastAsia="pl-PL"/>
        </w:rPr>
      </w:pPr>
    </w:p>
    <w:p w:rsidR="00192FCA" w:rsidRPr="00192FCA" w:rsidRDefault="00192FCA" w:rsidP="00192FCA">
      <w:pPr>
        <w:spacing w:after="0" w:line="240" w:lineRule="auto"/>
        <w:ind w:left="708"/>
        <w:rPr>
          <w:rFonts w:ascii="Times New Roman" w:eastAsia="Times New Roman" w:hAnsi="Times New Roman" w:cs="Times New Roman"/>
          <w:sz w:val="24"/>
          <w:szCs w:val="24"/>
          <w:u w:val="single"/>
          <w:lang w:eastAsia="pl-PL"/>
        </w:rPr>
      </w:pPr>
      <w:r w:rsidRPr="00192FCA">
        <w:rPr>
          <w:rFonts w:ascii="Times New Roman" w:eastAsia="Times New Roman" w:hAnsi="Times New Roman" w:cs="Times New Roman"/>
          <w:sz w:val="24"/>
          <w:szCs w:val="24"/>
          <w:u w:val="single"/>
          <w:lang w:eastAsia="pl-PL"/>
        </w:rPr>
        <w:t>Maksymalna liczba punktów do uzyskania w tych kryteriach przez  wykonawcę wynosi 100.</w:t>
      </w:r>
    </w:p>
    <w:p w:rsidR="00192FCA" w:rsidRPr="00192FCA" w:rsidRDefault="00192FCA" w:rsidP="00192FCA">
      <w:pPr>
        <w:spacing w:after="0" w:line="240" w:lineRule="auto"/>
        <w:ind w:left="708"/>
        <w:rPr>
          <w:rFonts w:ascii="Times New Roman" w:eastAsia="Times New Roman" w:hAnsi="Times New Roman" w:cs="Times New Roman"/>
          <w:sz w:val="24"/>
          <w:szCs w:val="24"/>
          <w:u w:val="single"/>
          <w:lang w:eastAsia="pl-PL"/>
        </w:rPr>
      </w:pPr>
    </w:p>
    <w:p w:rsidR="00192FCA" w:rsidRPr="00192FCA" w:rsidRDefault="00192FCA" w:rsidP="00180A90">
      <w:pPr>
        <w:numPr>
          <w:ilvl w:val="0"/>
          <w:numId w:val="61"/>
        </w:numPr>
        <w:spacing w:after="0" w:line="240" w:lineRule="auto"/>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Po dokonaniu ocen przyznane punkty zostaną przemnożone przez wagę kryterium.</w:t>
      </w:r>
    </w:p>
    <w:p w:rsidR="00192FCA" w:rsidRPr="00192FCA" w:rsidRDefault="00192FCA" w:rsidP="00180A90">
      <w:pPr>
        <w:numPr>
          <w:ilvl w:val="0"/>
          <w:numId w:val="61"/>
        </w:numPr>
        <w:spacing w:after="0" w:line="240" w:lineRule="auto"/>
        <w:jc w:val="both"/>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sz w:val="24"/>
          <w:szCs w:val="24"/>
          <w:lang w:eastAsia="pl-PL"/>
        </w:rPr>
        <w:t>Wszystkie obliczenia będą dokonywane z dokładnością do dwóch miejsc po przecinku.</w:t>
      </w:r>
    </w:p>
    <w:p w:rsidR="00192FCA" w:rsidRPr="00192FCA" w:rsidRDefault="00192FCA" w:rsidP="00180A90">
      <w:pPr>
        <w:numPr>
          <w:ilvl w:val="0"/>
          <w:numId w:val="61"/>
        </w:numPr>
        <w:spacing w:after="0" w:line="240" w:lineRule="auto"/>
        <w:jc w:val="both"/>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sz w:val="24"/>
          <w:szCs w:val="24"/>
          <w:lang w:eastAsia="pl-PL"/>
        </w:rPr>
        <w:lastRenderedPageBreak/>
        <w:t>Oferta wykonawcy, która uzyska najwyższą liczbę punktów uznana zostanie za najkorzystniejszą.</w:t>
      </w:r>
    </w:p>
    <w:p w:rsidR="00192FCA" w:rsidRPr="00192FCA" w:rsidRDefault="00192FCA" w:rsidP="00192FCA">
      <w:pPr>
        <w:spacing w:after="0" w:line="240" w:lineRule="auto"/>
        <w:ind w:left="720"/>
        <w:rPr>
          <w:rFonts w:ascii="Times New Roman" w:eastAsia="Times New Roman" w:hAnsi="Times New Roman" w:cs="Times New Roman"/>
          <w:b/>
          <w:sz w:val="24"/>
          <w:szCs w:val="24"/>
          <w:lang w:eastAsia="pl-PL"/>
        </w:rPr>
      </w:pPr>
    </w:p>
    <w:p w:rsidR="00192FCA" w:rsidRPr="00192FCA" w:rsidRDefault="00192FCA" w:rsidP="00192FCA">
      <w:pPr>
        <w:spacing w:after="0" w:line="240" w:lineRule="auto"/>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b/>
          <w:sz w:val="24"/>
          <w:szCs w:val="24"/>
          <w:lang w:eastAsia="pl-PL"/>
        </w:rPr>
        <w:t>IX.  Miejsce i termin składania ofert.</w:t>
      </w:r>
    </w:p>
    <w:p w:rsidR="00192FCA" w:rsidRPr="00192FCA" w:rsidRDefault="00192FCA" w:rsidP="00192FCA">
      <w:pPr>
        <w:numPr>
          <w:ilvl w:val="0"/>
          <w:numId w:val="2"/>
        </w:numPr>
        <w:spacing w:after="0" w:line="240" w:lineRule="auto"/>
        <w:jc w:val="both"/>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sz w:val="24"/>
          <w:szCs w:val="24"/>
          <w:lang w:eastAsia="pl-PL"/>
        </w:rPr>
        <w:t>Oferty należy składać w:</w:t>
      </w:r>
      <w:r w:rsidRPr="00192FCA">
        <w:rPr>
          <w:rFonts w:ascii="Times New Roman" w:eastAsia="Times New Roman" w:hAnsi="Times New Roman" w:cs="Times New Roman"/>
          <w:sz w:val="24"/>
          <w:szCs w:val="24"/>
          <w:lang w:eastAsia="pl-PL"/>
        </w:rPr>
        <w:cr/>
        <w:t>siedzibie zamawiającego, ul. Śmidowicza 69, 81-127 Gdynia</w:t>
      </w:r>
      <w:r w:rsidRPr="00192FCA">
        <w:rPr>
          <w:rFonts w:ascii="Times New Roman" w:eastAsia="Times New Roman" w:hAnsi="Times New Roman" w:cs="Times New Roman"/>
          <w:sz w:val="24"/>
          <w:szCs w:val="24"/>
          <w:lang w:eastAsia="pl-PL"/>
        </w:rPr>
        <w:cr/>
      </w:r>
      <w:r w:rsidRPr="00192FCA">
        <w:rPr>
          <w:rFonts w:ascii="Times New Roman" w:eastAsia="Times New Roman" w:hAnsi="Times New Roman" w:cs="Times New Roman"/>
          <w:b/>
          <w:sz w:val="24"/>
          <w:szCs w:val="24"/>
          <w:u w:val="single"/>
          <w:lang w:eastAsia="pl-PL"/>
        </w:rPr>
        <w:t>bud. nr 5, pok. nr 349 -  Kancelaria  Jawna</w:t>
      </w:r>
      <w:r w:rsidRPr="00192FCA">
        <w:rPr>
          <w:rFonts w:ascii="Times New Roman" w:eastAsia="Times New Roman" w:hAnsi="Times New Roman" w:cs="Times New Roman"/>
          <w:b/>
          <w:sz w:val="24"/>
          <w:szCs w:val="24"/>
          <w:lang w:eastAsia="pl-PL"/>
        </w:rPr>
        <w:t xml:space="preserve">  </w:t>
      </w:r>
    </w:p>
    <w:p w:rsidR="00192FCA" w:rsidRPr="00192FCA" w:rsidRDefault="00192FCA" w:rsidP="00192FCA">
      <w:pPr>
        <w:spacing w:after="0" w:line="240" w:lineRule="auto"/>
        <w:ind w:left="708"/>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czynna w godz.: 7.30- 10.00 i od 13.00 - 15.15 </w:t>
      </w:r>
      <w:r w:rsidRPr="00192FCA">
        <w:rPr>
          <w:rFonts w:ascii="Times New Roman" w:eastAsia="Times New Roman" w:hAnsi="Times New Roman" w:cs="Times New Roman"/>
          <w:sz w:val="24"/>
          <w:szCs w:val="24"/>
          <w:lang w:eastAsia="pl-PL"/>
        </w:rPr>
        <w:cr/>
        <w:t>codziennie z wyjątkiem sobót, niedziel i dni ustawowo wolnych od pracy</w:t>
      </w:r>
    </w:p>
    <w:p w:rsidR="00192FCA" w:rsidRPr="00192FCA" w:rsidRDefault="00192FCA" w:rsidP="00192FCA">
      <w:pPr>
        <w:spacing w:after="0" w:line="240" w:lineRule="auto"/>
        <w:ind w:left="708"/>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do dnia </w:t>
      </w:r>
      <w:r w:rsidRPr="00FE7169">
        <w:rPr>
          <w:rFonts w:ascii="Times New Roman" w:eastAsia="Times New Roman" w:hAnsi="Times New Roman" w:cs="Times New Roman"/>
          <w:sz w:val="24"/>
          <w:szCs w:val="24"/>
          <w:lang w:eastAsia="pl-PL"/>
        </w:rPr>
        <w:t>1</w:t>
      </w:r>
      <w:r w:rsidR="00E00636" w:rsidRPr="00FE7169">
        <w:rPr>
          <w:rFonts w:ascii="Times New Roman" w:eastAsia="Times New Roman" w:hAnsi="Times New Roman" w:cs="Times New Roman"/>
          <w:sz w:val="24"/>
          <w:szCs w:val="24"/>
          <w:lang w:eastAsia="pl-PL"/>
        </w:rPr>
        <w:t>7</w:t>
      </w:r>
      <w:r w:rsidRPr="00FE7169">
        <w:rPr>
          <w:rFonts w:ascii="Times New Roman" w:eastAsia="Times New Roman" w:hAnsi="Times New Roman" w:cs="Times New Roman"/>
          <w:sz w:val="24"/>
          <w:szCs w:val="24"/>
          <w:lang w:eastAsia="pl-PL"/>
        </w:rPr>
        <w:t>.12.201</w:t>
      </w:r>
      <w:r w:rsidR="00E00636" w:rsidRPr="00FE7169">
        <w:rPr>
          <w:rFonts w:ascii="Times New Roman" w:eastAsia="Times New Roman" w:hAnsi="Times New Roman" w:cs="Times New Roman"/>
          <w:sz w:val="24"/>
          <w:szCs w:val="24"/>
          <w:lang w:eastAsia="pl-PL"/>
        </w:rPr>
        <w:t>8</w:t>
      </w:r>
      <w:r w:rsidRPr="00FE7169">
        <w:rPr>
          <w:rFonts w:ascii="Times New Roman" w:eastAsia="Times New Roman" w:hAnsi="Times New Roman" w:cs="Times New Roman"/>
          <w:b/>
          <w:sz w:val="24"/>
          <w:szCs w:val="24"/>
          <w:lang w:eastAsia="pl-PL"/>
        </w:rPr>
        <w:t xml:space="preserve">  </w:t>
      </w:r>
      <w:r w:rsidRPr="00192FCA">
        <w:rPr>
          <w:rFonts w:ascii="Times New Roman" w:eastAsia="Times New Roman" w:hAnsi="Times New Roman" w:cs="Times New Roman"/>
          <w:b/>
          <w:sz w:val="24"/>
          <w:szCs w:val="24"/>
          <w:lang w:eastAsia="pl-PL"/>
        </w:rPr>
        <w:t>r</w:t>
      </w:r>
      <w:r w:rsidRPr="00192FCA">
        <w:rPr>
          <w:rFonts w:ascii="Times New Roman" w:eastAsia="Times New Roman" w:hAnsi="Times New Roman" w:cs="Times New Roman"/>
          <w:sz w:val="24"/>
          <w:szCs w:val="24"/>
          <w:lang w:eastAsia="pl-PL"/>
        </w:rPr>
        <w:t xml:space="preserve">. do godz. </w:t>
      </w:r>
      <w:r w:rsidRPr="00192FCA">
        <w:rPr>
          <w:rFonts w:ascii="Times New Roman" w:eastAsia="Times New Roman" w:hAnsi="Times New Roman" w:cs="Times New Roman"/>
          <w:b/>
          <w:sz w:val="24"/>
          <w:szCs w:val="24"/>
          <w:lang w:eastAsia="pl-PL"/>
        </w:rPr>
        <w:t>09:00</w:t>
      </w:r>
    </w:p>
    <w:p w:rsidR="00192FCA" w:rsidRPr="00046DAD" w:rsidRDefault="00192FCA" w:rsidP="00192FCA">
      <w:pPr>
        <w:numPr>
          <w:ilvl w:val="0"/>
          <w:numId w:val="2"/>
        </w:numPr>
        <w:spacing w:after="0" w:line="240" w:lineRule="auto"/>
        <w:ind w:left="708"/>
        <w:jc w:val="both"/>
        <w:rPr>
          <w:rFonts w:ascii="Times New Roman" w:eastAsia="Times New Roman" w:hAnsi="Times New Roman" w:cs="Times New Roman"/>
          <w:sz w:val="12"/>
          <w:szCs w:val="12"/>
          <w:lang w:eastAsia="pl-PL"/>
        </w:rPr>
      </w:pPr>
      <w:r w:rsidRPr="00192FCA">
        <w:rPr>
          <w:rFonts w:ascii="Times New Roman" w:eastAsia="Times New Roman" w:hAnsi="Times New Roman" w:cs="Times New Roman"/>
          <w:sz w:val="24"/>
          <w:szCs w:val="24"/>
          <w:lang w:eastAsia="pl-PL"/>
        </w:rPr>
        <w:t xml:space="preserve">Koperta / opakowanie zawierające ofertę powinno być zaadresowane </w:t>
      </w:r>
      <w:r w:rsidRPr="00192FCA">
        <w:rPr>
          <w:rFonts w:ascii="Times New Roman" w:eastAsia="Times New Roman" w:hAnsi="Times New Roman" w:cs="Times New Roman"/>
          <w:sz w:val="24"/>
          <w:szCs w:val="24"/>
          <w:lang w:eastAsia="pl-PL"/>
        </w:rPr>
        <w:br/>
        <w:t xml:space="preserve">do zamawiającego na adres: </w:t>
      </w:r>
      <w:r w:rsidRPr="00192FCA">
        <w:rPr>
          <w:rFonts w:ascii="Times New Roman" w:eastAsia="Times New Roman" w:hAnsi="Times New Roman" w:cs="Times New Roman"/>
          <w:sz w:val="24"/>
          <w:szCs w:val="24"/>
          <w:lang w:eastAsia="pl-PL"/>
        </w:rPr>
        <w:cr/>
      </w:r>
    </w:p>
    <w:p w:rsidR="00192FCA" w:rsidRPr="00192FCA" w:rsidRDefault="00192FCA" w:rsidP="00E00636">
      <w:pPr>
        <w:spacing w:after="0" w:line="240" w:lineRule="auto"/>
        <w:ind w:left="708" w:right="-142"/>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Oznakowane następująco:</w:t>
      </w:r>
    </w:p>
    <w:p w:rsidR="00192FCA" w:rsidRPr="00192FCA" w:rsidRDefault="00192FCA" w:rsidP="00E00636">
      <w:pPr>
        <w:spacing w:after="0" w:line="240" w:lineRule="auto"/>
        <w:ind w:left="708" w:right="-142"/>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w:t>
      </w:r>
      <w:r w:rsidRPr="00192FCA">
        <w:rPr>
          <w:rFonts w:ascii="Times New Roman" w:eastAsia="Times New Roman" w:hAnsi="Times New Roman" w:cs="Times New Roman"/>
          <w:sz w:val="24"/>
          <w:szCs w:val="24"/>
          <w:lang w:eastAsia="pl-PL"/>
        </w:rPr>
        <w:sym w:font="Wingdings" w:char="F022"/>
      </w:r>
      <w:r w:rsidRPr="00192FCA">
        <w:rPr>
          <w:rFonts w:ascii="Times New Roman" w:eastAsia="Times New Roman" w:hAnsi="Times New Roman" w:cs="Times New Roman"/>
          <w:sz w:val="24"/>
          <w:szCs w:val="24"/>
          <w:lang w:eastAsia="pl-PL"/>
        </w:rPr>
        <w:t>---------------------------------------------------------------------------------------------------</w:t>
      </w:r>
    </w:p>
    <w:tbl>
      <w:tblPr>
        <w:tblW w:w="9068"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8"/>
      </w:tblGrid>
      <w:tr w:rsidR="00192FCA" w:rsidRPr="00192FCA" w:rsidTr="00513AF9">
        <w:tc>
          <w:tcPr>
            <w:tcW w:w="9068" w:type="dxa"/>
            <w:shd w:val="clear" w:color="auto" w:fill="auto"/>
          </w:tcPr>
          <w:p w:rsidR="00192FCA" w:rsidRPr="00192FCA" w:rsidRDefault="00192FCA" w:rsidP="00E00636">
            <w:pPr>
              <w:spacing w:after="0" w:line="240" w:lineRule="auto"/>
              <w:ind w:right="-142"/>
              <w:rPr>
                <w:rFonts w:ascii="Times New Roman" w:eastAsia="Times New Roman" w:hAnsi="Times New Roman" w:cs="Times New Roman"/>
                <w:b/>
                <w:i/>
                <w:sz w:val="24"/>
                <w:szCs w:val="24"/>
                <w:lang w:eastAsia="pl-PL"/>
              </w:rPr>
            </w:pPr>
            <w:r w:rsidRPr="00192FCA">
              <w:rPr>
                <w:rFonts w:ascii="Times New Roman" w:eastAsia="Times New Roman" w:hAnsi="Times New Roman" w:cs="Times New Roman"/>
                <w:b/>
                <w:i/>
                <w:sz w:val="24"/>
                <w:szCs w:val="24"/>
                <w:lang w:eastAsia="pl-PL"/>
              </w:rPr>
              <w:t xml:space="preserve">Adres wykonawcy:                                                       </w:t>
            </w:r>
          </w:p>
          <w:p w:rsidR="00192FCA" w:rsidRPr="00192FCA" w:rsidRDefault="00192FCA" w:rsidP="00E00636">
            <w:pPr>
              <w:spacing w:after="0" w:line="240" w:lineRule="auto"/>
              <w:ind w:right="-142"/>
              <w:jc w:val="center"/>
              <w:rPr>
                <w:rFonts w:ascii="Times New Roman" w:eastAsia="Times New Roman" w:hAnsi="Times New Roman" w:cs="Times New Roman"/>
                <w:b/>
                <w:i/>
                <w:sz w:val="24"/>
                <w:szCs w:val="24"/>
                <w:lang w:eastAsia="pl-PL"/>
              </w:rPr>
            </w:pPr>
          </w:p>
          <w:p w:rsidR="00192FCA" w:rsidRPr="00192FCA" w:rsidRDefault="00192FCA" w:rsidP="00E00636">
            <w:pPr>
              <w:spacing w:after="0" w:line="240" w:lineRule="auto"/>
              <w:ind w:right="-142"/>
              <w:jc w:val="center"/>
              <w:rPr>
                <w:rFonts w:ascii="Times New Roman" w:eastAsia="Times New Roman" w:hAnsi="Times New Roman" w:cs="Times New Roman"/>
                <w:b/>
                <w:i/>
                <w:sz w:val="24"/>
                <w:szCs w:val="24"/>
                <w:lang w:eastAsia="pl-PL"/>
              </w:rPr>
            </w:pPr>
          </w:p>
          <w:p w:rsidR="00192FCA" w:rsidRPr="00192FCA" w:rsidRDefault="00192FCA" w:rsidP="00E00636">
            <w:pPr>
              <w:spacing w:after="0" w:line="240" w:lineRule="auto"/>
              <w:ind w:right="165"/>
              <w:jc w:val="right"/>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b/>
                <w:sz w:val="24"/>
                <w:szCs w:val="24"/>
                <w:lang w:eastAsia="pl-PL"/>
              </w:rPr>
              <w:t>AKADEMII MARYNARKI WOJENNEJ</w:t>
            </w:r>
            <w:r w:rsidRPr="00192FCA">
              <w:rPr>
                <w:rFonts w:ascii="Times New Roman" w:eastAsia="Times New Roman" w:hAnsi="Times New Roman" w:cs="Times New Roman"/>
                <w:sz w:val="24"/>
                <w:szCs w:val="24"/>
                <w:lang w:eastAsia="pl-PL"/>
              </w:rPr>
              <w:cr/>
            </w:r>
            <w:r w:rsidRPr="00192FCA">
              <w:rPr>
                <w:rFonts w:ascii="Times New Roman" w:eastAsia="Times New Roman" w:hAnsi="Times New Roman" w:cs="Times New Roman"/>
                <w:lang w:eastAsia="pl-PL"/>
              </w:rPr>
              <w:t xml:space="preserve">ul. Śmidowicza 69 </w:t>
            </w:r>
          </w:p>
          <w:p w:rsidR="00192FCA" w:rsidRPr="00192FCA" w:rsidRDefault="00192FCA" w:rsidP="00E00636">
            <w:pPr>
              <w:spacing w:after="0" w:line="240" w:lineRule="auto"/>
              <w:ind w:right="165"/>
              <w:jc w:val="right"/>
              <w:rPr>
                <w:rFonts w:ascii="Times New Roman" w:eastAsia="Times New Roman" w:hAnsi="Times New Roman" w:cs="Times New Roman"/>
                <w:lang w:val="en-US" w:eastAsia="pl-PL"/>
              </w:rPr>
            </w:pPr>
            <w:r w:rsidRPr="00192FCA">
              <w:rPr>
                <w:rFonts w:ascii="Times New Roman" w:eastAsia="Times New Roman" w:hAnsi="Times New Roman" w:cs="Times New Roman"/>
                <w:lang w:val="en-US" w:eastAsia="pl-PL"/>
              </w:rPr>
              <w:t>81-127 Gdynia</w:t>
            </w:r>
          </w:p>
          <w:p w:rsidR="00192FCA" w:rsidRPr="00192FCA" w:rsidRDefault="00192FCA" w:rsidP="00E00636">
            <w:pPr>
              <w:spacing w:after="0" w:line="240" w:lineRule="auto"/>
              <w:ind w:right="165"/>
              <w:jc w:val="right"/>
              <w:rPr>
                <w:rFonts w:ascii="Times New Roman" w:eastAsia="Times New Roman" w:hAnsi="Times New Roman" w:cs="Times New Roman"/>
                <w:b/>
                <w:i/>
                <w:sz w:val="24"/>
                <w:szCs w:val="24"/>
                <w:lang w:eastAsia="pl-PL"/>
              </w:rPr>
            </w:pPr>
            <w:r w:rsidRPr="00192FCA">
              <w:rPr>
                <w:rFonts w:ascii="Times New Roman" w:eastAsia="Times New Roman" w:hAnsi="Times New Roman" w:cs="Times New Roman"/>
                <w:b/>
                <w:sz w:val="24"/>
                <w:szCs w:val="24"/>
                <w:u w:val="single"/>
                <w:lang w:eastAsia="pl-PL"/>
              </w:rPr>
              <w:t>bud. nr 5, pok. nr 349 -  Kancelaria  Jawna</w:t>
            </w:r>
          </w:p>
          <w:p w:rsidR="00192FCA" w:rsidRPr="00192FCA" w:rsidRDefault="00192FCA" w:rsidP="00E00636">
            <w:pPr>
              <w:spacing w:after="0" w:line="240" w:lineRule="auto"/>
              <w:ind w:right="-142"/>
              <w:rPr>
                <w:rFonts w:ascii="Times New Roman" w:eastAsia="Times New Roman" w:hAnsi="Times New Roman" w:cs="Times New Roman"/>
                <w:b/>
                <w:i/>
                <w:sz w:val="24"/>
                <w:szCs w:val="24"/>
                <w:lang w:eastAsia="pl-PL"/>
              </w:rPr>
            </w:pPr>
          </w:p>
          <w:p w:rsidR="00192FCA" w:rsidRDefault="00192FCA" w:rsidP="00E00636">
            <w:pPr>
              <w:spacing w:after="0" w:line="240" w:lineRule="auto"/>
              <w:ind w:right="-142"/>
              <w:rPr>
                <w:rFonts w:ascii="Times New Roman" w:eastAsia="Times New Roman" w:hAnsi="Times New Roman" w:cs="Times New Roman"/>
                <w:b/>
                <w:i/>
                <w:sz w:val="24"/>
                <w:szCs w:val="24"/>
                <w:lang w:eastAsia="pl-PL"/>
              </w:rPr>
            </w:pPr>
          </w:p>
          <w:p w:rsidR="00513AF9" w:rsidRPr="00192FCA" w:rsidRDefault="008520BE" w:rsidP="00E00636">
            <w:pPr>
              <w:spacing w:after="0" w:line="240" w:lineRule="auto"/>
              <w:ind w:right="-142"/>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OFERTA</w:t>
            </w:r>
            <w:r w:rsidR="0044184C">
              <w:rPr>
                <w:rFonts w:ascii="Times New Roman" w:eastAsia="Times New Roman" w:hAnsi="Times New Roman" w:cs="Times New Roman"/>
                <w:b/>
                <w:i/>
                <w:sz w:val="24"/>
                <w:szCs w:val="24"/>
                <w:lang w:eastAsia="pl-PL"/>
              </w:rPr>
              <w:t>:</w:t>
            </w:r>
          </w:p>
          <w:p w:rsidR="0044184C" w:rsidRPr="0044184C" w:rsidRDefault="00192FCA" w:rsidP="00E00636">
            <w:pPr>
              <w:spacing w:after="0" w:line="240" w:lineRule="auto"/>
              <w:ind w:right="-142"/>
              <w:rPr>
                <w:rFonts w:ascii="Times New Roman" w:eastAsia="Times New Roman" w:hAnsi="Times New Roman" w:cs="Times New Roman"/>
                <w:b/>
                <w:bCs/>
                <w:i/>
                <w:iCs/>
                <w:sz w:val="24"/>
                <w:szCs w:val="24"/>
                <w:lang w:eastAsia="pl-PL"/>
              </w:rPr>
            </w:pPr>
            <w:r w:rsidRPr="0044184C">
              <w:rPr>
                <w:rFonts w:ascii="Times New Roman" w:eastAsia="Times New Roman" w:hAnsi="Times New Roman" w:cs="Times New Roman"/>
                <w:b/>
                <w:i/>
                <w:sz w:val="24"/>
                <w:szCs w:val="24"/>
                <w:lang w:eastAsia="pl-PL"/>
              </w:rPr>
              <w:t>Usługa polegająca na całodobowej ochronie przez okres 12 miesięcy terenu   Akademii Marynarki Wojennej przez Specjalistyczną Uzbrojoną Formację Ochronną</w:t>
            </w:r>
            <w:r w:rsidRPr="0044184C">
              <w:rPr>
                <w:rFonts w:ascii="Times New Roman" w:eastAsia="Times New Roman" w:hAnsi="Times New Roman" w:cs="Times New Roman"/>
                <w:b/>
                <w:bCs/>
                <w:i/>
                <w:iCs/>
                <w:sz w:val="24"/>
                <w:szCs w:val="24"/>
                <w:lang w:eastAsia="pl-PL"/>
              </w:rPr>
              <w:t xml:space="preserve"> </w:t>
            </w:r>
          </w:p>
          <w:p w:rsidR="00192FCA" w:rsidRPr="00192FCA" w:rsidRDefault="0044184C" w:rsidP="00E00636">
            <w:pPr>
              <w:spacing w:after="0" w:line="240" w:lineRule="auto"/>
              <w:ind w:right="-142"/>
              <w:rPr>
                <w:rFonts w:ascii="Times New Roman" w:eastAsia="Times New Roman" w:hAnsi="Times New Roman" w:cs="Times New Roman"/>
                <w:b/>
                <w:bCs/>
                <w:i/>
                <w:iCs/>
                <w:sz w:val="24"/>
                <w:szCs w:val="24"/>
                <w:lang w:eastAsia="pl-PL"/>
              </w:rPr>
            </w:pPr>
            <w:r>
              <w:rPr>
                <w:rFonts w:ascii="Times New Roman" w:eastAsia="Times New Roman" w:hAnsi="Times New Roman" w:cs="Times New Roman"/>
                <w:b/>
                <w:bCs/>
                <w:i/>
                <w:iCs/>
                <w:sz w:val="24"/>
                <w:szCs w:val="24"/>
                <w:lang w:eastAsia="pl-PL"/>
              </w:rPr>
              <w:t xml:space="preserve">                                                               Sekcja zamówień publicznych nr sprawy </w:t>
            </w:r>
            <w:r w:rsidR="00E00636">
              <w:rPr>
                <w:rFonts w:ascii="Times New Roman" w:eastAsia="Times New Roman" w:hAnsi="Times New Roman" w:cs="Times New Roman"/>
                <w:b/>
                <w:bCs/>
                <w:i/>
                <w:iCs/>
                <w:sz w:val="24"/>
                <w:szCs w:val="24"/>
                <w:lang w:eastAsia="pl-PL"/>
              </w:rPr>
              <w:t>121/ZP/18</w:t>
            </w:r>
          </w:p>
          <w:p w:rsidR="00046DAD" w:rsidRDefault="00046DAD" w:rsidP="00E00636">
            <w:pPr>
              <w:spacing w:after="0" w:line="240" w:lineRule="auto"/>
              <w:ind w:right="-142"/>
              <w:jc w:val="right"/>
              <w:rPr>
                <w:b/>
                <w:bCs/>
                <w:i/>
                <w:iCs/>
              </w:rPr>
            </w:pPr>
          </w:p>
          <w:p w:rsidR="00192FCA" w:rsidRPr="00046DAD" w:rsidRDefault="00046DAD" w:rsidP="00046DAD">
            <w:pPr>
              <w:spacing w:after="0" w:line="240" w:lineRule="auto"/>
              <w:ind w:right="-142"/>
              <w:jc w:val="center"/>
              <w:rPr>
                <w:rFonts w:ascii="Times New Roman" w:eastAsia="Times New Roman" w:hAnsi="Times New Roman" w:cs="Times New Roman"/>
                <w:sz w:val="24"/>
                <w:szCs w:val="24"/>
                <w:lang w:eastAsia="pl-PL"/>
              </w:rPr>
            </w:pPr>
            <w:r>
              <w:rPr>
                <w:rFonts w:ascii="Times New Roman" w:hAnsi="Times New Roman" w:cs="Times New Roman"/>
                <w:b/>
                <w:bCs/>
                <w:i/>
                <w:iCs/>
                <w:sz w:val="24"/>
                <w:szCs w:val="24"/>
              </w:rPr>
              <w:t xml:space="preserve">                  </w:t>
            </w:r>
            <w:r w:rsidRPr="00046DAD">
              <w:rPr>
                <w:rFonts w:ascii="Times New Roman" w:hAnsi="Times New Roman" w:cs="Times New Roman"/>
                <w:b/>
                <w:bCs/>
                <w:i/>
                <w:iCs/>
                <w:sz w:val="24"/>
                <w:szCs w:val="24"/>
              </w:rPr>
              <w:t xml:space="preserve">Dostarczyć do godz. 09:00 </w:t>
            </w:r>
            <w:r w:rsidRPr="00046DAD">
              <w:rPr>
                <w:rFonts w:ascii="Times New Roman" w:hAnsi="Times New Roman" w:cs="Times New Roman"/>
                <w:i/>
                <w:iCs/>
                <w:sz w:val="24"/>
                <w:szCs w:val="24"/>
              </w:rPr>
              <w:t xml:space="preserve">nie otwierać przed </w:t>
            </w:r>
            <w:r>
              <w:rPr>
                <w:rFonts w:ascii="Times New Roman" w:hAnsi="Times New Roman" w:cs="Times New Roman"/>
                <w:i/>
                <w:sz w:val="24"/>
                <w:szCs w:val="24"/>
              </w:rPr>
              <w:t>godz. 09:15</w:t>
            </w:r>
            <w:r w:rsidRPr="00046DAD">
              <w:rPr>
                <w:rFonts w:ascii="Times New Roman" w:hAnsi="Times New Roman" w:cs="Times New Roman"/>
                <w:b/>
                <w:i/>
                <w:sz w:val="24"/>
                <w:szCs w:val="24"/>
              </w:rPr>
              <w:t xml:space="preserve"> dnia </w:t>
            </w:r>
            <w:r>
              <w:rPr>
                <w:rFonts w:ascii="Times New Roman" w:hAnsi="Times New Roman" w:cs="Times New Roman"/>
                <w:b/>
                <w:i/>
                <w:sz w:val="24"/>
                <w:szCs w:val="24"/>
              </w:rPr>
              <w:t>17</w:t>
            </w:r>
            <w:r w:rsidRPr="00046DAD">
              <w:rPr>
                <w:rFonts w:ascii="Times New Roman" w:hAnsi="Times New Roman" w:cs="Times New Roman"/>
                <w:b/>
                <w:i/>
                <w:sz w:val="24"/>
                <w:szCs w:val="24"/>
              </w:rPr>
              <w:t>.</w:t>
            </w:r>
            <w:r>
              <w:rPr>
                <w:rFonts w:ascii="Times New Roman" w:hAnsi="Times New Roman" w:cs="Times New Roman"/>
                <w:b/>
                <w:i/>
                <w:sz w:val="24"/>
                <w:szCs w:val="24"/>
              </w:rPr>
              <w:t>12</w:t>
            </w:r>
            <w:r w:rsidRPr="00046DAD">
              <w:rPr>
                <w:rFonts w:ascii="Times New Roman" w:hAnsi="Times New Roman" w:cs="Times New Roman"/>
                <w:b/>
                <w:i/>
                <w:sz w:val="24"/>
                <w:szCs w:val="24"/>
              </w:rPr>
              <w:t>.2018  r.</w:t>
            </w:r>
            <w:r w:rsidR="00192FCA" w:rsidRPr="00046DAD">
              <w:rPr>
                <w:rFonts w:ascii="Times New Roman" w:eastAsia="Times New Roman" w:hAnsi="Times New Roman" w:cs="Times New Roman"/>
                <w:b/>
                <w:bCs/>
                <w:i/>
                <w:iCs/>
                <w:sz w:val="24"/>
                <w:szCs w:val="24"/>
                <w:lang w:eastAsia="pl-PL"/>
              </w:rPr>
              <w:t xml:space="preserve"> </w:t>
            </w:r>
          </w:p>
        </w:tc>
      </w:tr>
    </w:tbl>
    <w:p w:rsidR="00192FCA" w:rsidRDefault="00192FCA" w:rsidP="00513AF9">
      <w:pPr>
        <w:spacing w:after="0" w:line="240" w:lineRule="auto"/>
        <w:ind w:left="708" w:right="-142"/>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w:t>
      </w:r>
      <w:r w:rsidRPr="00192FCA">
        <w:rPr>
          <w:rFonts w:ascii="Times New Roman" w:eastAsia="Times New Roman" w:hAnsi="Times New Roman" w:cs="Times New Roman"/>
          <w:sz w:val="24"/>
          <w:szCs w:val="24"/>
          <w:lang w:eastAsia="pl-PL"/>
        </w:rPr>
        <w:sym w:font="Wingdings" w:char="F022"/>
      </w:r>
      <w:r w:rsidRPr="00192FCA">
        <w:rPr>
          <w:rFonts w:ascii="Times New Roman" w:eastAsia="Times New Roman" w:hAnsi="Times New Roman" w:cs="Times New Roman"/>
          <w:sz w:val="24"/>
          <w:szCs w:val="24"/>
          <w:lang w:eastAsia="pl-PL"/>
        </w:rPr>
        <w:t>--------------------------------------------------------------------</w:t>
      </w:r>
      <w:r w:rsidR="00513AF9">
        <w:rPr>
          <w:rFonts w:ascii="Times New Roman" w:eastAsia="Times New Roman" w:hAnsi="Times New Roman" w:cs="Times New Roman"/>
          <w:sz w:val="24"/>
          <w:szCs w:val="24"/>
          <w:lang w:eastAsia="pl-PL"/>
        </w:rPr>
        <w:t>-------------------------------</w:t>
      </w:r>
    </w:p>
    <w:p w:rsidR="00513AF9" w:rsidRPr="00513AF9" w:rsidRDefault="00513AF9" w:rsidP="00513AF9">
      <w:pPr>
        <w:spacing w:after="0" w:line="240" w:lineRule="auto"/>
        <w:ind w:left="708" w:right="-142"/>
        <w:rPr>
          <w:rFonts w:ascii="Times New Roman" w:eastAsia="Times New Roman" w:hAnsi="Times New Roman" w:cs="Times New Roman"/>
          <w:sz w:val="12"/>
          <w:szCs w:val="12"/>
          <w:lang w:eastAsia="pl-PL"/>
        </w:rPr>
      </w:pPr>
    </w:p>
    <w:p w:rsidR="00192FCA" w:rsidRPr="00192FCA" w:rsidRDefault="00192FCA" w:rsidP="00192FCA">
      <w:pPr>
        <w:spacing w:after="0" w:line="240" w:lineRule="auto"/>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b/>
          <w:sz w:val="24"/>
          <w:szCs w:val="24"/>
          <w:lang w:eastAsia="pl-PL"/>
        </w:rPr>
        <w:t xml:space="preserve">UWAGA!!! Kancelaria Jawna znajduje się na terenie AMW, gdzie obowiązuje </w:t>
      </w:r>
      <w:r w:rsidRPr="00192FCA">
        <w:rPr>
          <w:rFonts w:ascii="Times New Roman" w:eastAsia="Times New Roman" w:hAnsi="Times New Roman" w:cs="Times New Roman"/>
          <w:b/>
          <w:sz w:val="24"/>
          <w:szCs w:val="24"/>
          <w:u w:val="single"/>
          <w:lang w:eastAsia="pl-PL"/>
        </w:rPr>
        <w:t>system przepustek wydawanych przy wejściu</w:t>
      </w:r>
      <w:r w:rsidRPr="00192FCA">
        <w:rPr>
          <w:rFonts w:ascii="Times New Roman" w:eastAsia="Times New Roman" w:hAnsi="Times New Roman" w:cs="Times New Roman"/>
          <w:b/>
          <w:sz w:val="24"/>
          <w:szCs w:val="24"/>
          <w:lang w:eastAsia="pl-PL"/>
        </w:rPr>
        <w:t>, po okazaniu dowodu tożsamości. Składając ofertę należy uwzględnić czas na otrzymanie przepustki. Za moment wpłynięcia oferty uznaje się czas jej zarejestrowania w Kancelarii Jawnej.</w:t>
      </w:r>
    </w:p>
    <w:p w:rsidR="00192FCA" w:rsidRPr="00513AF9" w:rsidRDefault="00192FCA" w:rsidP="00192FCA">
      <w:pPr>
        <w:spacing w:after="0" w:line="240" w:lineRule="auto"/>
        <w:rPr>
          <w:rFonts w:ascii="Times New Roman" w:eastAsia="Times New Roman" w:hAnsi="Times New Roman" w:cs="Times New Roman"/>
          <w:b/>
          <w:sz w:val="12"/>
          <w:szCs w:val="12"/>
          <w:lang w:eastAsia="pl-PL"/>
        </w:rPr>
      </w:pPr>
    </w:p>
    <w:p w:rsidR="00192FCA" w:rsidRPr="00192FCA" w:rsidRDefault="00192FCA" w:rsidP="00192FCA">
      <w:pPr>
        <w:numPr>
          <w:ilvl w:val="0"/>
          <w:numId w:val="2"/>
        </w:numPr>
        <w:spacing w:after="0" w:line="240" w:lineRule="auto"/>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Zamawiający niezwłocznie zwraca ofertę, która została złożona po terminie.</w:t>
      </w:r>
    </w:p>
    <w:p w:rsidR="00192FCA" w:rsidRPr="00192FCA" w:rsidRDefault="00192FCA" w:rsidP="00192FCA">
      <w:pPr>
        <w:numPr>
          <w:ilvl w:val="0"/>
          <w:numId w:val="2"/>
        </w:numPr>
        <w:spacing w:after="0" w:line="240" w:lineRule="auto"/>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Wykonawca może, przed upływem terminu do składania ofert, zmienić lub wycofać ofertę pod warunkiem, że zamawiający otrzyma pisemne powiadomienie </w:t>
      </w:r>
      <w:r w:rsidRPr="00192FCA">
        <w:rPr>
          <w:rFonts w:ascii="Times New Roman" w:eastAsia="Times New Roman" w:hAnsi="Times New Roman" w:cs="Times New Roman"/>
          <w:sz w:val="24"/>
          <w:szCs w:val="24"/>
          <w:lang w:eastAsia="pl-PL"/>
        </w:rPr>
        <w:br/>
        <w:t>o wprowadzeniu zmian lub wycofaniu oferty przed upływem terminu składania ofert.</w:t>
      </w:r>
    </w:p>
    <w:p w:rsidR="00192FCA" w:rsidRPr="00192FCA" w:rsidRDefault="00192FCA" w:rsidP="00192FCA">
      <w:pPr>
        <w:spacing w:after="0" w:line="240" w:lineRule="auto"/>
        <w:ind w:left="720"/>
        <w:jc w:val="both"/>
        <w:rPr>
          <w:rFonts w:ascii="Times New Roman" w:eastAsia="Times New Roman" w:hAnsi="Times New Roman" w:cs="Times New Roman"/>
          <w:sz w:val="24"/>
          <w:szCs w:val="24"/>
          <w:lang w:eastAsia="pl-PL"/>
        </w:rPr>
      </w:pPr>
    </w:p>
    <w:p w:rsidR="00192FCA" w:rsidRDefault="00192FCA" w:rsidP="00192FCA">
      <w:pPr>
        <w:shd w:val="clear" w:color="auto" w:fill="FFFFFF"/>
        <w:spacing w:after="0" w:line="240" w:lineRule="auto"/>
        <w:jc w:val="both"/>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b/>
          <w:sz w:val="24"/>
          <w:szCs w:val="24"/>
          <w:lang w:eastAsia="pl-PL"/>
        </w:rPr>
        <w:t>X.  Opis przygotowania oferty</w:t>
      </w:r>
    </w:p>
    <w:p w:rsidR="00513AF9" w:rsidRPr="00513AF9" w:rsidRDefault="00513AF9" w:rsidP="00192FCA">
      <w:pPr>
        <w:shd w:val="clear" w:color="auto" w:fill="FFFFFF"/>
        <w:spacing w:after="0" w:line="240" w:lineRule="auto"/>
        <w:jc w:val="both"/>
        <w:rPr>
          <w:rFonts w:ascii="Times New Roman" w:eastAsia="Times New Roman" w:hAnsi="Times New Roman" w:cs="Times New Roman"/>
          <w:b/>
          <w:sz w:val="12"/>
          <w:szCs w:val="12"/>
          <w:lang w:eastAsia="pl-PL"/>
        </w:rPr>
      </w:pPr>
    </w:p>
    <w:p w:rsidR="00192FCA" w:rsidRPr="00192FCA" w:rsidRDefault="00192FCA" w:rsidP="00180A90">
      <w:pPr>
        <w:widowControl w:val="0"/>
        <w:numPr>
          <w:ilvl w:val="0"/>
          <w:numId w:val="58"/>
        </w:numPr>
        <w:tabs>
          <w:tab w:val="left" w:pos="851"/>
        </w:tabs>
        <w:spacing w:after="0" w:line="240" w:lineRule="auto"/>
        <w:ind w:hanging="283"/>
        <w:jc w:val="both"/>
        <w:rPr>
          <w:rFonts w:ascii="Times New Roman" w:eastAsia="Times New Roman" w:hAnsi="Times New Roman" w:cs="Times New Roman"/>
          <w:sz w:val="24"/>
          <w:szCs w:val="24"/>
          <w:lang w:val="x-none" w:eastAsia="x-none"/>
        </w:rPr>
      </w:pPr>
      <w:r w:rsidRPr="00192FCA">
        <w:rPr>
          <w:rFonts w:ascii="Times New Roman" w:eastAsia="Times New Roman" w:hAnsi="Times New Roman" w:cs="Times New Roman"/>
          <w:spacing w:val="-1"/>
          <w:sz w:val="24"/>
          <w:szCs w:val="24"/>
          <w:lang w:val="x-none" w:eastAsia="x-none"/>
        </w:rPr>
        <w:t>Wykonawca</w:t>
      </w:r>
      <w:r w:rsidRPr="00192FCA">
        <w:rPr>
          <w:rFonts w:ascii="Times New Roman" w:eastAsia="Times New Roman" w:hAnsi="Times New Roman" w:cs="Times New Roman"/>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zobowiązany</w:t>
      </w:r>
      <w:r w:rsidRPr="00192FCA">
        <w:rPr>
          <w:rFonts w:ascii="Times New Roman" w:eastAsia="Times New Roman" w:hAnsi="Times New Roman" w:cs="Times New Roman"/>
          <w:spacing w:val="-2"/>
          <w:sz w:val="24"/>
          <w:szCs w:val="24"/>
          <w:lang w:val="x-none" w:eastAsia="x-none"/>
        </w:rPr>
        <w:t xml:space="preserve"> </w:t>
      </w:r>
      <w:r w:rsidRPr="00192FCA">
        <w:rPr>
          <w:rFonts w:ascii="Times New Roman" w:eastAsia="Times New Roman" w:hAnsi="Times New Roman" w:cs="Times New Roman"/>
          <w:sz w:val="24"/>
          <w:szCs w:val="24"/>
          <w:lang w:val="x-none" w:eastAsia="x-none"/>
        </w:rPr>
        <w:t>jest</w:t>
      </w:r>
      <w:r w:rsidRPr="00192FCA">
        <w:rPr>
          <w:rFonts w:ascii="Times New Roman" w:eastAsia="Times New Roman" w:hAnsi="Times New Roman" w:cs="Times New Roman"/>
          <w:spacing w:val="1"/>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złożyć:</w:t>
      </w:r>
    </w:p>
    <w:p w:rsidR="00192FCA" w:rsidRPr="00192FCA" w:rsidRDefault="00192FCA" w:rsidP="00180A90">
      <w:pPr>
        <w:widowControl w:val="0"/>
        <w:numPr>
          <w:ilvl w:val="0"/>
          <w:numId w:val="57"/>
        </w:numPr>
        <w:tabs>
          <w:tab w:val="left" w:pos="851"/>
        </w:tabs>
        <w:spacing w:after="0" w:line="240" w:lineRule="auto"/>
        <w:ind w:hanging="280"/>
        <w:jc w:val="both"/>
        <w:rPr>
          <w:rFonts w:ascii="Times New Roman" w:eastAsia="Times New Roman" w:hAnsi="Times New Roman" w:cs="Times New Roman"/>
          <w:sz w:val="24"/>
          <w:szCs w:val="24"/>
          <w:lang w:val="x-none" w:eastAsia="x-none"/>
        </w:rPr>
      </w:pPr>
      <w:r w:rsidRPr="00192FCA">
        <w:rPr>
          <w:rFonts w:ascii="Times New Roman" w:eastAsia="Times New Roman" w:hAnsi="Times New Roman" w:cs="Times New Roman"/>
          <w:b/>
          <w:spacing w:val="-1"/>
          <w:sz w:val="24"/>
          <w:szCs w:val="24"/>
          <w:lang w:val="x-none" w:eastAsia="x-none"/>
        </w:rPr>
        <w:t>pełnomocnictwo</w:t>
      </w:r>
      <w:r w:rsidRPr="00192FCA">
        <w:rPr>
          <w:rFonts w:ascii="Times New Roman" w:eastAsia="Times New Roman" w:hAnsi="Times New Roman" w:cs="Times New Roman"/>
          <w:spacing w:val="-1"/>
          <w:sz w:val="24"/>
          <w:szCs w:val="24"/>
          <w:lang w:val="x-none" w:eastAsia="x-none"/>
        </w:rPr>
        <w:t>,</w:t>
      </w:r>
      <w:r w:rsidRPr="00192FCA">
        <w:rPr>
          <w:rFonts w:ascii="Times New Roman" w:eastAsia="Times New Roman" w:hAnsi="Times New Roman" w:cs="Times New Roman"/>
          <w:spacing w:val="-3"/>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jeżeli</w:t>
      </w:r>
      <w:r w:rsidRPr="00192FCA">
        <w:rPr>
          <w:rFonts w:ascii="Times New Roman" w:eastAsia="Times New Roman" w:hAnsi="Times New Roman" w:cs="Times New Roman"/>
          <w:spacing w:val="1"/>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ofertę</w:t>
      </w:r>
      <w:r w:rsidRPr="00192FCA">
        <w:rPr>
          <w:rFonts w:ascii="Times New Roman" w:eastAsia="Times New Roman" w:hAnsi="Times New Roman" w:cs="Times New Roman"/>
          <w:spacing w:val="-2"/>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podpisuje</w:t>
      </w:r>
      <w:r w:rsidRPr="00192FCA">
        <w:rPr>
          <w:rFonts w:ascii="Times New Roman" w:eastAsia="Times New Roman" w:hAnsi="Times New Roman" w:cs="Times New Roman"/>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ustanowiony</w:t>
      </w:r>
      <w:r w:rsidRPr="00192FCA">
        <w:rPr>
          <w:rFonts w:ascii="Times New Roman" w:eastAsia="Times New Roman" w:hAnsi="Times New Roman" w:cs="Times New Roman"/>
          <w:spacing w:val="-5"/>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pełnomocnik;</w:t>
      </w:r>
    </w:p>
    <w:p w:rsidR="00192FCA" w:rsidRPr="00192FCA" w:rsidRDefault="00192FCA" w:rsidP="00180A90">
      <w:pPr>
        <w:widowControl w:val="0"/>
        <w:numPr>
          <w:ilvl w:val="0"/>
          <w:numId w:val="57"/>
        </w:numPr>
        <w:tabs>
          <w:tab w:val="left" w:pos="851"/>
        </w:tabs>
        <w:spacing w:after="0" w:line="240" w:lineRule="auto"/>
        <w:ind w:right="108" w:hanging="280"/>
        <w:jc w:val="both"/>
        <w:rPr>
          <w:rFonts w:ascii="Times New Roman" w:eastAsia="Times New Roman" w:hAnsi="Times New Roman" w:cs="Times New Roman"/>
          <w:sz w:val="24"/>
          <w:szCs w:val="24"/>
          <w:lang w:val="x-none" w:eastAsia="x-none"/>
        </w:rPr>
      </w:pPr>
      <w:r w:rsidRPr="00192FCA">
        <w:rPr>
          <w:rFonts w:ascii="Times New Roman" w:eastAsia="Times New Roman" w:hAnsi="Times New Roman" w:cs="Times New Roman"/>
          <w:sz w:val="24"/>
          <w:szCs w:val="24"/>
          <w:lang w:val="x-none" w:eastAsia="x-none"/>
        </w:rPr>
        <w:t>w</w:t>
      </w:r>
      <w:r w:rsidRPr="00192FCA">
        <w:rPr>
          <w:rFonts w:ascii="Times New Roman" w:eastAsia="Times New Roman" w:hAnsi="Times New Roman" w:cs="Times New Roman"/>
          <w:spacing w:val="34"/>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przypadku,</w:t>
      </w:r>
      <w:r w:rsidRPr="00192FCA">
        <w:rPr>
          <w:rFonts w:ascii="Times New Roman" w:eastAsia="Times New Roman" w:hAnsi="Times New Roman" w:cs="Times New Roman"/>
          <w:spacing w:val="38"/>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gdy</w:t>
      </w:r>
      <w:r w:rsidRPr="00192FCA">
        <w:rPr>
          <w:rFonts w:ascii="Times New Roman" w:eastAsia="Times New Roman" w:hAnsi="Times New Roman" w:cs="Times New Roman"/>
          <w:spacing w:val="33"/>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wykonawcy</w:t>
      </w:r>
      <w:r w:rsidRPr="00192FCA">
        <w:rPr>
          <w:rFonts w:ascii="Times New Roman" w:eastAsia="Times New Roman" w:hAnsi="Times New Roman" w:cs="Times New Roman"/>
          <w:spacing w:val="33"/>
          <w:sz w:val="24"/>
          <w:szCs w:val="24"/>
          <w:lang w:val="x-none" w:eastAsia="x-none"/>
        </w:rPr>
        <w:t xml:space="preserve"> </w:t>
      </w:r>
      <w:r w:rsidRPr="00192FCA">
        <w:rPr>
          <w:rFonts w:ascii="Times New Roman" w:eastAsia="Times New Roman" w:hAnsi="Times New Roman" w:cs="Times New Roman"/>
          <w:sz w:val="24"/>
          <w:szCs w:val="24"/>
          <w:lang w:val="x-none" w:eastAsia="x-none"/>
        </w:rPr>
        <w:t>ubiegają</w:t>
      </w:r>
      <w:r w:rsidRPr="00192FCA">
        <w:rPr>
          <w:rFonts w:ascii="Times New Roman" w:eastAsia="Times New Roman" w:hAnsi="Times New Roman" w:cs="Times New Roman"/>
          <w:spacing w:val="36"/>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się</w:t>
      </w:r>
      <w:r w:rsidRPr="00192FCA">
        <w:rPr>
          <w:rFonts w:ascii="Times New Roman" w:eastAsia="Times New Roman" w:hAnsi="Times New Roman" w:cs="Times New Roman"/>
          <w:spacing w:val="36"/>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wspólnie</w:t>
      </w:r>
      <w:r w:rsidRPr="00192FCA">
        <w:rPr>
          <w:rFonts w:ascii="Times New Roman" w:eastAsia="Times New Roman" w:hAnsi="Times New Roman" w:cs="Times New Roman"/>
          <w:spacing w:val="34"/>
          <w:sz w:val="24"/>
          <w:szCs w:val="24"/>
          <w:lang w:val="x-none" w:eastAsia="x-none"/>
        </w:rPr>
        <w:t xml:space="preserve"> </w:t>
      </w:r>
      <w:r w:rsidRPr="00192FCA">
        <w:rPr>
          <w:rFonts w:ascii="Times New Roman" w:eastAsia="Times New Roman" w:hAnsi="Times New Roman" w:cs="Times New Roman"/>
          <w:sz w:val="24"/>
          <w:szCs w:val="24"/>
          <w:lang w:val="x-none" w:eastAsia="x-none"/>
        </w:rPr>
        <w:t>o</w:t>
      </w:r>
      <w:r w:rsidRPr="00192FCA">
        <w:rPr>
          <w:rFonts w:ascii="Times New Roman" w:eastAsia="Times New Roman" w:hAnsi="Times New Roman" w:cs="Times New Roman"/>
          <w:spacing w:val="35"/>
          <w:sz w:val="24"/>
          <w:szCs w:val="24"/>
          <w:lang w:val="x-none" w:eastAsia="x-none"/>
        </w:rPr>
        <w:t xml:space="preserve"> </w:t>
      </w:r>
      <w:r w:rsidRPr="00192FCA">
        <w:rPr>
          <w:rFonts w:ascii="Times New Roman" w:eastAsia="Times New Roman" w:hAnsi="Times New Roman" w:cs="Times New Roman"/>
          <w:sz w:val="24"/>
          <w:szCs w:val="24"/>
          <w:lang w:val="x-none" w:eastAsia="x-none"/>
        </w:rPr>
        <w:t>udzielenie</w:t>
      </w:r>
      <w:r w:rsidRPr="00192FCA">
        <w:rPr>
          <w:rFonts w:ascii="Times New Roman" w:eastAsia="Times New Roman" w:hAnsi="Times New Roman" w:cs="Times New Roman"/>
          <w:spacing w:val="36"/>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zamówienia,</w:t>
      </w:r>
      <w:r w:rsidRPr="00192FCA">
        <w:rPr>
          <w:rFonts w:ascii="Times New Roman" w:eastAsia="Times New Roman" w:hAnsi="Times New Roman" w:cs="Times New Roman"/>
          <w:spacing w:val="34"/>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ustanawiają</w:t>
      </w:r>
      <w:r w:rsidRPr="00192FCA">
        <w:rPr>
          <w:rFonts w:ascii="Times New Roman" w:eastAsia="Times New Roman" w:hAnsi="Times New Roman" w:cs="Times New Roman"/>
          <w:spacing w:val="36"/>
          <w:sz w:val="24"/>
          <w:szCs w:val="24"/>
          <w:lang w:val="x-none" w:eastAsia="x-none"/>
        </w:rPr>
        <w:t xml:space="preserve"> </w:t>
      </w:r>
      <w:r w:rsidRPr="00192FCA">
        <w:rPr>
          <w:rFonts w:ascii="Times New Roman" w:eastAsia="Times New Roman" w:hAnsi="Times New Roman" w:cs="Times New Roman"/>
          <w:sz w:val="24"/>
          <w:szCs w:val="24"/>
          <w:lang w:val="x-none" w:eastAsia="x-none"/>
        </w:rPr>
        <w:t>oni</w:t>
      </w:r>
      <w:r w:rsidRPr="00192FCA">
        <w:rPr>
          <w:rFonts w:ascii="Times New Roman" w:eastAsia="Times New Roman" w:hAnsi="Times New Roman" w:cs="Times New Roman"/>
          <w:spacing w:val="65"/>
          <w:sz w:val="24"/>
          <w:szCs w:val="24"/>
          <w:lang w:val="x-none" w:eastAsia="x-none"/>
        </w:rPr>
        <w:t xml:space="preserve"> </w:t>
      </w:r>
      <w:r w:rsidRPr="00192FCA">
        <w:rPr>
          <w:rFonts w:ascii="Times New Roman" w:eastAsia="Times New Roman" w:hAnsi="Times New Roman" w:cs="Times New Roman"/>
          <w:b/>
          <w:spacing w:val="-1"/>
          <w:sz w:val="24"/>
          <w:szCs w:val="24"/>
          <w:lang w:val="x-none" w:eastAsia="x-none"/>
        </w:rPr>
        <w:t>pełnomocnika</w:t>
      </w:r>
      <w:r w:rsidRPr="00192FCA">
        <w:rPr>
          <w:rFonts w:ascii="Times New Roman" w:eastAsia="Times New Roman" w:hAnsi="Times New Roman" w:cs="Times New Roman"/>
          <w:b/>
          <w:spacing w:val="31"/>
          <w:sz w:val="24"/>
          <w:szCs w:val="24"/>
          <w:lang w:val="x-none" w:eastAsia="x-none"/>
        </w:rPr>
        <w:t xml:space="preserve"> </w:t>
      </w:r>
      <w:r w:rsidRPr="00192FCA">
        <w:rPr>
          <w:rFonts w:ascii="Times New Roman" w:eastAsia="Times New Roman" w:hAnsi="Times New Roman" w:cs="Times New Roman"/>
          <w:b/>
          <w:sz w:val="24"/>
          <w:szCs w:val="24"/>
          <w:lang w:val="x-none" w:eastAsia="x-none"/>
        </w:rPr>
        <w:t>do</w:t>
      </w:r>
      <w:r w:rsidRPr="00192FCA">
        <w:rPr>
          <w:rFonts w:ascii="Times New Roman" w:eastAsia="Times New Roman" w:hAnsi="Times New Roman" w:cs="Times New Roman"/>
          <w:b/>
          <w:spacing w:val="29"/>
          <w:sz w:val="24"/>
          <w:szCs w:val="24"/>
          <w:lang w:val="x-none" w:eastAsia="x-none"/>
        </w:rPr>
        <w:t xml:space="preserve"> </w:t>
      </w:r>
      <w:r w:rsidRPr="00192FCA">
        <w:rPr>
          <w:rFonts w:ascii="Times New Roman" w:eastAsia="Times New Roman" w:hAnsi="Times New Roman" w:cs="Times New Roman"/>
          <w:b/>
          <w:spacing w:val="-1"/>
          <w:sz w:val="24"/>
          <w:szCs w:val="24"/>
          <w:lang w:val="x-none" w:eastAsia="x-none"/>
        </w:rPr>
        <w:t>reprezentowania</w:t>
      </w:r>
      <w:r w:rsidRPr="00192FCA">
        <w:rPr>
          <w:rFonts w:ascii="Times New Roman" w:eastAsia="Times New Roman" w:hAnsi="Times New Roman" w:cs="Times New Roman"/>
          <w:b/>
          <w:spacing w:val="29"/>
          <w:sz w:val="24"/>
          <w:szCs w:val="24"/>
          <w:lang w:val="x-none" w:eastAsia="x-none"/>
        </w:rPr>
        <w:t xml:space="preserve"> </w:t>
      </w:r>
      <w:r w:rsidRPr="00192FCA">
        <w:rPr>
          <w:rFonts w:ascii="Times New Roman" w:eastAsia="Times New Roman" w:hAnsi="Times New Roman" w:cs="Times New Roman"/>
          <w:b/>
          <w:spacing w:val="-1"/>
          <w:sz w:val="24"/>
          <w:szCs w:val="24"/>
          <w:lang w:val="x-none" w:eastAsia="x-none"/>
        </w:rPr>
        <w:t>ich</w:t>
      </w:r>
      <w:r w:rsidRPr="00192FCA">
        <w:rPr>
          <w:rFonts w:ascii="Times New Roman" w:eastAsia="Times New Roman" w:hAnsi="Times New Roman" w:cs="Times New Roman"/>
          <w:b/>
          <w:spacing w:val="31"/>
          <w:sz w:val="24"/>
          <w:szCs w:val="24"/>
          <w:lang w:val="x-none" w:eastAsia="x-none"/>
        </w:rPr>
        <w:t xml:space="preserve"> </w:t>
      </w:r>
      <w:r w:rsidRPr="00192FCA">
        <w:rPr>
          <w:rFonts w:ascii="Times New Roman" w:eastAsia="Times New Roman" w:hAnsi="Times New Roman" w:cs="Times New Roman"/>
          <w:b/>
          <w:sz w:val="24"/>
          <w:szCs w:val="24"/>
          <w:lang w:val="x-none" w:eastAsia="x-none"/>
        </w:rPr>
        <w:t>w</w:t>
      </w:r>
      <w:r w:rsidRPr="00192FCA">
        <w:rPr>
          <w:rFonts w:ascii="Times New Roman" w:eastAsia="Times New Roman" w:hAnsi="Times New Roman" w:cs="Times New Roman"/>
          <w:b/>
          <w:spacing w:val="27"/>
          <w:sz w:val="24"/>
          <w:szCs w:val="24"/>
          <w:lang w:val="x-none" w:eastAsia="x-none"/>
        </w:rPr>
        <w:t xml:space="preserve"> </w:t>
      </w:r>
      <w:r w:rsidRPr="00192FCA">
        <w:rPr>
          <w:rFonts w:ascii="Times New Roman" w:eastAsia="Times New Roman" w:hAnsi="Times New Roman" w:cs="Times New Roman"/>
          <w:b/>
          <w:spacing w:val="-1"/>
          <w:sz w:val="24"/>
          <w:szCs w:val="24"/>
          <w:lang w:val="x-none" w:eastAsia="x-none"/>
        </w:rPr>
        <w:t>postępowaniu</w:t>
      </w:r>
      <w:r w:rsidRPr="00192FCA">
        <w:rPr>
          <w:rFonts w:ascii="Times New Roman" w:eastAsia="Times New Roman" w:hAnsi="Times New Roman" w:cs="Times New Roman"/>
          <w:spacing w:val="29"/>
          <w:sz w:val="24"/>
          <w:szCs w:val="24"/>
          <w:lang w:val="x-none" w:eastAsia="x-none"/>
        </w:rPr>
        <w:t xml:space="preserve"> </w:t>
      </w:r>
      <w:r w:rsidR="00AE09D1">
        <w:rPr>
          <w:rFonts w:ascii="Times New Roman" w:eastAsia="Times New Roman" w:hAnsi="Times New Roman" w:cs="Times New Roman"/>
          <w:spacing w:val="29"/>
          <w:sz w:val="24"/>
          <w:szCs w:val="24"/>
          <w:lang w:val="x-none" w:eastAsia="x-none"/>
        </w:rPr>
        <w:br/>
      </w:r>
      <w:r w:rsidRPr="00192FCA">
        <w:rPr>
          <w:rFonts w:ascii="Times New Roman" w:eastAsia="Times New Roman" w:hAnsi="Times New Roman" w:cs="Times New Roman"/>
          <w:sz w:val="24"/>
          <w:szCs w:val="24"/>
          <w:lang w:val="x-none" w:eastAsia="x-none"/>
        </w:rPr>
        <w:t>o</w:t>
      </w:r>
      <w:r w:rsidRPr="00192FCA">
        <w:rPr>
          <w:rFonts w:ascii="Times New Roman" w:eastAsia="Times New Roman" w:hAnsi="Times New Roman" w:cs="Times New Roman"/>
          <w:spacing w:val="31"/>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udzielenie</w:t>
      </w:r>
      <w:r w:rsidRPr="00192FCA">
        <w:rPr>
          <w:rFonts w:ascii="Times New Roman" w:eastAsia="Times New Roman" w:hAnsi="Times New Roman" w:cs="Times New Roman"/>
          <w:spacing w:val="29"/>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zamówienia</w:t>
      </w:r>
      <w:r w:rsidRPr="00192FCA">
        <w:rPr>
          <w:rFonts w:ascii="Times New Roman" w:eastAsia="Times New Roman" w:hAnsi="Times New Roman" w:cs="Times New Roman"/>
          <w:spacing w:val="29"/>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albo</w:t>
      </w:r>
      <w:r w:rsidRPr="00192FCA">
        <w:rPr>
          <w:rFonts w:ascii="Times New Roman" w:eastAsia="Times New Roman" w:hAnsi="Times New Roman" w:cs="Times New Roman"/>
          <w:spacing w:val="69"/>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reprezentowania</w:t>
      </w:r>
      <w:r w:rsidRPr="00192FCA">
        <w:rPr>
          <w:rFonts w:ascii="Times New Roman" w:eastAsia="Times New Roman" w:hAnsi="Times New Roman" w:cs="Times New Roman"/>
          <w:sz w:val="24"/>
          <w:szCs w:val="24"/>
          <w:lang w:val="x-none" w:eastAsia="x-none"/>
        </w:rPr>
        <w:t xml:space="preserve"> w </w:t>
      </w:r>
      <w:r w:rsidRPr="00192FCA">
        <w:rPr>
          <w:rFonts w:ascii="Times New Roman" w:eastAsia="Times New Roman" w:hAnsi="Times New Roman" w:cs="Times New Roman"/>
          <w:spacing w:val="-1"/>
          <w:sz w:val="24"/>
          <w:szCs w:val="24"/>
          <w:lang w:val="x-none" w:eastAsia="x-none"/>
        </w:rPr>
        <w:t>postępowaniu</w:t>
      </w:r>
      <w:r w:rsidRPr="00192FCA">
        <w:rPr>
          <w:rFonts w:ascii="Times New Roman" w:eastAsia="Times New Roman" w:hAnsi="Times New Roman" w:cs="Times New Roman"/>
          <w:spacing w:val="-3"/>
          <w:sz w:val="24"/>
          <w:szCs w:val="24"/>
          <w:lang w:val="x-none" w:eastAsia="x-none"/>
        </w:rPr>
        <w:t xml:space="preserve"> </w:t>
      </w:r>
      <w:r w:rsidRPr="00192FCA">
        <w:rPr>
          <w:rFonts w:ascii="Times New Roman" w:eastAsia="Times New Roman" w:hAnsi="Times New Roman" w:cs="Times New Roman"/>
          <w:sz w:val="24"/>
          <w:szCs w:val="24"/>
          <w:lang w:val="x-none" w:eastAsia="x-none"/>
        </w:rPr>
        <w:t>i</w:t>
      </w:r>
      <w:r w:rsidRPr="00192FCA">
        <w:rPr>
          <w:rFonts w:ascii="Times New Roman" w:eastAsia="Times New Roman" w:hAnsi="Times New Roman" w:cs="Times New Roman"/>
          <w:spacing w:val="1"/>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zawarcia</w:t>
      </w:r>
      <w:r w:rsidRPr="00192FCA">
        <w:rPr>
          <w:rFonts w:ascii="Times New Roman" w:eastAsia="Times New Roman" w:hAnsi="Times New Roman" w:cs="Times New Roman"/>
          <w:sz w:val="24"/>
          <w:szCs w:val="24"/>
          <w:lang w:val="x-none" w:eastAsia="x-none"/>
        </w:rPr>
        <w:t xml:space="preserve"> </w:t>
      </w:r>
      <w:r w:rsidRPr="00192FCA">
        <w:rPr>
          <w:rFonts w:ascii="Times New Roman" w:eastAsia="Times New Roman" w:hAnsi="Times New Roman" w:cs="Times New Roman"/>
          <w:spacing w:val="-2"/>
          <w:sz w:val="24"/>
          <w:szCs w:val="24"/>
          <w:lang w:val="x-none" w:eastAsia="x-none"/>
        </w:rPr>
        <w:t>umowy</w:t>
      </w:r>
      <w:r w:rsidRPr="00192FCA">
        <w:rPr>
          <w:rFonts w:ascii="Times New Roman" w:eastAsia="Times New Roman" w:hAnsi="Times New Roman" w:cs="Times New Roman"/>
          <w:spacing w:val="-3"/>
          <w:sz w:val="24"/>
          <w:szCs w:val="24"/>
          <w:lang w:val="x-none" w:eastAsia="x-none"/>
        </w:rPr>
        <w:t xml:space="preserve"> </w:t>
      </w:r>
      <w:r w:rsidRPr="00192FCA">
        <w:rPr>
          <w:rFonts w:ascii="Times New Roman" w:eastAsia="Times New Roman" w:hAnsi="Times New Roman" w:cs="Times New Roman"/>
          <w:sz w:val="24"/>
          <w:szCs w:val="24"/>
          <w:lang w:val="x-none" w:eastAsia="x-none"/>
        </w:rPr>
        <w:t>w</w:t>
      </w:r>
      <w:r w:rsidRPr="00192FCA">
        <w:rPr>
          <w:rFonts w:ascii="Times New Roman" w:eastAsia="Times New Roman" w:hAnsi="Times New Roman" w:cs="Times New Roman"/>
          <w:spacing w:val="1"/>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sprawie</w:t>
      </w:r>
      <w:r w:rsidRPr="00192FCA">
        <w:rPr>
          <w:rFonts w:ascii="Times New Roman" w:eastAsia="Times New Roman" w:hAnsi="Times New Roman" w:cs="Times New Roman"/>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zamówienia</w:t>
      </w:r>
      <w:r w:rsidRPr="00192FCA">
        <w:rPr>
          <w:rFonts w:ascii="Times New Roman" w:eastAsia="Times New Roman" w:hAnsi="Times New Roman" w:cs="Times New Roman"/>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publicznego;</w:t>
      </w:r>
    </w:p>
    <w:p w:rsidR="00192FCA" w:rsidRPr="00192FCA" w:rsidRDefault="00192FCA" w:rsidP="00180A90">
      <w:pPr>
        <w:widowControl w:val="0"/>
        <w:numPr>
          <w:ilvl w:val="0"/>
          <w:numId w:val="57"/>
        </w:numPr>
        <w:tabs>
          <w:tab w:val="left" w:pos="851"/>
        </w:tabs>
        <w:spacing w:after="0" w:line="240" w:lineRule="auto"/>
        <w:ind w:right="112" w:hanging="280"/>
        <w:jc w:val="both"/>
        <w:rPr>
          <w:rFonts w:ascii="Times New Roman" w:eastAsia="Times New Roman" w:hAnsi="Times New Roman" w:cs="Times New Roman"/>
          <w:sz w:val="24"/>
          <w:szCs w:val="24"/>
          <w:lang w:val="x-none" w:eastAsia="x-none"/>
        </w:rPr>
      </w:pPr>
      <w:r w:rsidRPr="00192FCA">
        <w:rPr>
          <w:rFonts w:ascii="Times New Roman" w:eastAsia="Times New Roman" w:hAnsi="Times New Roman" w:cs="Times New Roman"/>
          <w:sz w:val="24"/>
          <w:szCs w:val="24"/>
          <w:lang w:val="x-none" w:eastAsia="x-none"/>
        </w:rPr>
        <w:t>w</w:t>
      </w:r>
      <w:r w:rsidRPr="00192FCA">
        <w:rPr>
          <w:rFonts w:ascii="Times New Roman" w:eastAsia="Times New Roman" w:hAnsi="Times New Roman" w:cs="Times New Roman"/>
          <w:spacing w:val="-1"/>
          <w:sz w:val="24"/>
          <w:szCs w:val="24"/>
          <w:lang w:val="x-none" w:eastAsia="x-none"/>
        </w:rPr>
        <w:t xml:space="preserve"> przypadku</w:t>
      </w:r>
      <w:r w:rsidRPr="00192FCA">
        <w:rPr>
          <w:rFonts w:ascii="Times New Roman" w:eastAsia="Times New Roman" w:hAnsi="Times New Roman" w:cs="Times New Roman"/>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ustanowienia</w:t>
      </w:r>
      <w:r w:rsidRPr="00192FCA">
        <w:rPr>
          <w:rFonts w:ascii="Times New Roman" w:eastAsia="Times New Roman" w:hAnsi="Times New Roman" w:cs="Times New Roman"/>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pełnomocnika</w:t>
      </w:r>
      <w:r w:rsidRPr="00192FCA">
        <w:rPr>
          <w:rFonts w:ascii="Times New Roman" w:eastAsia="Times New Roman" w:hAnsi="Times New Roman" w:cs="Times New Roman"/>
          <w:sz w:val="24"/>
          <w:szCs w:val="24"/>
          <w:lang w:val="x-none" w:eastAsia="x-none"/>
        </w:rPr>
        <w:t xml:space="preserve"> do </w:t>
      </w:r>
      <w:r w:rsidRPr="00192FCA">
        <w:rPr>
          <w:rFonts w:ascii="Times New Roman" w:eastAsia="Times New Roman" w:hAnsi="Times New Roman" w:cs="Times New Roman"/>
          <w:spacing w:val="-1"/>
          <w:sz w:val="24"/>
          <w:szCs w:val="24"/>
          <w:lang w:val="x-none" w:eastAsia="x-none"/>
        </w:rPr>
        <w:t>pełnomocnictwa</w:t>
      </w:r>
      <w:r w:rsidRPr="00192FCA">
        <w:rPr>
          <w:rFonts w:ascii="Times New Roman" w:eastAsia="Times New Roman" w:hAnsi="Times New Roman" w:cs="Times New Roman"/>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należy</w:t>
      </w:r>
      <w:r w:rsidRPr="00192FCA">
        <w:rPr>
          <w:rFonts w:ascii="Times New Roman" w:eastAsia="Times New Roman" w:hAnsi="Times New Roman" w:cs="Times New Roman"/>
          <w:spacing w:val="-3"/>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dołączyć</w:t>
      </w:r>
      <w:r w:rsidRPr="00192FCA">
        <w:rPr>
          <w:rFonts w:ascii="Times New Roman" w:eastAsia="Times New Roman" w:hAnsi="Times New Roman" w:cs="Times New Roman"/>
          <w:sz w:val="24"/>
          <w:szCs w:val="24"/>
          <w:lang w:val="x-none" w:eastAsia="x-none"/>
        </w:rPr>
        <w:t xml:space="preserve"> </w:t>
      </w:r>
      <w:r w:rsidRPr="00192FCA">
        <w:rPr>
          <w:rFonts w:ascii="Times New Roman" w:eastAsia="Times New Roman" w:hAnsi="Times New Roman" w:cs="Times New Roman"/>
          <w:b/>
          <w:spacing w:val="-1"/>
          <w:sz w:val="24"/>
          <w:szCs w:val="24"/>
          <w:lang w:val="x-none" w:eastAsia="x-none"/>
        </w:rPr>
        <w:t>dokument,</w:t>
      </w:r>
      <w:r w:rsidRPr="00192FCA">
        <w:rPr>
          <w:rFonts w:ascii="Times New Roman" w:eastAsia="Times New Roman" w:hAnsi="Times New Roman" w:cs="Times New Roman"/>
          <w:b/>
          <w:sz w:val="24"/>
          <w:szCs w:val="24"/>
          <w:lang w:val="x-none" w:eastAsia="x-none"/>
        </w:rPr>
        <w:t xml:space="preserve"> z </w:t>
      </w:r>
      <w:r w:rsidRPr="00192FCA">
        <w:rPr>
          <w:rFonts w:ascii="Times New Roman" w:eastAsia="Times New Roman" w:hAnsi="Times New Roman" w:cs="Times New Roman"/>
          <w:b/>
          <w:spacing w:val="-1"/>
          <w:sz w:val="24"/>
          <w:szCs w:val="24"/>
          <w:lang w:val="x-none" w:eastAsia="x-none"/>
        </w:rPr>
        <w:t>którego</w:t>
      </w:r>
      <w:r w:rsidRPr="00192FCA">
        <w:rPr>
          <w:rFonts w:ascii="Times New Roman" w:eastAsia="Times New Roman" w:hAnsi="Times New Roman" w:cs="Times New Roman"/>
          <w:b/>
          <w:spacing w:val="77"/>
          <w:sz w:val="24"/>
          <w:szCs w:val="24"/>
          <w:lang w:val="x-none" w:eastAsia="x-none"/>
        </w:rPr>
        <w:t xml:space="preserve"> </w:t>
      </w:r>
      <w:r w:rsidRPr="00192FCA">
        <w:rPr>
          <w:rFonts w:ascii="Times New Roman" w:eastAsia="Times New Roman" w:hAnsi="Times New Roman" w:cs="Times New Roman"/>
          <w:b/>
          <w:spacing w:val="-1"/>
          <w:sz w:val="24"/>
          <w:szCs w:val="24"/>
          <w:lang w:val="x-none" w:eastAsia="x-none"/>
        </w:rPr>
        <w:t>wynikają</w:t>
      </w:r>
      <w:r w:rsidRPr="00192FCA">
        <w:rPr>
          <w:rFonts w:ascii="Times New Roman" w:eastAsia="Times New Roman" w:hAnsi="Times New Roman" w:cs="Times New Roman"/>
          <w:b/>
          <w:sz w:val="24"/>
          <w:szCs w:val="24"/>
          <w:lang w:val="x-none" w:eastAsia="x-none"/>
        </w:rPr>
        <w:t xml:space="preserve"> </w:t>
      </w:r>
      <w:r w:rsidRPr="00192FCA">
        <w:rPr>
          <w:rFonts w:ascii="Times New Roman" w:eastAsia="Times New Roman" w:hAnsi="Times New Roman" w:cs="Times New Roman"/>
          <w:b/>
          <w:spacing w:val="-1"/>
          <w:sz w:val="24"/>
          <w:szCs w:val="24"/>
          <w:lang w:val="x-none" w:eastAsia="x-none"/>
        </w:rPr>
        <w:t>zasady</w:t>
      </w:r>
      <w:r w:rsidRPr="00192FCA">
        <w:rPr>
          <w:rFonts w:ascii="Times New Roman" w:eastAsia="Times New Roman" w:hAnsi="Times New Roman" w:cs="Times New Roman"/>
          <w:b/>
          <w:spacing w:val="-2"/>
          <w:sz w:val="24"/>
          <w:szCs w:val="24"/>
          <w:lang w:val="x-none" w:eastAsia="x-none"/>
        </w:rPr>
        <w:t xml:space="preserve"> </w:t>
      </w:r>
      <w:r w:rsidRPr="00192FCA">
        <w:rPr>
          <w:rFonts w:ascii="Times New Roman" w:eastAsia="Times New Roman" w:hAnsi="Times New Roman" w:cs="Times New Roman"/>
          <w:b/>
          <w:spacing w:val="-1"/>
          <w:sz w:val="24"/>
          <w:szCs w:val="24"/>
          <w:lang w:val="x-none" w:eastAsia="x-none"/>
        </w:rPr>
        <w:t>reprezentacji</w:t>
      </w:r>
      <w:r w:rsidRPr="00192FCA">
        <w:rPr>
          <w:rFonts w:ascii="Times New Roman" w:eastAsia="Times New Roman" w:hAnsi="Times New Roman" w:cs="Times New Roman"/>
          <w:spacing w:val="-2"/>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obowiązujące</w:t>
      </w:r>
      <w:r w:rsidRPr="00192FCA">
        <w:rPr>
          <w:rFonts w:ascii="Times New Roman" w:eastAsia="Times New Roman" w:hAnsi="Times New Roman" w:cs="Times New Roman"/>
          <w:sz w:val="24"/>
          <w:szCs w:val="24"/>
          <w:lang w:val="x-none" w:eastAsia="x-none"/>
        </w:rPr>
        <w:t xml:space="preserve"> u </w:t>
      </w:r>
      <w:r w:rsidRPr="00192FCA">
        <w:rPr>
          <w:rFonts w:ascii="Times New Roman" w:eastAsia="Times New Roman" w:hAnsi="Times New Roman" w:cs="Times New Roman"/>
          <w:spacing w:val="-1"/>
          <w:sz w:val="24"/>
          <w:szCs w:val="24"/>
          <w:lang w:val="x-none" w:eastAsia="x-none"/>
        </w:rPr>
        <w:t>danego</w:t>
      </w:r>
      <w:r w:rsidRPr="00192FCA">
        <w:rPr>
          <w:rFonts w:ascii="Times New Roman" w:eastAsia="Times New Roman" w:hAnsi="Times New Roman" w:cs="Times New Roman"/>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wykonawcy;</w:t>
      </w:r>
    </w:p>
    <w:p w:rsidR="00192FCA" w:rsidRPr="00192FCA" w:rsidRDefault="00192FCA" w:rsidP="00180A90">
      <w:pPr>
        <w:numPr>
          <w:ilvl w:val="0"/>
          <w:numId w:val="71"/>
        </w:numPr>
        <w:shd w:val="clear" w:color="auto" w:fill="FFFFFF"/>
        <w:spacing w:after="0" w:line="240" w:lineRule="auto"/>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lastRenderedPageBreak/>
        <w:t>Wykonawca może złożyć jedną ofertę, która musi obejmować całość przedmiotu zamówienia.</w:t>
      </w:r>
    </w:p>
    <w:p w:rsidR="00192FCA" w:rsidRPr="00192FCA" w:rsidRDefault="00192FCA" w:rsidP="00180A90">
      <w:pPr>
        <w:numPr>
          <w:ilvl w:val="0"/>
          <w:numId w:val="56"/>
        </w:numPr>
        <w:shd w:val="clear" w:color="auto" w:fill="FFFFFF"/>
        <w:spacing w:after="0" w:line="240" w:lineRule="auto"/>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W ofercie wykonawca musi skalkulować cenę dla całości przedmiotu zamówienia.</w:t>
      </w:r>
    </w:p>
    <w:p w:rsidR="00192FCA" w:rsidRPr="00192FCA" w:rsidRDefault="00192FCA" w:rsidP="00180A90">
      <w:pPr>
        <w:widowControl w:val="0"/>
        <w:numPr>
          <w:ilvl w:val="0"/>
          <w:numId w:val="56"/>
        </w:numPr>
        <w:tabs>
          <w:tab w:val="clear" w:pos="720"/>
          <w:tab w:val="left" w:pos="709"/>
        </w:tabs>
        <w:spacing w:after="0" w:line="240" w:lineRule="auto"/>
        <w:ind w:right="107"/>
        <w:jc w:val="both"/>
        <w:rPr>
          <w:rFonts w:ascii="Times New Roman" w:eastAsia="Times New Roman" w:hAnsi="Times New Roman" w:cs="Times New Roman"/>
          <w:sz w:val="24"/>
          <w:szCs w:val="24"/>
          <w:lang w:val="x-none" w:eastAsia="x-none"/>
        </w:rPr>
      </w:pPr>
      <w:r w:rsidRPr="00192FCA">
        <w:rPr>
          <w:rFonts w:ascii="Times New Roman" w:eastAsia="Times New Roman" w:hAnsi="Times New Roman" w:cs="Times New Roman"/>
          <w:spacing w:val="-1"/>
          <w:sz w:val="24"/>
          <w:szCs w:val="24"/>
          <w:lang w:val="x-none" w:eastAsia="x-none"/>
        </w:rPr>
        <w:t>Oferta</w:t>
      </w:r>
      <w:r w:rsidRPr="00192FCA">
        <w:rPr>
          <w:rFonts w:ascii="Times New Roman" w:eastAsia="Times New Roman" w:hAnsi="Times New Roman" w:cs="Times New Roman"/>
          <w:spacing w:val="7"/>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wraz</w:t>
      </w:r>
      <w:r w:rsidRPr="00192FCA">
        <w:rPr>
          <w:rFonts w:ascii="Times New Roman" w:eastAsia="Times New Roman" w:hAnsi="Times New Roman" w:cs="Times New Roman"/>
          <w:spacing w:val="5"/>
          <w:sz w:val="24"/>
          <w:szCs w:val="24"/>
          <w:lang w:val="x-none" w:eastAsia="x-none"/>
        </w:rPr>
        <w:t xml:space="preserve"> </w:t>
      </w:r>
      <w:r w:rsidRPr="00192FCA">
        <w:rPr>
          <w:rFonts w:ascii="Times New Roman" w:eastAsia="Times New Roman" w:hAnsi="Times New Roman" w:cs="Times New Roman"/>
          <w:sz w:val="24"/>
          <w:szCs w:val="24"/>
          <w:lang w:val="x-none" w:eastAsia="x-none"/>
        </w:rPr>
        <w:t>z</w:t>
      </w:r>
      <w:r w:rsidRPr="00192FCA">
        <w:rPr>
          <w:rFonts w:ascii="Times New Roman" w:eastAsia="Times New Roman" w:hAnsi="Times New Roman" w:cs="Times New Roman"/>
          <w:spacing w:val="5"/>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wszystkimi</w:t>
      </w:r>
      <w:r w:rsidRPr="00192FCA">
        <w:rPr>
          <w:rFonts w:ascii="Times New Roman" w:eastAsia="Times New Roman" w:hAnsi="Times New Roman" w:cs="Times New Roman"/>
          <w:spacing w:val="8"/>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załącznikami,</w:t>
      </w:r>
      <w:r w:rsidRPr="00192FCA">
        <w:rPr>
          <w:rFonts w:ascii="Times New Roman" w:eastAsia="Times New Roman" w:hAnsi="Times New Roman" w:cs="Times New Roman"/>
          <w:spacing w:val="7"/>
          <w:sz w:val="24"/>
          <w:szCs w:val="24"/>
          <w:lang w:val="x-none" w:eastAsia="x-none"/>
        </w:rPr>
        <w:t xml:space="preserve"> </w:t>
      </w:r>
      <w:r w:rsidRPr="00192FCA">
        <w:rPr>
          <w:rFonts w:ascii="Times New Roman" w:eastAsia="Times New Roman" w:hAnsi="Times New Roman" w:cs="Times New Roman"/>
          <w:sz w:val="24"/>
          <w:szCs w:val="24"/>
          <w:lang w:val="x-none" w:eastAsia="x-none"/>
        </w:rPr>
        <w:t>w</w:t>
      </w:r>
      <w:r w:rsidRPr="00192FCA">
        <w:rPr>
          <w:rFonts w:ascii="Times New Roman" w:eastAsia="Times New Roman" w:hAnsi="Times New Roman" w:cs="Times New Roman"/>
          <w:spacing w:val="6"/>
          <w:sz w:val="24"/>
          <w:szCs w:val="24"/>
          <w:lang w:val="x-none" w:eastAsia="x-none"/>
        </w:rPr>
        <w:t xml:space="preserve"> </w:t>
      </w:r>
      <w:r w:rsidRPr="00192FCA">
        <w:rPr>
          <w:rFonts w:ascii="Times New Roman" w:eastAsia="Times New Roman" w:hAnsi="Times New Roman" w:cs="Times New Roman"/>
          <w:sz w:val="24"/>
          <w:szCs w:val="24"/>
          <w:lang w:val="x-none" w:eastAsia="x-none"/>
        </w:rPr>
        <w:t>tym</w:t>
      </w:r>
      <w:r w:rsidRPr="00192FCA">
        <w:rPr>
          <w:rFonts w:ascii="Times New Roman" w:eastAsia="Times New Roman" w:hAnsi="Times New Roman" w:cs="Times New Roman"/>
          <w:spacing w:val="3"/>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dokumentami,</w:t>
      </w:r>
      <w:r w:rsidRPr="00192FCA">
        <w:rPr>
          <w:rFonts w:ascii="Times New Roman" w:eastAsia="Times New Roman" w:hAnsi="Times New Roman" w:cs="Times New Roman"/>
          <w:spacing w:val="9"/>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musi</w:t>
      </w:r>
      <w:r w:rsidRPr="00192FCA">
        <w:rPr>
          <w:rFonts w:ascii="Times New Roman" w:eastAsia="Times New Roman" w:hAnsi="Times New Roman" w:cs="Times New Roman"/>
          <w:spacing w:val="8"/>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być</w:t>
      </w:r>
      <w:r w:rsidRPr="00192FCA">
        <w:rPr>
          <w:rFonts w:ascii="Times New Roman" w:eastAsia="Times New Roman" w:hAnsi="Times New Roman" w:cs="Times New Roman"/>
          <w:spacing w:val="7"/>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sporządzona</w:t>
      </w:r>
      <w:r w:rsidRPr="00192FCA">
        <w:rPr>
          <w:rFonts w:ascii="Times New Roman" w:eastAsia="Times New Roman" w:hAnsi="Times New Roman" w:cs="Times New Roman"/>
          <w:spacing w:val="7"/>
          <w:sz w:val="24"/>
          <w:szCs w:val="24"/>
          <w:lang w:val="x-none" w:eastAsia="x-none"/>
        </w:rPr>
        <w:t xml:space="preserve"> </w:t>
      </w:r>
      <w:r w:rsidRPr="00192FCA">
        <w:rPr>
          <w:rFonts w:ascii="Times New Roman" w:eastAsia="Times New Roman" w:hAnsi="Times New Roman" w:cs="Times New Roman"/>
          <w:sz w:val="24"/>
          <w:szCs w:val="24"/>
          <w:lang w:val="x-none" w:eastAsia="x-none"/>
        </w:rPr>
        <w:t>w</w:t>
      </w:r>
      <w:r w:rsidRPr="00192FCA">
        <w:rPr>
          <w:rFonts w:ascii="Times New Roman" w:eastAsia="Times New Roman" w:hAnsi="Times New Roman" w:cs="Times New Roman"/>
          <w:spacing w:val="3"/>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języku</w:t>
      </w:r>
      <w:r w:rsidRPr="00192FCA">
        <w:rPr>
          <w:rFonts w:ascii="Times New Roman" w:eastAsia="Times New Roman" w:hAnsi="Times New Roman" w:cs="Times New Roman"/>
          <w:spacing w:val="39"/>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polskim.</w:t>
      </w:r>
      <w:r w:rsidRPr="00192FCA">
        <w:rPr>
          <w:rFonts w:ascii="Times New Roman" w:eastAsia="Times New Roman" w:hAnsi="Times New Roman" w:cs="Times New Roman"/>
          <w:spacing w:val="38"/>
          <w:sz w:val="24"/>
          <w:szCs w:val="24"/>
          <w:lang w:val="x-none" w:eastAsia="x-none"/>
        </w:rPr>
        <w:t xml:space="preserve"> </w:t>
      </w:r>
      <w:r w:rsidRPr="00192FCA">
        <w:rPr>
          <w:rFonts w:ascii="Times New Roman" w:eastAsia="Times New Roman" w:hAnsi="Times New Roman" w:cs="Times New Roman"/>
          <w:sz w:val="24"/>
          <w:szCs w:val="24"/>
          <w:lang w:val="x-none" w:eastAsia="x-none"/>
        </w:rPr>
        <w:t>W</w:t>
      </w:r>
      <w:r w:rsidRPr="00192FCA">
        <w:rPr>
          <w:rFonts w:ascii="Times New Roman" w:eastAsia="Times New Roman" w:hAnsi="Times New Roman" w:cs="Times New Roman"/>
          <w:spacing w:val="38"/>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przypadku,</w:t>
      </w:r>
      <w:r w:rsidRPr="00192FCA">
        <w:rPr>
          <w:rFonts w:ascii="Times New Roman" w:eastAsia="Times New Roman" w:hAnsi="Times New Roman" w:cs="Times New Roman"/>
          <w:spacing w:val="40"/>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gdy</w:t>
      </w:r>
      <w:r w:rsidRPr="00192FCA">
        <w:rPr>
          <w:rFonts w:ascii="Times New Roman" w:eastAsia="Times New Roman" w:hAnsi="Times New Roman" w:cs="Times New Roman"/>
          <w:spacing w:val="35"/>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wymagane</w:t>
      </w:r>
      <w:r w:rsidRPr="00192FCA">
        <w:rPr>
          <w:rFonts w:ascii="Times New Roman" w:eastAsia="Times New Roman" w:hAnsi="Times New Roman" w:cs="Times New Roman"/>
          <w:spacing w:val="38"/>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dokumenty</w:t>
      </w:r>
      <w:r w:rsidRPr="00192FCA">
        <w:rPr>
          <w:rFonts w:ascii="Times New Roman" w:eastAsia="Times New Roman" w:hAnsi="Times New Roman" w:cs="Times New Roman"/>
          <w:spacing w:val="35"/>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sporządzone</w:t>
      </w:r>
      <w:r w:rsidRPr="00192FCA">
        <w:rPr>
          <w:rFonts w:ascii="Times New Roman" w:eastAsia="Times New Roman" w:hAnsi="Times New Roman" w:cs="Times New Roman"/>
          <w:spacing w:val="38"/>
          <w:sz w:val="24"/>
          <w:szCs w:val="24"/>
          <w:lang w:val="x-none" w:eastAsia="x-none"/>
        </w:rPr>
        <w:t xml:space="preserve"> </w:t>
      </w:r>
      <w:r w:rsidRPr="00192FCA">
        <w:rPr>
          <w:rFonts w:ascii="Times New Roman" w:eastAsia="Times New Roman" w:hAnsi="Times New Roman" w:cs="Times New Roman"/>
          <w:sz w:val="24"/>
          <w:szCs w:val="24"/>
          <w:lang w:val="x-none" w:eastAsia="x-none"/>
        </w:rPr>
        <w:t>są</w:t>
      </w:r>
      <w:r w:rsidRPr="00192FCA">
        <w:rPr>
          <w:rFonts w:ascii="Times New Roman" w:eastAsia="Times New Roman" w:hAnsi="Times New Roman" w:cs="Times New Roman"/>
          <w:spacing w:val="39"/>
          <w:sz w:val="24"/>
          <w:szCs w:val="24"/>
          <w:lang w:val="x-none" w:eastAsia="x-none"/>
        </w:rPr>
        <w:t xml:space="preserve"> </w:t>
      </w:r>
      <w:r w:rsidR="00AE09D1">
        <w:rPr>
          <w:rFonts w:ascii="Times New Roman" w:eastAsia="Times New Roman" w:hAnsi="Times New Roman" w:cs="Times New Roman"/>
          <w:spacing w:val="39"/>
          <w:sz w:val="24"/>
          <w:szCs w:val="24"/>
          <w:lang w:val="x-none" w:eastAsia="x-none"/>
        </w:rPr>
        <w:br/>
      </w:r>
      <w:r w:rsidRPr="00192FCA">
        <w:rPr>
          <w:rFonts w:ascii="Times New Roman" w:eastAsia="Times New Roman" w:hAnsi="Times New Roman" w:cs="Times New Roman"/>
          <w:sz w:val="24"/>
          <w:szCs w:val="24"/>
          <w:lang w:val="x-none" w:eastAsia="x-none"/>
        </w:rPr>
        <w:t>w</w:t>
      </w:r>
      <w:r w:rsidRPr="00192FCA">
        <w:rPr>
          <w:rFonts w:ascii="Times New Roman" w:eastAsia="Times New Roman" w:hAnsi="Times New Roman" w:cs="Times New Roman"/>
          <w:spacing w:val="34"/>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języku</w:t>
      </w:r>
      <w:r w:rsidRPr="00192FCA">
        <w:rPr>
          <w:rFonts w:ascii="Times New Roman" w:eastAsia="Times New Roman" w:hAnsi="Times New Roman" w:cs="Times New Roman"/>
          <w:spacing w:val="38"/>
          <w:sz w:val="24"/>
          <w:szCs w:val="24"/>
          <w:lang w:val="x-none" w:eastAsia="x-none"/>
        </w:rPr>
        <w:t xml:space="preserve"> </w:t>
      </w:r>
      <w:r w:rsidRPr="00192FCA">
        <w:rPr>
          <w:rFonts w:ascii="Times New Roman" w:eastAsia="Times New Roman" w:hAnsi="Times New Roman" w:cs="Times New Roman"/>
          <w:sz w:val="24"/>
          <w:szCs w:val="24"/>
          <w:lang w:val="x-none" w:eastAsia="x-none"/>
        </w:rPr>
        <w:t>obcym</w:t>
      </w:r>
      <w:r w:rsidRPr="00192FCA">
        <w:rPr>
          <w:rFonts w:ascii="Times New Roman" w:eastAsia="Times New Roman" w:hAnsi="Times New Roman" w:cs="Times New Roman"/>
          <w:spacing w:val="37"/>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Zamawiający</w:t>
      </w:r>
      <w:r w:rsidRPr="00192FCA">
        <w:rPr>
          <w:rFonts w:ascii="Times New Roman" w:eastAsia="Times New Roman" w:hAnsi="Times New Roman" w:cs="Times New Roman"/>
          <w:spacing w:val="61"/>
          <w:sz w:val="24"/>
          <w:szCs w:val="24"/>
          <w:lang w:val="x-none" w:eastAsia="x-none"/>
        </w:rPr>
        <w:t xml:space="preserve"> </w:t>
      </w:r>
      <w:r w:rsidRPr="00192FCA">
        <w:rPr>
          <w:rFonts w:ascii="Times New Roman" w:eastAsia="Times New Roman" w:hAnsi="Times New Roman" w:cs="Times New Roman"/>
          <w:spacing w:val="-2"/>
          <w:sz w:val="24"/>
          <w:szCs w:val="24"/>
          <w:lang w:val="x-none" w:eastAsia="x-none"/>
        </w:rPr>
        <w:t>wymaga</w:t>
      </w:r>
      <w:r w:rsidRPr="00192FCA">
        <w:rPr>
          <w:rFonts w:ascii="Times New Roman" w:eastAsia="Times New Roman" w:hAnsi="Times New Roman" w:cs="Times New Roman"/>
          <w:spacing w:val="12"/>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dołączenia</w:t>
      </w:r>
      <w:r w:rsidRPr="00192FCA">
        <w:rPr>
          <w:rFonts w:ascii="Times New Roman" w:eastAsia="Times New Roman" w:hAnsi="Times New Roman" w:cs="Times New Roman"/>
          <w:spacing w:val="12"/>
          <w:sz w:val="24"/>
          <w:szCs w:val="24"/>
          <w:lang w:val="x-none" w:eastAsia="x-none"/>
        </w:rPr>
        <w:t xml:space="preserve"> </w:t>
      </w:r>
      <w:r w:rsidRPr="00192FCA">
        <w:rPr>
          <w:rFonts w:ascii="Times New Roman" w:eastAsia="Times New Roman" w:hAnsi="Times New Roman" w:cs="Times New Roman"/>
          <w:spacing w:val="-2"/>
          <w:sz w:val="24"/>
          <w:szCs w:val="24"/>
          <w:lang w:val="x-none" w:eastAsia="x-none"/>
        </w:rPr>
        <w:t>do</w:t>
      </w:r>
      <w:r w:rsidRPr="00192FCA">
        <w:rPr>
          <w:rFonts w:ascii="Times New Roman" w:eastAsia="Times New Roman" w:hAnsi="Times New Roman" w:cs="Times New Roman"/>
          <w:spacing w:val="12"/>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każdego</w:t>
      </w:r>
      <w:r w:rsidRPr="00192FCA">
        <w:rPr>
          <w:rFonts w:ascii="Times New Roman" w:eastAsia="Times New Roman" w:hAnsi="Times New Roman" w:cs="Times New Roman"/>
          <w:spacing w:val="12"/>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dokumentu</w:t>
      </w:r>
      <w:r w:rsidRPr="00192FCA">
        <w:rPr>
          <w:rFonts w:ascii="Times New Roman" w:eastAsia="Times New Roman" w:hAnsi="Times New Roman" w:cs="Times New Roman"/>
          <w:spacing w:val="12"/>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tłumaczenia</w:t>
      </w:r>
      <w:r w:rsidRPr="00192FCA">
        <w:rPr>
          <w:rFonts w:ascii="Times New Roman" w:eastAsia="Times New Roman" w:hAnsi="Times New Roman" w:cs="Times New Roman"/>
          <w:spacing w:val="12"/>
          <w:sz w:val="24"/>
          <w:szCs w:val="24"/>
          <w:lang w:val="x-none" w:eastAsia="x-none"/>
        </w:rPr>
        <w:t xml:space="preserve"> </w:t>
      </w:r>
      <w:r w:rsidRPr="00192FCA">
        <w:rPr>
          <w:rFonts w:ascii="Times New Roman" w:eastAsia="Times New Roman" w:hAnsi="Times New Roman" w:cs="Times New Roman"/>
          <w:sz w:val="24"/>
          <w:szCs w:val="24"/>
          <w:lang w:val="x-none" w:eastAsia="x-none"/>
        </w:rPr>
        <w:t>na</w:t>
      </w:r>
      <w:r w:rsidRPr="00192FCA">
        <w:rPr>
          <w:rFonts w:ascii="Times New Roman" w:eastAsia="Times New Roman" w:hAnsi="Times New Roman" w:cs="Times New Roman"/>
          <w:spacing w:val="7"/>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język</w:t>
      </w:r>
      <w:r w:rsidRPr="00192FCA">
        <w:rPr>
          <w:rFonts w:ascii="Times New Roman" w:eastAsia="Times New Roman" w:hAnsi="Times New Roman" w:cs="Times New Roman"/>
          <w:spacing w:val="9"/>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polski</w:t>
      </w:r>
      <w:r w:rsidRPr="00192FCA">
        <w:rPr>
          <w:rFonts w:ascii="Times New Roman" w:eastAsia="Times New Roman" w:hAnsi="Times New Roman" w:cs="Times New Roman"/>
          <w:spacing w:val="13"/>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poświadczonego</w:t>
      </w:r>
      <w:r w:rsidRPr="00192FCA">
        <w:rPr>
          <w:rFonts w:ascii="Times New Roman" w:eastAsia="Times New Roman" w:hAnsi="Times New Roman" w:cs="Times New Roman"/>
          <w:spacing w:val="12"/>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przez</w:t>
      </w:r>
      <w:r w:rsidRPr="00192FCA">
        <w:rPr>
          <w:rFonts w:ascii="Times New Roman" w:eastAsia="Times New Roman" w:hAnsi="Times New Roman" w:cs="Times New Roman"/>
          <w:spacing w:val="73"/>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Wykonawcę.</w:t>
      </w:r>
    </w:p>
    <w:p w:rsidR="00192FCA" w:rsidRPr="00192FCA" w:rsidRDefault="00192FCA" w:rsidP="00180A90">
      <w:pPr>
        <w:widowControl w:val="0"/>
        <w:numPr>
          <w:ilvl w:val="0"/>
          <w:numId w:val="56"/>
        </w:numPr>
        <w:tabs>
          <w:tab w:val="clear" w:pos="720"/>
          <w:tab w:val="left" w:pos="709"/>
        </w:tabs>
        <w:spacing w:after="0" w:line="240" w:lineRule="auto"/>
        <w:ind w:right="107"/>
        <w:jc w:val="both"/>
        <w:rPr>
          <w:rFonts w:ascii="Times New Roman" w:eastAsia="Times New Roman" w:hAnsi="Times New Roman" w:cs="Times New Roman"/>
          <w:sz w:val="24"/>
          <w:szCs w:val="24"/>
          <w:lang w:val="x-none" w:eastAsia="x-none"/>
        </w:rPr>
      </w:pPr>
      <w:r w:rsidRPr="00192FCA">
        <w:rPr>
          <w:rFonts w:ascii="Times New Roman" w:eastAsia="Times New Roman" w:hAnsi="Times New Roman" w:cs="Times New Roman"/>
          <w:spacing w:val="-1"/>
          <w:sz w:val="24"/>
          <w:szCs w:val="24"/>
          <w:lang w:val="x-none" w:eastAsia="x-none"/>
        </w:rPr>
        <w:t>Oferta,</w:t>
      </w:r>
      <w:r w:rsidRPr="00192FCA">
        <w:rPr>
          <w:rFonts w:ascii="Times New Roman" w:eastAsia="Times New Roman" w:hAnsi="Times New Roman" w:cs="Times New Roman"/>
          <w:spacing w:val="14"/>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oświadczenia</w:t>
      </w:r>
      <w:r w:rsidRPr="00192FCA">
        <w:rPr>
          <w:rFonts w:ascii="Times New Roman" w:eastAsia="Times New Roman" w:hAnsi="Times New Roman" w:cs="Times New Roman"/>
          <w:spacing w:val="12"/>
          <w:sz w:val="24"/>
          <w:szCs w:val="24"/>
          <w:lang w:val="x-none" w:eastAsia="x-none"/>
        </w:rPr>
        <w:t xml:space="preserve"> </w:t>
      </w:r>
      <w:r w:rsidRPr="00192FCA">
        <w:rPr>
          <w:rFonts w:ascii="Times New Roman" w:eastAsia="Times New Roman" w:hAnsi="Times New Roman" w:cs="Times New Roman"/>
          <w:sz w:val="24"/>
          <w:szCs w:val="24"/>
          <w:lang w:val="x-none" w:eastAsia="x-none"/>
        </w:rPr>
        <w:t>i</w:t>
      </w:r>
      <w:r w:rsidRPr="00192FCA">
        <w:rPr>
          <w:rFonts w:ascii="Times New Roman" w:eastAsia="Times New Roman" w:hAnsi="Times New Roman" w:cs="Times New Roman"/>
          <w:spacing w:val="15"/>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dokumenty</w:t>
      </w:r>
      <w:r w:rsidRPr="00192FCA">
        <w:rPr>
          <w:rFonts w:ascii="Times New Roman" w:eastAsia="Times New Roman" w:hAnsi="Times New Roman" w:cs="Times New Roman"/>
          <w:spacing w:val="12"/>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wystawione</w:t>
      </w:r>
      <w:r w:rsidRPr="00192FCA">
        <w:rPr>
          <w:rFonts w:ascii="Times New Roman" w:eastAsia="Times New Roman" w:hAnsi="Times New Roman" w:cs="Times New Roman"/>
          <w:spacing w:val="12"/>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przez</w:t>
      </w:r>
      <w:r w:rsidRPr="00192FCA">
        <w:rPr>
          <w:rFonts w:ascii="Times New Roman" w:eastAsia="Times New Roman" w:hAnsi="Times New Roman" w:cs="Times New Roman"/>
          <w:spacing w:val="12"/>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Wykonawcę</w:t>
      </w:r>
      <w:r w:rsidRPr="00192FCA">
        <w:rPr>
          <w:rFonts w:ascii="Times New Roman" w:eastAsia="Times New Roman" w:hAnsi="Times New Roman" w:cs="Times New Roman"/>
          <w:spacing w:val="14"/>
          <w:sz w:val="24"/>
          <w:szCs w:val="24"/>
          <w:lang w:val="x-none" w:eastAsia="x-none"/>
        </w:rPr>
        <w:t xml:space="preserve"> </w:t>
      </w:r>
      <w:r w:rsidRPr="00192FCA">
        <w:rPr>
          <w:rFonts w:ascii="Times New Roman" w:eastAsia="Times New Roman" w:hAnsi="Times New Roman" w:cs="Times New Roman"/>
          <w:sz w:val="24"/>
          <w:szCs w:val="24"/>
          <w:lang w:val="x-none" w:eastAsia="x-none"/>
        </w:rPr>
        <w:t>oraz</w:t>
      </w:r>
      <w:r w:rsidRPr="00192FCA">
        <w:rPr>
          <w:rFonts w:ascii="Times New Roman" w:eastAsia="Times New Roman" w:hAnsi="Times New Roman" w:cs="Times New Roman"/>
          <w:spacing w:val="12"/>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wszelka</w:t>
      </w:r>
      <w:r w:rsidRPr="00192FCA">
        <w:rPr>
          <w:rFonts w:ascii="Times New Roman" w:eastAsia="Times New Roman" w:hAnsi="Times New Roman" w:cs="Times New Roman"/>
          <w:spacing w:val="14"/>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korespondencja</w:t>
      </w:r>
      <w:r w:rsidRPr="00192FCA">
        <w:rPr>
          <w:rFonts w:ascii="Times New Roman" w:eastAsia="Times New Roman" w:hAnsi="Times New Roman" w:cs="Times New Roman"/>
          <w:spacing w:val="73"/>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wytwarzana</w:t>
      </w:r>
      <w:r w:rsidRPr="00192FCA">
        <w:rPr>
          <w:rFonts w:ascii="Times New Roman" w:eastAsia="Times New Roman" w:hAnsi="Times New Roman" w:cs="Times New Roman"/>
          <w:spacing w:val="50"/>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przez</w:t>
      </w:r>
      <w:r w:rsidRPr="00192FCA">
        <w:rPr>
          <w:rFonts w:ascii="Times New Roman" w:eastAsia="Times New Roman" w:hAnsi="Times New Roman" w:cs="Times New Roman"/>
          <w:spacing w:val="48"/>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Wykonawcę</w:t>
      </w:r>
      <w:r w:rsidRPr="00192FCA">
        <w:rPr>
          <w:rFonts w:ascii="Times New Roman" w:eastAsia="Times New Roman" w:hAnsi="Times New Roman" w:cs="Times New Roman"/>
          <w:spacing w:val="50"/>
          <w:sz w:val="24"/>
          <w:szCs w:val="24"/>
          <w:lang w:val="x-none" w:eastAsia="x-none"/>
        </w:rPr>
        <w:t xml:space="preserve"> </w:t>
      </w:r>
      <w:r w:rsidRPr="00192FCA">
        <w:rPr>
          <w:rFonts w:ascii="Times New Roman" w:eastAsia="Times New Roman" w:hAnsi="Times New Roman" w:cs="Times New Roman"/>
          <w:sz w:val="24"/>
          <w:szCs w:val="24"/>
          <w:lang w:val="x-none" w:eastAsia="x-none"/>
        </w:rPr>
        <w:t>w</w:t>
      </w:r>
      <w:r w:rsidRPr="00192FCA">
        <w:rPr>
          <w:rFonts w:ascii="Times New Roman" w:eastAsia="Times New Roman" w:hAnsi="Times New Roman" w:cs="Times New Roman"/>
          <w:spacing w:val="49"/>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trakcie</w:t>
      </w:r>
      <w:r w:rsidRPr="00192FCA">
        <w:rPr>
          <w:rFonts w:ascii="Times New Roman" w:eastAsia="Times New Roman" w:hAnsi="Times New Roman" w:cs="Times New Roman"/>
          <w:spacing w:val="50"/>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prowadzonego</w:t>
      </w:r>
      <w:r w:rsidRPr="00192FCA">
        <w:rPr>
          <w:rFonts w:ascii="Times New Roman" w:eastAsia="Times New Roman" w:hAnsi="Times New Roman" w:cs="Times New Roman"/>
          <w:spacing w:val="50"/>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postępowania</w:t>
      </w:r>
      <w:r w:rsidRPr="00192FCA">
        <w:rPr>
          <w:rFonts w:ascii="Times New Roman" w:eastAsia="Times New Roman" w:hAnsi="Times New Roman" w:cs="Times New Roman"/>
          <w:spacing w:val="50"/>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musi</w:t>
      </w:r>
      <w:r w:rsidRPr="00192FCA">
        <w:rPr>
          <w:rFonts w:ascii="Times New Roman" w:eastAsia="Times New Roman" w:hAnsi="Times New Roman" w:cs="Times New Roman"/>
          <w:spacing w:val="51"/>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być</w:t>
      </w:r>
      <w:r w:rsidRPr="00192FCA">
        <w:rPr>
          <w:rFonts w:ascii="Times New Roman" w:eastAsia="Times New Roman" w:hAnsi="Times New Roman" w:cs="Times New Roman"/>
          <w:spacing w:val="50"/>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podpisana</w:t>
      </w:r>
      <w:r w:rsidRPr="00192FCA">
        <w:rPr>
          <w:rFonts w:ascii="Times New Roman" w:eastAsia="Times New Roman" w:hAnsi="Times New Roman" w:cs="Times New Roman"/>
          <w:spacing w:val="50"/>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przez</w:t>
      </w:r>
      <w:r w:rsidRPr="00192FCA">
        <w:rPr>
          <w:rFonts w:ascii="Times New Roman" w:eastAsia="Times New Roman" w:hAnsi="Times New Roman" w:cs="Times New Roman"/>
          <w:spacing w:val="59"/>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Wykonawcę</w:t>
      </w:r>
      <w:r w:rsidRPr="00192FCA">
        <w:rPr>
          <w:rFonts w:ascii="Times New Roman" w:eastAsia="Times New Roman" w:hAnsi="Times New Roman" w:cs="Times New Roman"/>
          <w:spacing w:val="21"/>
          <w:sz w:val="24"/>
          <w:szCs w:val="24"/>
          <w:lang w:val="x-none" w:eastAsia="x-none"/>
        </w:rPr>
        <w:t xml:space="preserve"> </w:t>
      </w:r>
      <w:r w:rsidRPr="00192FCA">
        <w:rPr>
          <w:rFonts w:ascii="Times New Roman" w:eastAsia="Times New Roman" w:hAnsi="Times New Roman" w:cs="Times New Roman"/>
          <w:sz w:val="24"/>
          <w:szCs w:val="24"/>
          <w:lang w:val="x-none" w:eastAsia="x-none"/>
        </w:rPr>
        <w:t xml:space="preserve">lub </w:t>
      </w:r>
      <w:r w:rsidRPr="00192FCA">
        <w:rPr>
          <w:rFonts w:ascii="Times New Roman" w:eastAsia="Times New Roman" w:hAnsi="Times New Roman" w:cs="Times New Roman"/>
          <w:spacing w:val="22"/>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osobę/osoby</w:t>
      </w:r>
      <w:r w:rsidRPr="00192FCA">
        <w:rPr>
          <w:rFonts w:ascii="Times New Roman" w:eastAsia="Times New Roman" w:hAnsi="Times New Roman" w:cs="Times New Roman"/>
          <w:sz w:val="24"/>
          <w:szCs w:val="24"/>
          <w:lang w:val="x-none" w:eastAsia="x-none"/>
        </w:rPr>
        <w:t xml:space="preserve"> </w:t>
      </w:r>
      <w:r w:rsidRPr="00192FCA">
        <w:rPr>
          <w:rFonts w:ascii="Times New Roman" w:eastAsia="Times New Roman" w:hAnsi="Times New Roman" w:cs="Times New Roman"/>
          <w:spacing w:val="19"/>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uprawnione</w:t>
      </w:r>
      <w:r w:rsidRPr="00192FCA">
        <w:rPr>
          <w:rFonts w:ascii="Times New Roman" w:eastAsia="Times New Roman" w:hAnsi="Times New Roman" w:cs="Times New Roman"/>
          <w:sz w:val="24"/>
          <w:szCs w:val="24"/>
          <w:lang w:val="x-none" w:eastAsia="x-none"/>
        </w:rPr>
        <w:t xml:space="preserve"> </w:t>
      </w:r>
      <w:r w:rsidRPr="00192FCA">
        <w:rPr>
          <w:rFonts w:ascii="Times New Roman" w:eastAsia="Times New Roman" w:hAnsi="Times New Roman" w:cs="Times New Roman"/>
          <w:spacing w:val="22"/>
          <w:sz w:val="24"/>
          <w:szCs w:val="24"/>
          <w:lang w:val="x-none" w:eastAsia="x-none"/>
        </w:rPr>
        <w:t xml:space="preserve"> </w:t>
      </w:r>
      <w:r w:rsidRPr="00192FCA">
        <w:rPr>
          <w:rFonts w:ascii="Times New Roman" w:eastAsia="Times New Roman" w:hAnsi="Times New Roman" w:cs="Times New Roman"/>
          <w:sz w:val="24"/>
          <w:szCs w:val="24"/>
          <w:lang w:val="x-none" w:eastAsia="x-none"/>
        </w:rPr>
        <w:t xml:space="preserve">do </w:t>
      </w:r>
      <w:r w:rsidRPr="00192FCA">
        <w:rPr>
          <w:rFonts w:ascii="Times New Roman" w:eastAsia="Times New Roman" w:hAnsi="Times New Roman" w:cs="Times New Roman"/>
          <w:spacing w:val="21"/>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reprezentowania</w:t>
      </w:r>
      <w:r w:rsidRPr="00192FCA">
        <w:rPr>
          <w:rFonts w:ascii="Times New Roman" w:eastAsia="Times New Roman" w:hAnsi="Times New Roman" w:cs="Times New Roman"/>
          <w:sz w:val="24"/>
          <w:szCs w:val="24"/>
          <w:lang w:val="x-none" w:eastAsia="x-none"/>
        </w:rPr>
        <w:t xml:space="preserve"> </w:t>
      </w:r>
      <w:r w:rsidRPr="00192FCA">
        <w:rPr>
          <w:rFonts w:ascii="Times New Roman" w:eastAsia="Times New Roman" w:hAnsi="Times New Roman" w:cs="Times New Roman"/>
          <w:spacing w:val="22"/>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Wykonawcy.</w:t>
      </w:r>
      <w:r w:rsidRPr="00192FCA">
        <w:rPr>
          <w:rFonts w:ascii="Times New Roman" w:eastAsia="Times New Roman" w:hAnsi="Times New Roman" w:cs="Times New Roman"/>
          <w:sz w:val="24"/>
          <w:szCs w:val="24"/>
          <w:lang w:val="x-none" w:eastAsia="x-none"/>
        </w:rPr>
        <w:t xml:space="preserve"> </w:t>
      </w:r>
      <w:r w:rsidRPr="00192FCA">
        <w:rPr>
          <w:rFonts w:ascii="Times New Roman" w:eastAsia="Times New Roman" w:hAnsi="Times New Roman" w:cs="Times New Roman"/>
          <w:spacing w:val="24"/>
          <w:sz w:val="24"/>
          <w:szCs w:val="24"/>
          <w:lang w:val="x-none" w:eastAsia="x-none"/>
        </w:rPr>
        <w:t xml:space="preserve"> </w:t>
      </w:r>
      <w:r w:rsidRPr="00192FCA">
        <w:rPr>
          <w:rFonts w:ascii="Times New Roman" w:eastAsia="Times New Roman" w:hAnsi="Times New Roman" w:cs="Times New Roman"/>
          <w:sz w:val="24"/>
          <w:szCs w:val="24"/>
          <w:lang w:val="x-none" w:eastAsia="x-none"/>
        </w:rPr>
        <w:t xml:space="preserve">W </w:t>
      </w:r>
      <w:r w:rsidRPr="00192FCA">
        <w:rPr>
          <w:rFonts w:ascii="Times New Roman" w:eastAsia="Times New Roman" w:hAnsi="Times New Roman" w:cs="Times New Roman"/>
          <w:spacing w:val="22"/>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przypadku,</w:t>
      </w:r>
      <w:r w:rsidRPr="00192FCA">
        <w:rPr>
          <w:rFonts w:ascii="Times New Roman" w:eastAsia="Times New Roman" w:hAnsi="Times New Roman" w:cs="Times New Roman"/>
          <w:sz w:val="24"/>
          <w:szCs w:val="24"/>
          <w:lang w:val="x-none" w:eastAsia="x-none"/>
        </w:rPr>
        <w:t xml:space="preserve"> </w:t>
      </w:r>
      <w:r w:rsidRPr="00192FCA">
        <w:rPr>
          <w:rFonts w:ascii="Times New Roman" w:eastAsia="Times New Roman" w:hAnsi="Times New Roman" w:cs="Times New Roman"/>
          <w:spacing w:val="21"/>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gdy</w:t>
      </w:r>
      <w:r w:rsidRPr="00192FCA">
        <w:rPr>
          <w:rFonts w:ascii="Times New Roman" w:eastAsia="Times New Roman" w:hAnsi="Times New Roman" w:cs="Times New Roman"/>
          <w:spacing w:val="57"/>
          <w:sz w:val="24"/>
          <w:szCs w:val="24"/>
          <w:lang w:val="x-none" w:eastAsia="x-none"/>
        </w:rPr>
        <w:t xml:space="preserve"> </w:t>
      </w:r>
      <w:r w:rsidRPr="00192FCA">
        <w:rPr>
          <w:rFonts w:ascii="Times New Roman" w:eastAsia="Times New Roman" w:hAnsi="Times New Roman" w:cs="Times New Roman"/>
          <w:sz w:val="24"/>
          <w:szCs w:val="24"/>
          <w:lang w:val="x-none" w:eastAsia="x-none"/>
        </w:rPr>
        <w:t xml:space="preserve">w </w:t>
      </w:r>
      <w:r w:rsidRPr="00192FCA">
        <w:rPr>
          <w:rFonts w:ascii="Times New Roman" w:eastAsia="Times New Roman" w:hAnsi="Times New Roman" w:cs="Times New Roman"/>
          <w:spacing w:val="1"/>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imieniu</w:t>
      </w:r>
      <w:r w:rsidRPr="00192FCA">
        <w:rPr>
          <w:rFonts w:ascii="Times New Roman" w:eastAsia="Times New Roman" w:hAnsi="Times New Roman" w:cs="Times New Roman"/>
          <w:sz w:val="24"/>
          <w:szCs w:val="24"/>
          <w:lang w:val="x-none" w:eastAsia="x-none"/>
        </w:rPr>
        <w:t xml:space="preserve"> </w:t>
      </w:r>
      <w:r w:rsidRPr="00192FCA">
        <w:rPr>
          <w:rFonts w:ascii="Times New Roman" w:eastAsia="Times New Roman" w:hAnsi="Times New Roman" w:cs="Times New Roman"/>
          <w:spacing w:val="2"/>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Wykonawcy</w:t>
      </w:r>
      <w:r w:rsidRPr="00192FCA">
        <w:rPr>
          <w:rFonts w:ascii="Times New Roman" w:eastAsia="Times New Roman" w:hAnsi="Times New Roman" w:cs="Times New Roman"/>
          <w:spacing w:val="54"/>
          <w:sz w:val="24"/>
          <w:szCs w:val="24"/>
          <w:lang w:val="x-none" w:eastAsia="x-none"/>
        </w:rPr>
        <w:t xml:space="preserve"> </w:t>
      </w:r>
      <w:r w:rsidRPr="00192FCA">
        <w:rPr>
          <w:rFonts w:ascii="Times New Roman" w:eastAsia="Times New Roman" w:hAnsi="Times New Roman" w:cs="Times New Roman"/>
          <w:sz w:val="24"/>
          <w:szCs w:val="24"/>
          <w:lang w:val="x-none" w:eastAsia="x-none"/>
        </w:rPr>
        <w:t xml:space="preserve">występują  </w:t>
      </w:r>
      <w:r w:rsidRPr="00192FCA">
        <w:rPr>
          <w:rFonts w:ascii="Times New Roman" w:eastAsia="Times New Roman" w:hAnsi="Times New Roman" w:cs="Times New Roman"/>
          <w:spacing w:val="-1"/>
          <w:sz w:val="24"/>
          <w:szCs w:val="24"/>
          <w:lang w:val="x-none" w:eastAsia="x-none"/>
        </w:rPr>
        <w:t>inne</w:t>
      </w:r>
      <w:r w:rsidRPr="00192FCA">
        <w:rPr>
          <w:rFonts w:ascii="Times New Roman" w:eastAsia="Times New Roman" w:hAnsi="Times New Roman" w:cs="Times New Roman"/>
          <w:sz w:val="24"/>
          <w:szCs w:val="24"/>
          <w:lang w:val="x-none" w:eastAsia="x-none"/>
        </w:rPr>
        <w:t xml:space="preserve"> </w:t>
      </w:r>
      <w:r w:rsidRPr="00192FCA">
        <w:rPr>
          <w:rFonts w:ascii="Times New Roman" w:eastAsia="Times New Roman" w:hAnsi="Times New Roman" w:cs="Times New Roman"/>
          <w:spacing w:val="3"/>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osoby,</w:t>
      </w:r>
      <w:r w:rsidRPr="00192FCA">
        <w:rPr>
          <w:rFonts w:ascii="Times New Roman" w:eastAsia="Times New Roman" w:hAnsi="Times New Roman" w:cs="Times New Roman"/>
          <w:sz w:val="24"/>
          <w:szCs w:val="24"/>
          <w:lang w:val="x-none" w:eastAsia="x-none"/>
        </w:rPr>
        <w:t xml:space="preserve"> </w:t>
      </w:r>
      <w:r w:rsidRPr="00192FCA">
        <w:rPr>
          <w:rFonts w:ascii="Times New Roman" w:eastAsia="Times New Roman" w:hAnsi="Times New Roman" w:cs="Times New Roman"/>
          <w:spacing w:val="2"/>
          <w:sz w:val="24"/>
          <w:szCs w:val="24"/>
          <w:lang w:val="x-none" w:eastAsia="x-none"/>
        </w:rPr>
        <w:t xml:space="preserve"> </w:t>
      </w:r>
      <w:r w:rsidRPr="00192FCA">
        <w:rPr>
          <w:rFonts w:ascii="Times New Roman" w:eastAsia="Times New Roman" w:hAnsi="Times New Roman" w:cs="Times New Roman"/>
          <w:spacing w:val="-2"/>
          <w:sz w:val="24"/>
          <w:szCs w:val="24"/>
          <w:lang w:val="x-none" w:eastAsia="x-none"/>
        </w:rPr>
        <w:t>których</w:t>
      </w:r>
      <w:r w:rsidRPr="00192FCA">
        <w:rPr>
          <w:rFonts w:ascii="Times New Roman" w:eastAsia="Times New Roman" w:hAnsi="Times New Roman" w:cs="Times New Roman"/>
          <w:sz w:val="24"/>
          <w:szCs w:val="24"/>
          <w:lang w:val="x-none" w:eastAsia="x-none"/>
        </w:rPr>
        <w:t xml:space="preserve"> </w:t>
      </w:r>
      <w:r w:rsidRPr="00192FCA">
        <w:rPr>
          <w:rFonts w:ascii="Times New Roman" w:eastAsia="Times New Roman" w:hAnsi="Times New Roman" w:cs="Times New Roman"/>
          <w:spacing w:val="3"/>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uprawnienie</w:t>
      </w:r>
      <w:r w:rsidRPr="00192FCA">
        <w:rPr>
          <w:rFonts w:ascii="Times New Roman" w:eastAsia="Times New Roman" w:hAnsi="Times New Roman" w:cs="Times New Roman"/>
          <w:sz w:val="24"/>
          <w:szCs w:val="24"/>
          <w:lang w:val="x-none" w:eastAsia="x-none"/>
        </w:rPr>
        <w:t xml:space="preserve"> </w:t>
      </w:r>
      <w:r w:rsidRPr="00192FCA">
        <w:rPr>
          <w:rFonts w:ascii="Times New Roman" w:eastAsia="Times New Roman" w:hAnsi="Times New Roman" w:cs="Times New Roman"/>
          <w:spacing w:val="3"/>
          <w:sz w:val="24"/>
          <w:szCs w:val="24"/>
          <w:lang w:val="x-none" w:eastAsia="x-none"/>
        </w:rPr>
        <w:t xml:space="preserve"> </w:t>
      </w:r>
      <w:r w:rsidRPr="00192FCA">
        <w:rPr>
          <w:rFonts w:ascii="Times New Roman" w:eastAsia="Times New Roman" w:hAnsi="Times New Roman" w:cs="Times New Roman"/>
          <w:spacing w:val="-2"/>
          <w:sz w:val="24"/>
          <w:szCs w:val="24"/>
          <w:lang w:val="x-none" w:eastAsia="x-none"/>
        </w:rPr>
        <w:t>do</w:t>
      </w:r>
      <w:r w:rsidRPr="00192FCA">
        <w:rPr>
          <w:rFonts w:ascii="Times New Roman" w:eastAsia="Times New Roman" w:hAnsi="Times New Roman" w:cs="Times New Roman"/>
          <w:sz w:val="24"/>
          <w:szCs w:val="24"/>
          <w:lang w:val="x-none" w:eastAsia="x-none"/>
        </w:rPr>
        <w:t xml:space="preserve"> </w:t>
      </w:r>
      <w:r w:rsidRPr="00192FCA">
        <w:rPr>
          <w:rFonts w:ascii="Times New Roman" w:eastAsia="Times New Roman" w:hAnsi="Times New Roman" w:cs="Times New Roman"/>
          <w:spacing w:val="2"/>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reprezentacji</w:t>
      </w:r>
      <w:r w:rsidRPr="00192FCA">
        <w:rPr>
          <w:rFonts w:ascii="Times New Roman" w:eastAsia="Times New Roman" w:hAnsi="Times New Roman" w:cs="Times New Roman"/>
          <w:sz w:val="24"/>
          <w:szCs w:val="24"/>
          <w:lang w:val="x-none" w:eastAsia="x-none"/>
        </w:rPr>
        <w:t xml:space="preserve"> </w:t>
      </w:r>
      <w:r w:rsidRPr="00192FCA">
        <w:rPr>
          <w:rFonts w:ascii="Times New Roman" w:eastAsia="Times New Roman" w:hAnsi="Times New Roman" w:cs="Times New Roman"/>
          <w:spacing w:val="3"/>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nie</w:t>
      </w:r>
      <w:r w:rsidRPr="00192FCA">
        <w:rPr>
          <w:rFonts w:ascii="Times New Roman" w:eastAsia="Times New Roman" w:hAnsi="Times New Roman" w:cs="Times New Roman"/>
          <w:sz w:val="24"/>
          <w:szCs w:val="24"/>
          <w:lang w:val="x-none" w:eastAsia="x-none"/>
        </w:rPr>
        <w:t xml:space="preserve"> </w:t>
      </w:r>
      <w:r w:rsidRPr="00192FCA">
        <w:rPr>
          <w:rFonts w:ascii="Times New Roman" w:eastAsia="Times New Roman" w:hAnsi="Times New Roman" w:cs="Times New Roman"/>
          <w:spacing w:val="3"/>
          <w:sz w:val="24"/>
          <w:szCs w:val="24"/>
          <w:lang w:val="x-none" w:eastAsia="x-none"/>
        </w:rPr>
        <w:t xml:space="preserve"> </w:t>
      </w:r>
      <w:r w:rsidRPr="00192FCA">
        <w:rPr>
          <w:rFonts w:ascii="Times New Roman" w:eastAsia="Times New Roman" w:hAnsi="Times New Roman" w:cs="Times New Roman"/>
          <w:spacing w:val="-2"/>
          <w:sz w:val="24"/>
          <w:szCs w:val="24"/>
          <w:lang w:val="x-none" w:eastAsia="x-none"/>
        </w:rPr>
        <w:t>wynika</w:t>
      </w:r>
      <w:r w:rsidRPr="00192FCA">
        <w:rPr>
          <w:rFonts w:ascii="Times New Roman" w:eastAsia="Times New Roman" w:hAnsi="Times New Roman" w:cs="Times New Roman"/>
          <w:spacing w:val="79"/>
          <w:sz w:val="24"/>
          <w:szCs w:val="24"/>
          <w:lang w:val="x-none" w:eastAsia="x-none"/>
        </w:rPr>
        <w:t xml:space="preserve"> </w:t>
      </w:r>
      <w:r w:rsidR="00AE09D1">
        <w:rPr>
          <w:rFonts w:ascii="Times New Roman" w:eastAsia="Times New Roman" w:hAnsi="Times New Roman" w:cs="Times New Roman"/>
          <w:spacing w:val="79"/>
          <w:sz w:val="24"/>
          <w:szCs w:val="24"/>
          <w:lang w:val="x-none" w:eastAsia="x-none"/>
        </w:rPr>
        <w:br/>
      </w:r>
      <w:r w:rsidRPr="00192FCA">
        <w:rPr>
          <w:rFonts w:ascii="Times New Roman" w:eastAsia="Times New Roman" w:hAnsi="Times New Roman" w:cs="Times New Roman"/>
          <w:sz w:val="24"/>
          <w:szCs w:val="24"/>
          <w:lang w:val="x-none" w:eastAsia="x-none"/>
        </w:rPr>
        <w:t xml:space="preserve">z </w:t>
      </w:r>
      <w:r w:rsidRPr="00192FCA">
        <w:rPr>
          <w:rFonts w:ascii="Times New Roman" w:eastAsia="Times New Roman" w:hAnsi="Times New Roman" w:cs="Times New Roman"/>
          <w:spacing w:val="29"/>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dokumentów</w:t>
      </w:r>
      <w:r w:rsidRPr="00192FCA">
        <w:rPr>
          <w:rFonts w:ascii="Times New Roman" w:eastAsia="Times New Roman" w:hAnsi="Times New Roman" w:cs="Times New Roman"/>
          <w:sz w:val="24"/>
          <w:szCs w:val="24"/>
          <w:lang w:val="x-none" w:eastAsia="x-none"/>
        </w:rPr>
        <w:t xml:space="preserve"> </w:t>
      </w:r>
      <w:r w:rsidRPr="00192FCA">
        <w:rPr>
          <w:rFonts w:ascii="Times New Roman" w:eastAsia="Times New Roman" w:hAnsi="Times New Roman" w:cs="Times New Roman"/>
          <w:spacing w:val="30"/>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rejestrowych</w:t>
      </w:r>
      <w:r w:rsidRPr="00192FCA">
        <w:rPr>
          <w:rFonts w:ascii="Times New Roman" w:eastAsia="Times New Roman" w:hAnsi="Times New Roman" w:cs="Times New Roman"/>
          <w:sz w:val="24"/>
          <w:szCs w:val="24"/>
          <w:lang w:val="x-none" w:eastAsia="x-none"/>
        </w:rPr>
        <w:t xml:space="preserve">  </w:t>
      </w:r>
      <w:r w:rsidRPr="00192FCA">
        <w:rPr>
          <w:rFonts w:ascii="Times New Roman" w:eastAsia="Times New Roman" w:hAnsi="Times New Roman" w:cs="Times New Roman"/>
          <w:spacing w:val="31"/>
          <w:sz w:val="24"/>
          <w:szCs w:val="24"/>
          <w:lang w:val="x-none" w:eastAsia="x-none"/>
        </w:rPr>
        <w:t xml:space="preserve"> </w:t>
      </w:r>
      <w:r w:rsidRPr="00192FCA">
        <w:rPr>
          <w:rFonts w:ascii="Times New Roman" w:eastAsia="Times New Roman" w:hAnsi="Times New Roman" w:cs="Times New Roman"/>
          <w:sz w:val="24"/>
          <w:szCs w:val="24"/>
          <w:lang w:val="x-none" w:eastAsia="x-none"/>
        </w:rPr>
        <w:t xml:space="preserve">(KRS,  </w:t>
      </w:r>
      <w:r w:rsidRPr="00192FCA">
        <w:rPr>
          <w:rFonts w:ascii="Times New Roman" w:eastAsia="Times New Roman" w:hAnsi="Times New Roman" w:cs="Times New Roman"/>
          <w:spacing w:val="31"/>
          <w:sz w:val="24"/>
          <w:szCs w:val="24"/>
          <w:lang w:val="x-none" w:eastAsia="x-none"/>
        </w:rPr>
        <w:t xml:space="preserve"> </w:t>
      </w:r>
      <w:proofErr w:type="spellStart"/>
      <w:r w:rsidRPr="00192FCA">
        <w:rPr>
          <w:rFonts w:ascii="Times New Roman" w:eastAsia="Times New Roman" w:hAnsi="Times New Roman" w:cs="Times New Roman"/>
          <w:spacing w:val="-1"/>
          <w:sz w:val="24"/>
          <w:szCs w:val="24"/>
          <w:lang w:val="x-none" w:eastAsia="x-none"/>
        </w:rPr>
        <w:t>CEiDG</w:t>
      </w:r>
      <w:proofErr w:type="spellEnd"/>
      <w:r w:rsidRPr="00192FCA">
        <w:rPr>
          <w:rFonts w:ascii="Times New Roman" w:eastAsia="Times New Roman" w:hAnsi="Times New Roman" w:cs="Times New Roman"/>
          <w:spacing w:val="-1"/>
          <w:sz w:val="24"/>
          <w:szCs w:val="24"/>
          <w:lang w:val="x-none" w:eastAsia="x-none"/>
        </w:rPr>
        <w:t>)</w:t>
      </w:r>
      <w:r w:rsidRPr="00192FCA">
        <w:rPr>
          <w:rFonts w:ascii="Times New Roman" w:eastAsia="Times New Roman" w:hAnsi="Times New Roman" w:cs="Times New Roman"/>
          <w:sz w:val="24"/>
          <w:szCs w:val="24"/>
          <w:lang w:val="x-none" w:eastAsia="x-none"/>
        </w:rPr>
        <w:t xml:space="preserve">  </w:t>
      </w:r>
      <w:r w:rsidRPr="00192FCA">
        <w:rPr>
          <w:rFonts w:ascii="Times New Roman" w:eastAsia="Times New Roman" w:hAnsi="Times New Roman" w:cs="Times New Roman"/>
          <w:spacing w:val="32"/>
          <w:sz w:val="24"/>
          <w:szCs w:val="24"/>
          <w:lang w:val="x-none" w:eastAsia="x-none"/>
        </w:rPr>
        <w:t xml:space="preserve"> </w:t>
      </w:r>
      <w:r w:rsidRPr="00192FCA">
        <w:rPr>
          <w:rFonts w:ascii="Times New Roman" w:eastAsia="Times New Roman" w:hAnsi="Times New Roman" w:cs="Times New Roman"/>
          <w:sz w:val="24"/>
          <w:szCs w:val="24"/>
          <w:lang w:val="x-none" w:eastAsia="x-none"/>
        </w:rPr>
        <w:t xml:space="preserve">do  </w:t>
      </w:r>
      <w:r w:rsidRPr="00192FCA">
        <w:rPr>
          <w:rFonts w:ascii="Times New Roman" w:eastAsia="Times New Roman" w:hAnsi="Times New Roman" w:cs="Times New Roman"/>
          <w:spacing w:val="31"/>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oferty</w:t>
      </w:r>
      <w:r w:rsidRPr="00192FCA">
        <w:rPr>
          <w:rFonts w:ascii="Times New Roman" w:eastAsia="Times New Roman" w:hAnsi="Times New Roman" w:cs="Times New Roman"/>
          <w:sz w:val="24"/>
          <w:szCs w:val="24"/>
          <w:lang w:val="x-none" w:eastAsia="x-none"/>
        </w:rPr>
        <w:t xml:space="preserve">  </w:t>
      </w:r>
      <w:r w:rsidRPr="00192FCA">
        <w:rPr>
          <w:rFonts w:ascii="Times New Roman" w:eastAsia="Times New Roman" w:hAnsi="Times New Roman" w:cs="Times New Roman"/>
          <w:spacing w:val="29"/>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należy</w:t>
      </w:r>
      <w:r w:rsidRPr="00192FCA">
        <w:rPr>
          <w:rFonts w:ascii="Times New Roman" w:eastAsia="Times New Roman" w:hAnsi="Times New Roman" w:cs="Times New Roman"/>
          <w:sz w:val="24"/>
          <w:szCs w:val="24"/>
          <w:lang w:val="x-none" w:eastAsia="x-none"/>
        </w:rPr>
        <w:t xml:space="preserve">  </w:t>
      </w:r>
      <w:r w:rsidRPr="00192FCA">
        <w:rPr>
          <w:rFonts w:ascii="Times New Roman" w:eastAsia="Times New Roman" w:hAnsi="Times New Roman" w:cs="Times New Roman"/>
          <w:spacing w:val="29"/>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dołączyć</w:t>
      </w:r>
      <w:r w:rsidRPr="00192FCA">
        <w:rPr>
          <w:rFonts w:ascii="Times New Roman" w:eastAsia="Times New Roman" w:hAnsi="Times New Roman" w:cs="Times New Roman"/>
          <w:sz w:val="24"/>
          <w:szCs w:val="24"/>
          <w:lang w:val="x-none" w:eastAsia="x-none"/>
        </w:rPr>
        <w:t xml:space="preserve">  </w:t>
      </w:r>
      <w:r w:rsidRPr="00192FCA">
        <w:rPr>
          <w:rFonts w:ascii="Times New Roman" w:eastAsia="Times New Roman" w:hAnsi="Times New Roman" w:cs="Times New Roman"/>
          <w:spacing w:val="31"/>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pełnomocnictwo.</w:t>
      </w:r>
      <w:r w:rsidRPr="00192FCA">
        <w:rPr>
          <w:rFonts w:ascii="Times New Roman" w:eastAsia="Times New Roman" w:hAnsi="Times New Roman" w:cs="Times New Roman"/>
          <w:spacing w:val="63"/>
          <w:sz w:val="24"/>
          <w:szCs w:val="24"/>
          <w:lang w:val="x-none" w:eastAsia="x-none"/>
        </w:rPr>
        <w:t xml:space="preserve"> </w:t>
      </w:r>
      <w:r w:rsidRPr="00192FCA">
        <w:rPr>
          <w:rFonts w:ascii="Times New Roman" w:eastAsia="Times New Roman" w:hAnsi="Times New Roman" w:cs="Times New Roman"/>
          <w:sz w:val="24"/>
          <w:szCs w:val="24"/>
          <w:lang w:val="x-none" w:eastAsia="x-none"/>
        </w:rPr>
        <w:t>W</w:t>
      </w:r>
      <w:r w:rsidRPr="00192FCA">
        <w:rPr>
          <w:rFonts w:ascii="Times New Roman" w:eastAsia="Times New Roman" w:hAnsi="Times New Roman" w:cs="Times New Roman"/>
          <w:spacing w:val="14"/>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przypadku,</w:t>
      </w:r>
      <w:r w:rsidRPr="00192FCA">
        <w:rPr>
          <w:rFonts w:ascii="Times New Roman" w:eastAsia="Times New Roman" w:hAnsi="Times New Roman" w:cs="Times New Roman"/>
          <w:spacing w:val="16"/>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gdy</w:t>
      </w:r>
      <w:r w:rsidRPr="00192FCA">
        <w:rPr>
          <w:rFonts w:ascii="Times New Roman" w:eastAsia="Times New Roman" w:hAnsi="Times New Roman" w:cs="Times New Roman"/>
          <w:spacing w:val="14"/>
          <w:sz w:val="24"/>
          <w:szCs w:val="24"/>
          <w:lang w:val="x-none" w:eastAsia="x-none"/>
        </w:rPr>
        <w:t xml:space="preserve"> </w:t>
      </w:r>
      <w:r w:rsidRPr="00192FCA">
        <w:rPr>
          <w:rFonts w:ascii="Times New Roman" w:eastAsia="Times New Roman" w:hAnsi="Times New Roman" w:cs="Times New Roman"/>
          <w:sz w:val="24"/>
          <w:szCs w:val="24"/>
          <w:lang w:val="x-none" w:eastAsia="x-none"/>
        </w:rPr>
        <w:t>w</w:t>
      </w:r>
      <w:r w:rsidRPr="00192FCA">
        <w:rPr>
          <w:rFonts w:ascii="Times New Roman" w:eastAsia="Times New Roman" w:hAnsi="Times New Roman" w:cs="Times New Roman"/>
          <w:spacing w:val="13"/>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toku</w:t>
      </w:r>
      <w:r w:rsidRPr="00192FCA">
        <w:rPr>
          <w:rFonts w:ascii="Times New Roman" w:eastAsia="Times New Roman" w:hAnsi="Times New Roman" w:cs="Times New Roman"/>
          <w:spacing w:val="18"/>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procedury,</w:t>
      </w:r>
      <w:r w:rsidRPr="00192FCA">
        <w:rPr>
          <w:rFonts w:ascii="Times New Roman" w:eastAsia="Times New Roman" w:hAnsi="Times New Roman" w:cs="Times New Roman"/>
          <w:spacing w:val="14"/>
          <w:sz w:val="24"/>
          <w:szCs w:val="24"/>
          <w:lang w:val="x-none" w:eastAsia="x-none"/>
        </w:rPr>
        <w:t xml:space="preserve"> </w:t>
      </w:r>
      <w:r w:rsidRPr="00192FCA">
        <w:rPr>
          <w:rFonts w:ascii="Times New Roman" w:eastAsia="Times New Roman" w:hAnsi="Times New Roman" w:cs="Times New Roman"/>
          <w:sz w:val="24"/>
          <w:szCs w:val="24"/>
          <w:lang w:val="x-none" w:eastAsia="x-none"/>
        </w:rPr>
        <w:t>w</w:t>
      </w:r>
      <w:r w:rsidRPr="00192FCA">
        <w:rPr>
          <w:rFonts w:ascii="Times New Roman" w:eastAsia="Times New Roman" w:hAnsi="Times New Roman" w:cs="Times New Roman"/>
          <w:spacing w:val="13"/>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imieniu</w:t>
      </w:r>
      <w:r w:rsidRPr="00192FCA">
        <w:rPr>
          <w:rFonts w:ascii="Times New Roman" w:eastAsia="Times New Roman" w:hAnsi="Times New Roman" w:cs="Times New Roman"/>
          <w:spacing w:val="14"/>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Wykonawcy,</w:t>
      </w:r>
      <w:r w:rsidRPr="00192FCA">
        <w:rPr>
          <w:rFonts w:ascii="Times New Roman" w:eastAsia="Times New Roman" w:hAnsi="Times New Roman" w:cs="Times New Roman"/>
          <w:spacing w:val="14"/>
          <w:sz w:val="24"/>
          <w:szCs w:val="24"/>
          <w:lang w:val="x-none" w:eastAsia="x-none"/>
        </w:rPr>
        <w:t xml:space="preserve"> </w:t>
      </w:r>
      <w:r w:rsidRPr="00192FCA">
        <w:rPr>
          <w:rFonts w:ascii="Times New Roman" w:eastAsia="Times New Roman" w:hAnsi="Times New Roman" w:cs="Times New Roman"/>
          <w:sz w:val="24"/>
          <w:szCs w:val="24"/>
          <w:lang w:val="x-none" w:eastAsia="x-none"/>
        </w:rPr>
        <w:t>będą</w:t>
      </w:r>
      <w:r w:rsidRPr="00192FCA">
        <w:rPr>
          <w:rFonts w:ascii="Times New Roman" w:eastAsia="Times New Roman" w:hAnsi="Times New Roman" w:cs="Times New Roman"/>
          <w:spacing w:val="14"/>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występować</w:t>
      </w:r>
      <w:r w:rsidRPr="00192FCA">
        <w:rPr>
          <w:rFonts w:ascii="Times New Roman" w:eastAsia="Times New Roman" w:hAnsi="Times New Roman" w:cs="Times New Roman"/>
          <w:spacing w:val="14"/>
          <w:sz w:val="24"/>
          <w:szCs w:val="24"/>
          <w:lang w:val="x-none" w:eastAsia="x-none"/>
        </w:rPr>
        <w:t xml:space="preserve"> </w:t>
      </w:r>
      <w:r w:rsidRPr="00192FCA">
        <w:rPr>
          <w:rFonts w:ascii="Times New Roman" w:eastAsia="Times New Roman" w:hAnsi="Times New Roman" w:cs="Times New Roman"/>
          <w:sz w:val="24"/>
          <w:szCs w:val="24"/>
          <w:lang w:val="x-none" w:eastAsia="x-none"/>
        </w:rPr>
        <w:t>inne</w:t>
      </w:r>
      <w:r w:rsidRPr="00192FCA">
        <w:rPr>
          <w:rFonts w:ascii="Times New Roman" w:eastAsia="Times New Roman" w:hAnsi="Times New Roman" w:cs="Times New Roman"/>
          <w:spacing w:val="14"/>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osoby,</w:t>
      </w:r>
      <w:r w:rsidRPr="00192FCA">
        <w:rPr>
          <w:rFonts w:ascii="Times New Roman" w:eastAsia="Times New Roman" w:hAnsi="Times New Roman" w:cs="Times New Roman"/>
          <w:spacing w:val="14"/>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których</w:t>
      </w:r>
      <w:r w:rsidRPr="00192FCA">
        <w:rPr>
          <w:rFonts w:ascii="Times New Roman" w:eastAsia="Times New Roman" w:hAnsi="Times New Roman" w:cs="Times New Roman"/>
          <w:spacing w:val="63"/>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umocowanie</w:t>
      </w:r>
      <w:r w:rsidRPr="00192FCA">
        <w:rPr>
          <w:rFonts w:ascii="Times New Roman" w:eastAsia="Times New Roman" w:hAnsi="Times New Roman" w:cs="Times New Roman"/>
          <w:spacing w:val="29"/>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nie</w:t>
      </w:r>
      <w:r w:rsidRPr="00192FCA">
        <w:rPr>
          <w:rFonts w:ascii="Times New Roman" w:eastAsia="Times New Roman" w:hAnsi="Times New Roman" w:cs="Times New Roman"/>
          <w:spacing w:val="29"/>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zostało</w:t>
      </w:r>
      <w:r w:rsidRPr="00192FCA">
        <w:rPr>
          <w:rFonts w:ascii="Times New Roman" w:eastAsia="Times New Roman" w:hAnsi="Times New Roman" w:cs="Times New Roman"/>
          <w:spacing w:val="26"/>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przez</w:t>
      </w:r>
      <w:r w:rsidRPr="00192FCA">
        <w:rPr>
          <w:rFonts w:ascii="Times New Roman" w:eastAsia="Times New Roman" w:hAnsi="Times New Roman" w:cs="Times New Roman"/>
          <w:spacing w:val="27"/>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Wykonawcę</w:t>
      </w:r>
      <w:r w:rsidRPr="00192FCA">
        <w:rPr>
          <w:rFonts w:ascii="Times New Roman" w:eastAsia="Times New Roman" w:hAnsi="Times New Roman" w:cs="Times New Roman"/>
          <w:spacing w:val="29"/>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udokumentowane</w:t>
      </w:r>
      <w:r w:rsidRPr="00192FCA">
        <w:rPr>
          <w:rFonts w:ascii="Times New Roman" w:eastAsia="Times New Roman" w:hAnsi="Times New Roman" w:cs="Times New Roman"/>
          <w:spacing w:val="29"/>
          <w:sz w:val="24"/>
          <w:szCs w:val="24"/>
          <w:lang w:val="x-none" w:eastAsia="x-none"/>
        </w:rPr>
        <w:t xml:space="preserve"> </w:t>
      </w:r>
      <w:r w:rsidRPr="00192FCA">
        <w:rPr>
          <w:rFonts w:ascii="Times New Roman" w:eastAsia="Times New Roman" w:hAnsi="Times New Roman" w:cs="Times New Roman"/>
          <w:sz w:val="24"/>
          <w:szCs w:val="24"/>
          <w:lang w:val="x-none" w:eastAsia="x-none"/>
        </w:rPr>
        <w:t>w</w:t>
      </w:r>
      <w:r w:rsidRPr="00192FCA">
        <w:rPr>
          <w:rFonts w:ascii="Times New Roman" w:eastAsia="Times New Roman" w:hAnsi="Times New Roman" w:cs="Times New Roman"/>
          <w:spacing w:val="27"/>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złożonej</w:t>
      </w:r>
      <w:r w:rsidRPr="00192FCA">
        <w:rPr>
          <w:rFonts w:ascii="Times New Roman" w:eastAsia="Times New Roman" w:hAnsi="Times New Roman" w:cs="Times New Roman"/>
          <w:spacing w:val="29"/>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ofercie,</w:t>
      </w:r>
      <w:r w:rsidRPr="00192FCA">
        <w:rPr>
          <w:rFonts w:ascii="Times New Roman" w:eastAsia="Times New Roman" w:hAnsi="Times New Roman" w:cs="Times New Roman"/>
          <w:spacing w:val="26"/>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Wykonawca</w:t>
      </w:r>
      <w:r w:rsidRPr="00192FCA">
        <w:rPr>
          <w:rFonts w:ascii="Times New Roman" w:eastAsia="Times New Roman" w:hAnsi="Times New Roman" w:cs="Times New Roman"/>
          <w:spacing w:val="61"/>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przekaże</w:t>
      </w:r>
      <w:r w:rsidRPr="00192FCA">
        <w:rPr>
          <w:rFonts w:ascii="Times New Roman" w:eastAsia="Times New Roman" w:hAnsi="Times New Roman" w:cs="Times New Roman"/>
          <w:spacing w:val="2"/>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Zamawiającemu</w:t>
      </w:r>
      <w:r w:rsidRPr="00192FCA">
        <w:rPr>
          <w:rFonts w:ascii="Times New Roman" w:eastAsia="Times New Roman" w:hAnsi="Times New Roman" w:cs="Times New Roman"/>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pełnomocnictwa</w:t>
      </w:r>
      <w:r w:rsidRPr="00192FCA">
        <w:rPr>
          <w:rFonts w:ascii="Times New Roman" w:eastAsia="Times New Roman" w:hAnsi="Times New Roman" w:cs="Times New Roman"/>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dla</w:t>
      </w:r>
      <w:r w:rsidRPr="00192FCA">
        <w:rPr>
          <w:rFonts w:ascii="Times New Roman" w:eastAsia="Times New Roman" w:hAnsi="Times New Roman" w:cs="Times New Roman"/>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tych</w:t>
      </w:r>
      <w:r w:rsidRPr="00192FCA">
        <w:rPr>
          <w:rFonts w:ascii="Times New Roman" w:eastAsia="Times New Roman" w:hAnsi="Times New Roman" w:cs="Times New Roman"/>
          <w:spacing w:val="2"/>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osób.</w:t>
      </w:r>
      <w:r w:rsidRPr="00192FCA">
        <w:rPr>
          <w:rFonts w:ascii="Times New Roman" w:eastAsia="Times New Roman" w:hAnsi="Times New Roman" w:cs="Times New Roman"/>
          <w:spacing w:val="2"/>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Pełnomocnictwa</w:t>
      </w:r>
      <w:r w:rsidRPr="00192FCA">
        <w:rPr>
          <w:rFonts w:ascii="Times New Roman" w:eastAsia="Times New Roman" w:hAnsi="Times New Roman" w:cs="Times New Roman"/>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mają</w:t>
      </w:r>
      <w:r w:rsidRPr="00192FCA">
        <w:rPr>
          <w:rFonts w:ascii="Times New Roman" w:eastAsia="Times New Roman" w:hAnsi="Times New Roman" w:cs="Times New Roman"/>
          <w:spacing w:val="-2"/>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być</w:t>
      </w:r>
      <w:r w:rsidRPr="00192FCA">
        <w:rPr>
          <w:rFonts w:ascii="Times New Roman" w:eastAsia="Times New Roman" w:hAnsi="Times New Roman" w:cs="Times New Roman"/>
          <w:spacing w:val="2"/>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złożone</w:t>
      </w:r>
      <w:r w:rsidRPr="00192FCA">
        <w:rPr>
          <w:rFonts w:ascii="Times New Roman" w:eastAsia="Times New Roman" w:hAnsi="Times New Roman" w:cs="Times New Roman"/>
          <w:spacing w:val="8"/>
          <w:sz w:val="24"/>
          <w:szCs w:val="24"/>
          <w:lang w:val="x-none" w:eastAsia="x-none"/>
        </w:rPr>
        <w:t xml:space="preserve"> </w:t>
      </w:r>
      <w:r w:rsidRPr="00192FCA">
        <w:rPr>
          <w:rFonts w:ascii="Times New Roman" w:eastAsia="Times New Roman" w:hAnsi="Times New Roman" w:cs="Times New Roman"/>
          <w:sz w:val="24"/>
          <w:szCs w:val="24"/>
          <w:lang w:val="x-none" w:eastAsia="x-none"/>
        </w:rPr>
        <w:t>w</w:t>
      </w:r>
      <w:r w:rsidRPr="00192FCA">
        <w:rPr>
          <w:rFonts w:ascii="Times New Roman" w:eastAsia="Times New Roman" w:hAnsi="Times New Roman" w:cs="Times New Roman"/>
          <w:spacing w:val="1"/>
          <w:sz w:val="24"/>
          <w:szCs w:val="24"/>
          <w:lang w:val="x-none" w:eastAsia="x-none"/>
        </w:rPr>
        <w:t xml:space="preserve"> </w:t>
      </w:r>
      <w:r w:rsidRPr="00192FCA">
        <w:rPr>
          <w:rFonts w:ascii="Times New Roman" w:eastAsia="Times New Roman" w:hAnsi="Times New Roman" w:cs="Times New Roman"/>
          <w:spacing w:val="-2"/>
          <w:sz w:val="24"/>
          <w:szCs w:val="24"/>
          <w:lang w:val="x-none" w:eastAsia="x-none"/>
        </w:rPr>
        <w:t>formie</w:t>
      </w:r>
      <w:r w:rsidRPr="00192FCA">
        <w:rPr>
          <w:rFonts w:ascii="Times New Roman" w:eastAsia="Times New Roman" w:hAnsi="Times New Roman" w:cs="Times New Roman"/>
          <w:spacing w:val="69"/>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oryginału.</w:t>
      </w:r>
      <w:r w:rsidRPr="00192FCA">
        <w:rPr>
          <w:rFonts w:ascii="Times New Roman" w:eastAsia="Times New Roman" w:hAnsi="Times New Roman" w:cs="Times New Roman"/>
          <w:spacing w:val="19"/>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Jeżeli</w:t>
      </w:r>
      <w:r w:rsidRPr="00192FCA">
        <w:rPr>
          <w:rFonts w:ascii="Times New Roman" w:eastAsia="Times New Roman" w:hAnsi="Times New Roman" w:cs="Times New Roman"/>
          <w:spacing w:val="24"/>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pełnomocnictwo</w:t>
      </w:r>
      <w:r w:rsidRPr="00192FCA">
        <w:rPr>
          <w:rFonts w:ascii="Times New Roman" w:eastAsia="Times New Roman" w:hAnsi="Times New Roman" w:cs="Times New Roman"/>
          <w:spacing w:val="21"/>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sporządzone</w:t>
      </w:r>
      <w:r w:rsidRPr="00192FCA">
        <w:rPr>
          <w:rFonts w:ascii="Times New Roman" w:eastAsia="Times New Roman" w:hAnsi="Times New Roman" w:cs="Times New Roman"/>
          <w:spacing w:val="19"/>
          <w:sz w:val="24"/>
          <w:szCs w:val="24"/>
          <w:lang w:val="x-none" w:eastAsia="x-none"/>
        </w:rPr>
        <w:t xml:space="preserve"> </w:t>
      </w:r>
      <w:r w:rsidRPr="00192FCA">
        <w:rPr>
          <w:rFonts w:ascii="Times New Roman" w:eastAsia="Times New Roman" w:hAnsi="Times New Roman" w:cs="Times New Roman"/>
          <w:sz w:val="24"/>
          <w:szCs w:val="24"/>
          <w:lang w:val="x-none" w:eastAsia="x-none"/>
        </w:rPr>
        <w:t>jest</w:t>
      </w:r>
      <w:r w:rsidRPr="00192FCA">
        <w:rPr>
          <w:rFonts w:ascii="Times New Roman" w:eastAsia="Times New Roman" w:hAnsi="Times New Roman" w:cs="Times New Roman"/>
          <w:spacing w:val="22"/>
          <w:sz w:val="24"/>
          <w:szCs w:val="24"/>
          <w:lang w:val="x-none" w:eastAsia="x-none"/>
        </w:rPr>
        <w:t xml:space="preserve"> </w:t>
      </w:r>
      <w:r w:rsidRPr="00192FCA">
        <w:rPr>
          <w:rFonts w:ascii="Times New Roman" w:eastAsia="Times New Roman" w:hAnsi="Times New Roman" w:cs="Times New Roman"/>
          <w:sz w:val="24"/>
          <w:szCs w:val="24"/>
          <w:lang w:val="x-none" w:eastAsia="x-none"/>
        </w:rPr>
        <w:t>w</w:t>
      </w:r>
      <w:r w:rsidRPr="00192FCA">
        <w:rPr>
          <w:rFonts w:ascii="Times New Roman" w:eastAsia="Times New Roman" w:hAnsi="Times New Roman" w:cs="Times New Roman"/>
          <w:spacing w:val="15"/>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języku</w:t>
      </w:r>
      <w:r w:rsidRPr="00192FCA">
        <w:rPr>
          <w:rFonts w:ascii="Times New Roman" w:eastAsia="Times New Roman" w:hAnsi="Times New Roman" w:cs="Times New Roman"/>
          <w:spacing w:val="21"/>
          <w:sz w:val="24"/>
          <w:szCs w:val="24"/>
          <w:lang w:val="x-none" w:eastAsia="x-none"/>
        </w:rPr>
        <w:t xml:space="preserve"> </w:t>
      </w:r>
      <w:r w:rsidRPr="00192FCA">
        <w:rPr>
          <w:rFonts w:ascii="Times New Roman" w:eastAsia="Times New Roman" w:hAnsi="Times New Roman" w:cs="Times New Roman"/>
          <w:sz w:val="24"/>
          <w:szCs w:val="24"/>
          <w:lang w:val="x-none" w:eastAsia="x-none"/>
        </w:rPr>
        <w:t>obcym,</w:t>
      </w:r>
      <w:r w:rsidRPr="00192FCA">
        <w:rPr>
          <w:rFonts w:ascii="Times New Roman" w:eastAsia="Times New Roman" w:hAnsi="Times New Roman" w:cs="Times New Roman"/>
          <w:spacing w:val="21"/>
          <w:sz w:val="24"/>
          <w:szCs w:val="24"/>
          <w:lang w:val="x-none" w:eastAsia="x-none"/>
        </w:rPr>
        <w:t xml:space="preserve"> </w:t>
      </w:r>
      <w:r w:rsidRPr="00192FCA">
        <w:rPr>
          <w:rFonts w:ascii="Times New Roman" w:eastAsia="Times New Roman" w:hAnsi="Times New Roman" w:cs="Times New Roman"/>
          <w:sz w:val="24"/>
          <w:szCs w:val="24"/>
          <w:lang w:val="x-none" w:eastAsia="x-none"/>
        </w:rPr>
        <w:t>do</w:t>
      </w:r>
      <w:r w:rsidRPr="00192FCA">
        <w:rPr>
          <w:rFonts w:ascii="Times New Roman" w:eastAsia="Times New Roman" w:hAnsi="Times New Roman" w:cs="Times New Roman"/>
          <w:spacing w:val="21"/>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oferty</w:t>
      </w:r>
      <w:r w:rsidRPr="00192FCA">
        <w:rPr>
          <w:rFonts w:ascii="Times New Roman" w:eastAsia="Times New Roman" w:hAnsi="Times New Roman" w:cs="Times New Roman"/>
          <w:spacing w:val="19"/>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należy</w:t>
      </w:r>
      <w:r w:rsidRPr="00192FCA">
        <w:rPr>
          <w:rFonts w:ascii="Times New Roman" w:eastAsia="Times New Roman" w:hAnsi="Times New Roman" w:cs="Times New Roman"/>
          <w:spacing w:val="19"/>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dołączyć</w:t>
      </w:r>
      <w:r w:rsidRPr="00192FCA">
        <w:rPr>
          <w:rFonts w:ascii="Times New Roman" w:eastAsia="Times New Roman" w:hAnsi="Times New Roman" w:cs="Times New Roman"/>
          <w:spacing w:val="22"/>
          <w:sz w:val="24"/>
          <w:szCs w:val="24"/>
          <w:lang w:val="x-none" w:eastAsia="x-none"/>
        </w:rPr>
        <w:t xml:space="preserve"> </w:t>
      </w:r>
      <w:r w:rsidRPr="00192FCA">
        <w:rPr>
          <w:rFonts w:ascii="Times New Roman" w:eastAsia="Times New Roman" w:hAnsi="Times New Roman" w:cs="Times New Roman"/>
          <w:sz w:val="24"/>
          <w:szCs w:val="24"/>
          <w:lang w:val="x-none" w:eastAsia="x-none"/>
        </w:rPr>
        <w:t>jego</w:t>
      </w:r>
      <w:r w:rsidRPr="00192FCA">
        <w:rPr>
          <w:rFonts w:ascii="Times New Roman" w:eastAsia="Times New Roman" w:hAnsi="Times New Roman" w:cs="Times New Roman"/>
          <w:spacing w:val="65"/>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tłumaczenie</w:t>
      </w:r>
      <w:r w:rsidRPr="00192FCA">
        <w:rPr>
          <w:rFonts w:ascii="Times New Roman" w:eastAsia="Times New Roman" w:hAnsi="Times New Roman" w:cs="Times New Roman"/>
          <w:spacing w:val="19"/>
          <w:sz w:val="24"/>
          <w:szCs w:val="24"/>
          <w:lang w:val="x-none" w:eastAsia="x-none"/>
        </w:rPr>
        <w:t xml:space="preserve"> </w:t>
      </w:r>
      <w:r w:rsidRPr="00192FCA">
        <w:rPr>
          <w:rFonts w:ascii="Times New Roman" w:eastAsia="Times New Roman" w:hAnsi="Times New Roman" w:cs="Times New Roman"/>
          <w:sz w:val="24"/>
          <w:szCs w:val="24"/>
          <w:lang w:val="x-none" w:eastAsia="x-none"/>
        </w:rPr>
        <w:t>na</w:t>
      </w:r>
      <w:r w:rsidRPr="00192FCA">
        <w:rPr>
          <w:rFonts w:ascii="Times New Roman" w:eastAsia="Times New Roman" w:hAnsi="Times New Roman" w:cs="Times New Roman"/>
          <w:spacing w:val="17"/>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język</w:t>
      </w:r>
      <w:r w:rsidRPr="00192FCA">
        <w:rPr>
          <w:rFonts w:ascii="Times New Roman" w:eastAsia="Times New Roman" w:hAnsi="Times New Roman" w:cs="Times New Roman"/>
          <w:spacing w:val="16"/>
          <w:sz w:val="24"/>
          <w:szCs w:val="24"/>
          <w:lang w:val="x-none" w:eastAsia="x-none"/>
        </w:rPr>
        <w:t xml:space="preserve"> </w:t>
      </w:r>
      <w:r w:rsidRPr="00192FCA">
        <w:rPr>
          <w:rFonts w:ascii="Times New Roman" w:eastAsia="Times New Roman" w:hAnsi="Times New Roman" w:cs="Times New Roman"/>
          <w:sz w:val="24"/>
          <w:szCs w:val="24"/>
          <w:lang w:val="x-none" w:eastAsia="x-none"/>
        </w:rPr>
        <w:t>polski.</w:t>
      </w:r>
      <w:r w:rsidRPr="00192FCA">
        <w:rPr>
          <w:rFonts w:ascii="Times New Roman" w:eastAsia="Times New Roman" w:hAnsi="Times New Roman" w:cs="Times New Roman"/>
          <w:spacing w:val="21"/>
          <w:sz w:val="24"/>
          <w:szCs w:val="24"/>
          <w:lang w:val="x-none" w:eastAsia="x-none"/>
        </w:rPr>
        <w:t xml:space="preserve"> </w:t>
      </w:r>
      <w:r w:rsidRPr="00192FCA">
        <w:rPr>
          <w:rFonts w:ascii="Times New Roman" w:eastAsia="Times New Roman" w:hAnsi="Times New Roman" w:cs="Times New Roman"/>
          <w:sz w:val="24"/>
          <w:szCs w:val="24"/>
          <w:lang w:val="x-none" w:eastAsia="x-none"/>
        </w:rPr>
        <w:t>Z</w:t>
      </w:r>
      <w:r w:rsidRPr="00192FCA">
        <w:rPr>
          <w:rFonts w:ascii="Times New Roman" w:eastAsia="Times New Roman" w:hAnsi="Times New Roman" w:cs="Times New Roman"/>
          <w:spacing w:val="-3"/>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pełnomocnictwa</w:t>
      </w:r>
      <w:r w:rsidRPr="00192FCA">
        <w:rPr>
          <w:rFonts w:ascii="Times New Roman" w:eastAsia="Times New Roman" w:hAnsi="Times New Roman" w:cs="Times New Roman"/>
          <w:spacing w:val="19"/>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powinien</w:t>
      </w:r>
      <w:r w:rsidRPr="00192FCA">
        <w:rPr>
          <w:rFonts w:ascii="Times New Roman" w:eastAsia="Times New Roman" w:hAnsi="Times New Roman" w:cs="Times New Roman"/>
          <w:spacing w:val="19"/>
          <w:sz w:val="24"/>
          <w:szCs w:val="24"/>
          <w:lang w:val="x-none" w:eastAsia="x-none"/>
        </w:rPr>
        <w:t xml:space="preserve"> </w:t>
      </w:r>
      <w:r w:rsidRPr="00192FCA">
        <w:rPr>
          <w:rFonts w:ascii="Times New Roman" w:eastAsia="Times New Roman" w:hAnsi="Times New Roman" w:cs="Times New Roman"/>
          <w:spacing w:val="-2"/>
          <w:sz w:val="24"/>
          <w:szCs w:val="24"/>
          <w:lang w:val="x-none" w:eastAsia="x-none"/>
        </w:rPr>
        <w:t>wynikać</w:t>
      </w:r>
      <w:r w:rsidRPr="00192FCA">
        <w:rPr>
          <w:rFonts w:ascii="Times New Roman" w:eastAsia="Times New Roman" w:hAnsi="Times New Roman" w:cs="Times New Roman"/>
          <w:spacing w:val="19"/>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zakres</w:t>
      </w:r>
      <w:r w:rsidRPr="00192FCA">
        <w:rPr>
          <w:rFonts w:ascii="Times New Roman" w:eastAsia="Times New Roman" w:hAnsi="Times New Roman" w:cs="Times New Roman"/>
          <w:spacing w:val="19"/>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czynności,</w:t>
      </w:r>
      <w:r w:rsidRPr="00192FCA">
        <w:rPr>
          <w:rFonts w:ascii="Times New Roman" w:eastAsia="Times New Roman" w:hAnsi="Times New Roman" w:cs="Times New Roman"/>
          <w:spacing w:val="19"/>
          <w:sz w:val="24"/>
          <w:szCs w:val="24"/>
          <w:lang w:val="x-none" w:eastAsia="x-none"/>
        </w:rPr>
        <w:t xml:space="preserve"> </w:t>
      </w:r>
      <w:r w:rsidRPr="00192FCA">
        <w:rPr>
          <w:rFonts w:ascii="Times New Roman" w:eastAsia="Times New Roman" w:hAnsi="Times New Roman" w:cs="Times New Roman"/>
          <w:sz w:val="24"/>
          <w:szCs w:val="24"/>
          <w:lang w:val="x-none" w:eastAsia="x-none"/>
        </w:rPr>
        <w:t>do</w:t>
      </w:r>
      <w:r w:rsidRPr="00192FCA">
        <w:rPr>
          <w:rFonts w:ascii="Times New Roman" w:eastAsia="Times New Roman" w:hAnsi="Times New Roman" w:cs="Times New Roman"/>
          <w:spacing w:val="19"/>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których</w:t>
      </w:r>
      <w:r w:rsidRPr="00192FCA">
        <w:rPr>
          <w:rFonts w:ascii="Times New Roman" w:eastAsia="Times New Roman" w:hAnsi="Times New Roman" w:cs="Times New Roman"/>
          <w:spacing w:val="17"/>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jest</w:t>
      </w:r>
      <w:r w:rsidRPr="00192FCA">
        <w:rPr>
          <w:rFonts w:ascii="Times New Roman" w:eastAsia="Times New Roman" w:hAnsi="Times New Roman" w:cs="Times New Roman"/>
          <w:spacing w:val="89"/>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umocowany</w:t>
      </w:r>
      <w:r w:rsidRPr="00192FCA">
        <w:rPr>
          <w:rFonts w:ascii="Times New Roman" w:eastAsia="Times New Roman" w:hAnsi="Times New Roman" w:cs="Times New Roman"/>
          <w:spacing w:val="-3"/>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pełnomocnik.</w:t>
      </w:r>
    </w:p>
    <w:p w:rsidR="00192FCA" w:rsidRPr="00192FCA" w:rsidRDefault="00192FCA" w:rsidP="00180A90">
      <w:pPr>
        <w:widowControl w:val="0"/>
        <w:numPr>
          <w:ilvl w:val="0"/>
          <w:numId w:val="56"/>
        </w:numPr>
        <w:tabs>
          <w:tab w:val="clear" w:pos="720"/>
          <w:tab w:val="left" w:pos="709"/>
        </w:tabs>
        <w:spacing w:after="0" w:line="240" w:lineRule="auto"/>
        <w:ind w:right="105"/>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pacing w:val="-1"/>
          <w:sz w:val="24"/>
          <w:szCs w:val="24"/>
          <w:lang w:eastAsia="pl-PL"/>
        </w:rPr>
        <w:t>Zgodnie</w:t>
      </w:r>
      <w:r w:rsidRPr="00192FCA">
        <w:rPr>
          <w:rFonts w:ascii="Times New Roman" w:eastAsia="Times New Roman" w:hAnsi="Times New Roman" w:cs="Times New Roman"/>
          <w:spacing w:val="17"/>
          <w:sz w:val="24"/>
          <w:szCs w:val="24"/>
          <w:lang w:eastAsia="pl-PL"/>
        </w:rPr>
        <w:t xml:space="preserve"> </w:t>
      </w:r>
      <w:r w:rsidRPr="00192FCA">
        <w:rPr>
          <w:rFonts w:ascii="Times New Roman" w:eastAsia="Times New Roman" w:hAnsi="Times New Roman" w:cs="Times New Roman"/>
          <w:sz w:val="24"/>
          <w:szCs w:val="24"/>
          <w:lang w:eastAsia="pl-PL"/>
        </w:rPr>
        <w:t>z</w:t>
      </w:r>
      <w:r w:rsidRPr="00192FCA">
        <w:rPr>
          <w:rFonts w:ascii="Times New Roman" w:eastAsia="Times New Roman" w:hAnsi="Times New Roman" w:cs="Times New Roman"/>
          <w:spacing w:val="14"/>
          <w:sz w:val="24"/>
          <w:szCs w:val="24"/>
          <w:lang w:eastAsia="pl-PL"/>
        </w:rPr>
        <w:t xml:space="preserve"> </w:t>
      </w:r>
      <w:r w:rsidRPr="00192FCA">
        <w:rPr>
          <w:rFonts w:ascii="Times New Roman" w:eastAsia="Times New Roman" w:hAnsi="Times New Roman" w:cs="Times New Roman"/>
          <w:spacing w:val="-1"/>
          <w:sz w:val="24"/>
          <w:szCs w:val="24"/>
          <w:lang w:eastAsia="pl-PL"/>
        </w:rPr>
        <w:t>treścią</w:t>
      </w:r>
      <w:r w:rsidRPr="00192FCA">
        <w:rPr>
          <w:rFonts w:ascii="Times New Roman" w:eastAsia="Times New Roman" w:hAnsi="Times New Roman" w:cs="Times New Roman"/>
          <w:spacing w:val="17"/>
          <w:sz w:val="24"/>
          <w:szCs w:val="24"/>
          <w:lang w:eastAsia="pl-PL"/>
        </w:rPr>
        <w:t xml:space="preserve"> </w:t>
      </w:r>
      <w:r w:rsidRPr="00192FCA">
        <w:rPr>
          <w:rFonts w:ascii="Times New Roman" w:eastAsia="Times New Roman" w:hAnsi="Times New Roman" w:cs="Times New Roman"/>
          <w:spacing w:val="-1"/>
          <w:sz w:val="24"/>
          <w:szCs w:val="24"/>
          <w:lang w:eastAsia="pl-PL"/>
        </w:rPr>
        <w:t>rozporządzenia</w:t>
      </w:r>
      <w:r w:rsidRPr="00192FCA">
        <w:rPr>
          <w:rFonts w:ascii="Times New Roman" w:eastAsia="Times New Roman" w:hAnsi="Times New Roman" w:cs="Times New Roman"/>
          <w:spacing w:val="17"/>
          <w:sz w:val="24"/>
          <w:szCs w:val="24"/>
          <w:lang w:eastAsia="pl-PL"/>
        </w:rPr>
        <w:t xml:space="preserve"> </w:t>
      </w:r>
      <w:r w:rsidRPr="00192FCA">
        <w:rPr>
          <w:rFonts w:ascii="Times New Roman" w:eastAsia="Times New Roman" w:hAnsi="Times New Roman" w:cs="Times New Roman"/>
          <w:spacing w:val="-1"/>
          <w:sz w:val="24"/>
          <w:szCs w:val="24"/>
          <w:lang w:eastAsia="pl-PL"/>
        </w:rPr>
        <w:t>Ministra</w:t>
      </w:r>
      <w:r w:rsidRPr="00192FCA">
        <w:rPr>
          <w:rFonts w:ascii="Times New Roman" w:eastAsia="Times New Roman" w:hAnsi="Times New Roman" w:cs="Times New Roman"/>
          <w:spacing w:val="17"/>
          <w:sz w:val="24"/>
          <w:szCs w:val="24"/>
          <w:lang w:eastAsia="pl-PL"/>
        </w:rPr>
        <w:t xml:space="preserve"> </w:t>
      </w:r>
      <w:r w:rsidRPr="00192FCA">
        <w:rPr>
          <w:rFonts w:ascii="Times New Roman" w:eastAsia="Times New Roman" w:hAnsi="Times New Roman" w:cs="Times New Roman"/>
          <w:spacing w:val="-2"/>
          <w:sz w:val="24"/>
          <w:szCs w:val="24"/>
          <w:lang w:eastAsia="pl-PL"/>
        </w:rPr>
        <w:t>Rozwoju</w:t>
      </w:r>
      <w:r w:rsidRPr="00192FCA">
        <w:rPr>
          <w:rFonts w:ascii="Times New Roman" w:eastAsia="Times New Roman" w:hAnsi="Times New Roman" w:cs="Times New Roman"/>
          <w:spacing w:val="16"/>
          <w:sz w:val="24"/>
          <w:szCs w:val="24"/>
          <w:lang w:eastAsia="pl-PL"/>
        </w:rPr>
        <w:t xml:space="preserve"> </w:t>
      </w:r>
      <w:r w:rsidRPr="00192FCA">
        <w:rPr>
          <w:rFonts w:ascii="Times New Roman" w:eastAsia="Times New Roman" w:hAnsi="Times New Roman" w:cs="Times New Roman"/>
          <w:sz w:val="24"/>
          <w:szCs w:val="24"/>
          <w:lang w:eastAsia="pl-PL"/>
        </w:rPr>
        <w:t>z</w:t>
      </w:r>
      <w:r w:rsidRPr="00192FCA">
        <w:rPr>
          <w:rFonts w:ascii="Times New Roman" w:eastAsia="Times New Roman" w:hAnsi="Times New Roman" w:cs="Times New Roman"/>
          <w:spacing w:val="14"/>
          <w:sz w:val="24"/>
          <w:szCs w:val="24"/>
          <w:lang w:eastAsia="pl-PL"/>
        </w:rPr>
        <w:t xml:space="preserve"> </w:t>
      </w:r>
      <w:r w:rsidRPr="00192FCA">
        <w:rPr>
          <w:rFonts w:ascii="Times New Roman" w:eastAsia="Times New Roman" w:hAnsi="Times New Roman" w:cs="Times New Roman"/>
          <w:sz w:val="24"/>
          <w:szCs w:val="24"/>
          <w:lang w:eastAsia="pl-PL"/>
        </w:rPr>
        <w:t>dnia</w:t>
      </w:r>
      <w:r w:rsidRPr="00192FCA">
        <w:rPr>
          <w:rFonts w:ascii="Times New Roman" w:eastAsia="Times New Roman" w:hAnsi="Times New Roman" w:cs="Times New Roman"/>
          <w:spacing w:val="17"/>
          <w:sz w:val="24"/>
          <w:szCs w:val="24"/>
          <w:lang w:eastAsia="pl-PL"/>
        </w:rPr>
        <w:t xml:space="preserve"> </w:t>
      </w:r>
      <w:r w:rsidRPr="00192FCA">
        <w:rPr>
          <w:rFonts w:ascii="Times New Roman" w:eastAsia="Times New Roman" w:hAnsi="Times New Roman" w:cs="Times New Roman"/>
          <w:spacing w:val="-1"/>
          <w:sz w:val="24"/>
          <w:szCs w:val="24"/>
          <w:lang w:eastAsia="pl-PL"/>
        </w:rPr>
        <w:t>26.07.2016</w:t>
      </w:r>
      <w:r w:rsidRPr="00192FCA">
        <w:rPr>
          <w:rFonts w:ascii="Times New Roman" w:eastAsia="Times New Roman" w:hAnsi="Times New Roman" w:cs="Times New Roman"/>
          <w:spacing w:val="16"/>
          <w:sz w:val="24"/>
          <w:szCs w:val="24"/>
          <w:lang w:eastAsia="pl-PL"/>
        </w:rPr>
        <w:t xml:space="preserve"> </w:t>
      </w:r>
      <w:r w:rsidRPr="00192FCA">
        <w:rPr>
          <w:rFonts w:ascii="Times New Roman" w:eastAsia="Times New Roman" w:hAnsi="Times New Roman" w:cs="Times New Roman"/>
          <w:sz w:val="24"/>
          <w:szCs w:val="24"/>
          <w:lang w:eastAsia="pl-PL"/>
        </w:rPr>
        <w:t>r.</w:t>
      </w:r>
      <w:r w:rsidRPr="00192FCA">
        <w:rPr>
          <w:rFonts w:ascii="Times New Roman" w:eastAsia="Times New Roman" w:hAnsi="Times New Roman" w:cs="Times New Roman"/>
          <w:spacing w:val="15"/>
          <w:sz w:val="24"/>
          <w:szCs w:val="24"/>
          <w:lang w:eastAsia="pl-PL"/>
        </w:rPr>
        <w:t xml:space="preserve"> </w:t>
      </w:r>
      <w:r w:rsidRPr="00192FCA">
        <w:rPr>
          <w:rFonts w:ascii="Times New Roman" w:eastAsia="Times New Roman" w:hAnsi="Times New Roman" w:cs="Times New Roman"/>
          <w:i/>
          <w:sz w:val="24"/>
          <w:szCs w:val="24"/>
          <w:lang w:eastAsia="pl-PL"/>
        </w:rPr>
        <w:t>w</w:t>
      </w:r>
      <w:r w:rsidRPr="00192FCA">
        <w:rPr>
          <w:rFonts w:ascii="Times New Roman" w:eastAsia="Times New Roman" w:hAnsi="Times New Roman" w:cs="Times New Roman"/>
          <w:i/>
          <w:spacing w:val="16"/>
          <w:sz w:val="24"/>
          <w:szCs w:val="24"/>
          <w:lang w:eastAsia="pl-PL"/>
        </w:rPr>
        <w:t xml:space="preserve"> </w:t>
      </w:r>
      <w:r w:rsidRPr="00192FCA">
        <w:rPr>
          <w:rFonts w:ascii="Times New Roman" w:eastAsia="Times New Roman" w:hAnsi="Times New Roman" w:cs="Times New Roman"/>
          <w:i/>
          <w:spacing w:val="-1"/>
          <w:sz w:val="24"/>
          <w:szCs w:val="24"/>
          <w:lang w:eastAsia="pl-PL"/>
        </w:rPr>
        <w:t>sprawie</w:t>
      </w:r>
      <w:r w:rsidRPr="00192FCA">
        <w:rPr>
          <w:rFonts w:ascii="Times New Roman" w:eastAsia="Times New Roman" w:hAnsi="Times New Roman" w:cs="Times New Roman"/>
          <w:i/>
          <w:spacing w:val="17"/>
          <w:sz w:val="24"/>
          <w:szCs w:val="24"/>
          <w:lang w:eastAsia="pl-PL"/>
        </w:rPr>
        <w:t xml:space="preserve"> </w:t>
      </w:r>
      <w:r w:rsidRPr="00192FCA">
        <w:rPr>
          <w:rFonts w:ascii="Times New Roman" w:eastAsia="Times New Roman" w:hAnsi="Times New Roman" w:cs="Times New Roman"/>
          <w:i/>
          <w:spacing w:val="-1"/>
          <w:sz w:val="24"/>
          <w:szCs w:val="24"/>
          <w:lang w:eastAsia="pl-PL"/>
        </w:rPr>
        <w:t>rodzajów</w:t>
      </w:r>
      <w:r w:rsidRPr="00192FCA">
        <w:rPr>
          <w:rFonts w:ascii="Times New Roman" w:eastAsia="Times New Roman" w:hAnsi="Times New Roman" w:cs="Times New Roman"/>
          <w:i/>
          <w:spacing w:val="83"/>
          <w:sz w:val="24"/>
          <w:szCs w:val="24"/>
          <w:lang w:eastAsia="pl-PL"/>
        </w:rPr>
        <w:t xml:space="preserve"> </w:t>
      </w:r>
      <w:r w:rsidRPr="00192FCA">
        <w:rPr>
          <w:rFonts w:ascii="Times New Roman" w:eastAsia="Times New Roman" w:hAnsi="Times New Roman" w:cs="Times New Roman"/>
          <w:i/>
          <w:spacing w:val="-1"/>
          <w:sz w:val="24"/>
          <w:szCs w:val="24"/>
          <w:lang w:eastAsia="pl-PL"/>
        </w:rPr>
        <w:t>dokumentów,</w:t>
      </w:r>
      <w:r w:rsidRPr="00192FCA">
        <w:rPr>
          <w:rFonts w:ascii="Times New Roman" w:eastAsia="Times New Roman" w:hAnsi="Times New Roman" w:cs="Times New Roman"/>
          <w:i/>
          <w:spacing w:val="45"/>
          <w:sz w:val="24"/>
          <w:szCs w:val="24"/>
          <w:lang w:eastAsia="pl-PL"/>
        </w:rPr>
        <w:t xml:space="preserve"> </w:t>
      </w:r>
      <w:r w:rsidRPr="00192FCA">
        <w:rPr>
          <w:rFonts w:ascii="Times New Roman" w:eastAsia="Times New Roman" w:hAnsi="Times New Roman" w:cs="Times New Roman"/>
          <w:i/>
          <w:spacing w:val="-1"/>
          <w:sz w:val="24"/>
          <w:szCs w:val="24"/>
          <w:lang w:eastAsia="pl-PL"/>
        </w:rPr>
        <w:t>jakich</w:t>
      </w:r>
      <w:r w:rsidRPr="00192FCA">
        <w:rPr>
          <w:rFonts w:ascii="Times New Roman" w:eastAsia="Times New Roman" w:hAnsi="Times New Roman" w:cs="Times New Roman"/>
          <w:i/>
          <w:spacing w:val="46"/>
          <w:sz w:val="24"/>
          <w:szCs w:val="24"/>
          <w:lang w:eastAsia="pl-PL"/>
        </w:rPr>
        <w:t xml:space="preserve"> </w:t>
      </w:r>
      <w:r w:rsidRPr="00192FCA">
        <w:rPr>
          <w:rFonts w:ascii="Times New Roman" w:eastAsia="Times New Roman" w:hAnsi="Times New Roman" w:cs="Times New Roman"/>
          <w:i/>
          <w:spacing w:val="-1"/>
          <w:sz w:val="24"/>
          <w:szCs w:val="24"/>
          <w:lang w:eastAsia="pl-PL"/>
        </w:rPr>
        <w:t>może</w:t>
      </w:r>
      <w:r w:rsidRPr="00192FCA">
        <w:rPr>
          <w:rFonts w:ascii="Times New Roman" w:eastAsia="Times New Roman" w:hAnsi="Times New Roman" w:cs="Times New Roman"/>
          <w:i/>
          <w:spacing w:val="48"/>
          <w:sz w:val="24"/>
          <w:szCs w:val="24"/>
          <w:lang w:eastAsia="pl-PL"/>
        </w:rPr>
        <w:t xml:space="preserve"> </w:t>
      </w:r>
      <w:r w:rsidRPr="00192FCA">
        <w:rPr>
          <w:rFonts w:ascii="Times New Roman" w:eastAsia="Times New Roman" w:hAnsi="Times New Roman" w:cs="Times New Roman"/>
          <w:i/>
          <w:spacing w:val="-1"/>
          <w:sz w:val="24"/>
          <w:szCs w:val="24"/>
          <w:lang w:eastAsia="pl-PL"/>
        </w:rPr>
        <w:t>żądać</w:t>
      </w:r>
      <w:r w:rsidRPr="00192FCA">
        <w:rPr>
          <w:rFonts w:ascii="Times New Roman" w:eastAsia="Times New Roman" w:hAnsi="Times New Roman" w:cs="Times New Roman"/>
          <w:i/>
          <w:spacing w:val="48"/>
          <w:sz w:val="24"/>
          <w:szCs w:val="24"/>
          <w:lang w:eastAsia="pl-PL"/>
        </w:rPr>
        <w:t xml:space="preserve"> </w:t>
      </w:r>
      <w:r w:rsidRPr="00192FCA">
        <w:rPr>
          <w:rFonts w:ascii="Times New Roman" w:eastAsia="Times New Roman" w:hAnsi="Times New Roman" w:cs="Times New Roman"/>
          <w:i/>
          <w:spacing w:val="-1"/>
          <w:sz w:val="24"/>
          <w:szCs w:val="24"/>
          <w:lang w:eastAsia="pl-PL"/>
        </w:rPr>
        <w:t>Zamawiający</w:t>
      </w:r>
      <w:r w:rsidRPr="00192FCA">
        <w:rPr>
          <w:rFonts w:ascii="Times New Roman" w:eastAsia="Times New Roman" w:hAnsi="Times New Roman" w:cs="Times New Roman"/>
          <w:i/>
          <w:spacing w:val="46"/>
          <w:sz w:val="24"/>
          <w:szCs w:val="24"/>
          <w:lang w:eastAsia="pl-PL"/>
        </w:rPr>
        <w:t xml:space="preserve"> </w:t>
      </w:r>
      <w:r w:rsidRPr="00192FCA">
        <w:rPr>
          <w:rFonts w:ascii="Times New Roman" w:eastAsia="Times New Roman" w:hAnsi="Times New Roman" w:cs="Times New Roman"/>
          <w:i/>
          <w:spacing w:val="-2"/>
          <w:sz w:val="24"/>
          <w:szCs w:val="24"/>
          <w:lang w:eastAsia="pl-PL"/>
        </w:rPr>
        <w:t>od</w:t>
      </w:r>
      <w:r w:rsidRPr="00192FCA">
        <w:rPr>
          <w:rFonts w:ascii="Times New Roman" w:eastAsia="Times New Roman" w:hAnsi="Times New Roman" w:cs="Times New Roman"/>
          <w:i/>
          <w:spacing w:val="48"/>
          <w:sz w:val="24"/>
          <w:szCs w:val="24"/>
          <w:lang w:eastAsia="pl-PL"/>
        </w:rPr>
        <w:t xml:space="preserve"> </w:t>
      </w:r>
      <w:r w:rsidRPr="00192FCA">
        <w:rPr>
          <w:rFonts w:ascii="Times New Roman" w:eastAsia="Times New Roman" w:hAnsi="Times New Roman" w:cs="Times New Roman"/>
          <w:i/>
          <w:spacing w:val="-1"/>
          <w:sz w:val="24"/>
          <w:szCs w:val="24"/>
          <w:lang w:eastAsia="pl-PL"/>
        </w:rPr>
        <w:t>Wykonawcy</w:t>
      </w:r>
      <w:r w:rsidRPr="00192FCA">
        <w:rPr>
          <w:rFonts w:ascii="Times New Roman" w:eastAsia="Times New Roman" w:hAnsi="Times New Roman" w:cs="Times New Roman"/>
          <w:i/>
          <w:spacing w:val="53"/>
          <w:sz w:val="24"/>
          <w:szCs w:val="24"/>
          <w:lang w:eastAsia="pl-PL"/>
        </w:rPr>
        <w:t xml:space="preserve"> </w:t>
      </w:r>
      <w:r w:rsidR="00AE09D1">
        <w:rPr>
          <w:rFonts w:ascii="Times New Roman" w:eastAsia="Times New Roman" w:hAnsi="Times New Roman" w:cs="Times New Roman"/>
          <w:i/>
          <w:spacing w:val="53"/>
          <w:sz w:val="24"/>
          <w:szCs w:val="24"/>
          <w:lang w:eastAsia="pl-PL"/>
        </w:rPr>
        <w:br/>
      </w:r>
      <w:r w:rsidRPr="00192FCA">
        <w:rPr>
          <w:rFonts w:ascii="Times New Roman" w:eastAsia="Times New Roman" w:hAnsi="Times New Roman" w:cs="Times New Roman"/>
          <w:i/>
          <w:sz w:val="24"/>
          <w:szCs w:val="24"/>
          <w:lang w:eastAsia="pl-PL"/>
        </w:rPr>
        <w:t>w</w:t>
      </w:r>
      <w:r w:rsidRPr="00192FCA">
        <w:rPr>
          <w:rFonts w:ascii="Times New Roman" w:eastAsia="Times New Roman" w:hAnsi="Times New Roman" w:cs="Times New Roman"/>
          <w:i/>
          <w:spacing w:val="44"/>
          <w:sz w:val="24"/>
          <w:szCs w:val="24"/>
          <w:lang w:eastAsia="pl-PL"/>
        </w:rPr>
        <w:t xml:space="preserve"> </w:t>
      </w:r>
      <w:r w:rsidRPr="00192FCA">
        <w:rPr>
          <w:rFonts w:ascii="Times New Roman" w:eastAsia="Times New Roman" w:hAnsi="Times New Roman" w:cs="Times New Roman"/>
          <w:i/>
          <w:spacing w:val="-1"/>
          <w:sz w:val="24"/>
          <w:szCs w:val="24"/>
          <w:lang w:eastAsia="pl-PL"/>
        </w:rPr>
        <w:t>postępowaniu</w:t>
      </w:r>
      <w:r w:rsidRPr="00192FCA">
        <w:rPr>
          <w:rFonts w:ascii="Times New Roman" w:eastAsia="Times New Roman" w:hAnsi="Times New Roman" w:cs="Times New Roman"/>
          <w:i/>
          <w:spacing w:val="45"/>
          <w:sz w:val="24"/>
          <w:szCs w:val="24"/>
          <w:lang w:eastAsia="pl-PL"/>
        </w:rPr>
        <w:t xml:space="preserve"> </w:t>
      </w:r>
      <w:r w:rsidRPr="00192FCA">
        <w:rPr>
          <w:rFonts w:ascii="Times New Roman" w:eastAsia="Times New Roman" w:hAnsi="Times New Roman" w:cs="Times New Roman"/>
          <w:i/>
          <w:sz w:val="24"/>
          <w:szCs w:val="24"/>
          <w:lang w:eastAsia="pl-PL"/>
        </w:rPr>
        <w:t>o</w:t>
      </w:r>
      <w:r w:rsidRPr="00192FCA">
        <w:rPr>
          <w:rFonts w:ascii="Times New Roman" w:eastAsia="Times New Roman" w:hAnsi="Times New Roman" w:cs="Times New Roman"/>
          <w:i/>
          <w:spacing w:val="48"/>
          <w:sz w:val="24"/>
          <w:szCs w:val="24"/>
          <w:lang w:eastAsia="pl-PL"/>
        </w:rPr>
        <w:t xml:space="preserve"> </w:t>
      </w:r>
      <w:r w:rsidRPr="00192FCA">
        <w:rPr>
          <w:rFonts w:ascii="Times New Roman" w:eastAsia="Times New Roman" w:hAnsi="Times New Roman" w:cs="Times New Roman"/>
          <w:i/>
          <w:spacing w:val="-1"/>
          <w:sz w:val="24"/>
          <w:szCs w:val="24"/>
          <w:lang w:eastAsia="pl-PL"/>
        </w:rPr>
        <w:t>udzielenie</w:t>
      </w:r>
      <w:r w:rsidRPr="00192FCA">
        <w:rPr>
          <w:rFonts w:ascii="Times New Roman" w:eastAsia="Times New Roman" w:hAnsi="Times New Roman" w:cs="Times New Roman"/>
          <w:i/>
          <w:spacing w:val="63"/>
          <w:sz w:val="24"/>
          <w:szCs w:val="24"/>
          <w:lang w:eastAsia="pl-PL"/>
        </w:rPr>
        <w:t xml:space="preserve"> </w:t>
      </w:r>
      <w:r w:rsidRPr="00192FCA">
        <w:rPr>
          <w:rFonts w:ascii="Times New Roman" w:eastAsia="Times New Roman" w:hAnsi="Times New Roman" w:cs="Times New Roman"/>
          <w:i/>
          <w:spacing w:val="-1"/>
          <w:sz w:val="24"/>
          <w:szCs w:val="24"/>
          <w:lang w:eastAsia="pl-PL"/>
        </w:rPr>
        <w:t>zamówienia</w:t>
      </w:r>
      <w:r w:rsidRPr="00192FCA">
        <w:rPr>
          <w:rFonts w:ascii="Times New Roman" w:eastAsia="Times New Roman" w:hAnsi="Times New Roman" w:cs="Times New Roman"/>
          <w:i/>
          <w:spacing w:val="43"/>
          <w:sz w:val="24"/>
          <w:szCs w:val="24"/>
          <w:lang w:eastAsia="pl-PL"/>
        </w:rPr>
        <w:t xml:space="preserve"> </w:t>
      </w:r>
      <w:r w:rsidRPr="00192FCA">
        <w:rPr>
          <w:rFonts w:ascii="Times New Roman" w:eastAsia="Times New Roman" w:hAnsi="Times New Roman" w:cs="Times New Roman"/>
          <w:spacing w:val="-1"/>
          <w:sz w:val="24"/>
          <w:szCs w:val="24"/>
          <w:lang w:eastAsia="pl-PL"/>
        </w:rPr>
        <w:t>(Dz.</w:t>
      </w:r>
      <w:r w:rsidRPr="00192FCA">
        <w:rPr>
          <w:rFonts w:ascii="Times New Roman" w:eastAsia="Times New Roman" w:hAnsi="Times New Roman" w:cs="Times New Roman"/>
          <w:spacing w:val="50"/>
          <w:sz w:val="24"/>
          <w:szCs w:val="24"/>
          <w:lang w:eastAsia="pl-PL"/>
        </w:rPr>
        <w:t xml:space="preserve"> </w:t>
      </w:r>
      <w:r w:rsidRPr="00192FCA">
        <w:rPr>
          <w:rFonts w:ascii="Times New Roman" w:eastAsia="Times New Roman" w:hAnsi="Times New Roman" w:cs="Times New Roman"/>
          <w:spacing w:val="-1"/>
          <w:sz w:val="24"/>
          <w:szCs w:val="24"/>
          <w:lang w:eastAsia="pl-PL"/>
        </w:rPr>
        <w:t>U.</w:t>
      </w:r>
      <w:r w:rsidRPr="00192FCA">
        <w:rPr>
          <w:rFonts w:ascii="Times New Roman" w:eastAsia="Times New Roman" w:hAnsi="Times New Roman" w:cs="Times New Roman"/>
          <w:spacing w:val="50"/>
          <w:sz w:val="24"/>
          <w:szCs w:val="24"/>
          <w:lang w:eastAsia="pl-PL"/>
        </w:rPr>
        <w:t xml:space="preserve"> </w:t>
      </w:r>
      <w:r w:rsidRPr="00192FCA">
        <w:rPr>
          <w:rFonts w:ascii="Times New Roman" w:eastAsia="Times New Roman" w:hAnsi="Times New Roman" w:cs="Times New Roman"/>
          <w:spacing w:val="-2"/>
          <w:sz w:val="24"/>
          <w:szCs w:val="24"/>
          <w:lang w:eastAsia="pl-PL"/>
        </w:rPr>
        <w:t>2016</w:t>
      </w:r>
      <w:r w:rsidRPr="00192FCA">
        <w:rPr>
          <w:rFonts w:ascii="Times New Roman" w:eastAsia="Times New Roman" w:hAnsi="Times New Roman" w:cs="Times New Roman"/>
          <w:spacing w:val="50"/>
          <w:sz w:val="24"/>
          <w:szCs w:val="24"/>
          <w:lang w:eastAsia="pl-PL"/>
        </w:rPr>
        <w:t xml:space="preserve"> </w:t>
      </w:r>
      <w:r w:rsidRPr="00192FCA">
        <w:rPr>
          <w:rFonts w:ascii="Times New Roman" w:eastAsia="Times New Roman" w:hAnsi="Times New Roman" w:cs="Times New Roman"/>
          <w:sz w:val="24"/>
          <w:szCs w:val="24"/>
          <w:lang w:eastAsia="pl-PL"/>
        </w:rPr>
        <w:t>r.,</w:t>
      </w:r>
      <w:r w:rsidRPr="00192FCA">
        <w:rPr>
          <w:rFonts w:ascii="Times New Roman" w:eastAsia="Times New Roman" w:hAnsi="Times New Roman" w:cs="Times New Roman"/>
          <w:spacing w:val="47"/>
          <w:sz w:val="24"/>
          <w:szCs w:val="24"/>
          <w:lang w:eastAsia="pl-PL"/>
        </w:rPr>
        <w:t xml:space="preserve"> </w:t>
      </w:r>
      <w:r w:rsidRPr="00192FCA">
        <w:rPr>
          <w:rFonts w:ascii="Times New Roman" w:eastAsia="Times New Roman" w:hAnsi="Times New Roman" w:cs="Times New Roman"/>
          <w:spacing w:val="-1"/>
          <w:sz w:val="24"/>
          <w:szCs w:val="24"/>
          <w:lang w:eastAsia="pl-PL"/>
        </w:rPr>
        <w:t>poz.</w:t>
      </w:r>
      <w:r w:rsidRPr="00192FCA">
        <w:rPr>
          <w:rFonts w:ascii="Times New Roman" w:eastAsia="Times New Roman" w:hAnsi="Times New Roman" w:cs="Times New Roman"/>
          <w:spacing w:val="50"/>
          <w:sz w:val="24"/>
          <w:szCs w:val="24"/>
          <w:lang w:eastAsia="pl-PL"/>
        </w:rPr>
        <w:t xml:space="preserve"> </w:t>
      </w:r>
      <w:r w:rsidRPr="00192FCA">
        <w:rPr>
          <w:rFonts w:ascii="Times New Roman" w:eastAsia="Times New Roman" w:hAnsi="Times New Roman" w:cs="Times New Roman"/>
          <w:sz w:val="24"/>
          <w:szCs w:val="24"/>
          <w:lang w:eastAsia="pl-PL"/>
        </w:rPr>
        <w:t>1126)</w:t>
      </w:r>
      <w:r w:rsidRPr="00192FCA">
        <w:rPr>
          <w:rFonts w:ascii="Times New Roman" w:eastAsia="Times New Roman" w:hAnsi="Times New Roman" w:cs="Times New Roman"/>
          <w:spacing w:val="49"/>
          <w:sz w:val="24"/>
          <w:szCs w:val="24"/>
          <w:lang w:eastAsia="pl-PL"/>
        </w:rPr>
        <w:t xml:space="preserve"> </w:t>
      </w:r>
      <w:r w:rsidRPr="00192FCA">
        <w:rPr>
          <w:rFonts w:ascii="Times New Roman" w:eastAsia="Times New Roman" w:hAnsi="Times New Roman" w:cs="Times New Roman"/>
          <w:spacing w:val="-1"/>
          <w:sz w:val="24"/>
          <w:szCs w:val="24"/>
          <w:lang w:eastAsia="pl-PL"/>
        </w:rPr>
        <w:t>oświadczenia,</w:t>
      </w:r>
      <w:r w:rsidRPr="00192FCA">
        <w:rPr>
          <w:rFonts w:ascii="Times New Roman" w:eastAsia="Times New Roman" w:hAnsi="Times New Roman" w:cs="Times New Roman"/>
          <w:spacing w:val="48"/>
          <w:sz w:val="24"/>
          <w:szCs w:val="24"/>
          <w:lang w:eastAsia="pl-PL"/>
        </w:rPr>
        <w:t xml:space="preserve"> </w:t>
      </w:r>
      <w:r w:rsidRPr="00192FCA">
        <w:rPr>
          <w:rFonts w:ascii="Times New Roman" w:eastAsia="Times New Roman" w:hAnsi="Times New Roman" w:cs="Times New Roman"/>
          <w:sz w:val="24"/>
          <w:szCs w:val="24"/>
          <w:lang w:eastAsia="pl-PL"/>
        </w:rPr>
        <w:t>o</w:t>
      </w:r>
      <w:r w:rsidRPr="00192FCA">
        <w:rPr>
          <w:rFonts w:ascii="Times New Roman" w:eastAsia="Times New Roman" w:hAnsi="Times New Roman" w:cs="Times New Roman"/>
          <w:spacing w:val="50"/>
          <w:sz w:val="24"/>
          <w:szCs w:val="24"/>
          <w:lang w:eastAsia="pl-PL"/>
        </w:rPr>
        <w:t xml:space="preserve"> </w:t>
      </w:r>
      <w:r w:rsidRPr="00192FCA">
        <w:rPr>
          <w:rFonts w:ascii="Times New Roman" w:eastAsia="Times New Roman" w:hAnsi="Times New Roman" w:cs="Times New Roman"/>
          <w:spacing w:val="-2"/>
          <w:sz w:val="24"/>
          <w:szCs w:val="24"/>
          <w:lang w:eastAsia="pl-PL"/>
        </w:rPr>
        <w:t>których</w:t>
      </w:r>
      <w:r w:rsidRPr="00192FCA">
        <w:rPr>
          <w:rFonts w:ascii="Times New Roman" w:eastAsia="Times New Roman" w:hAnsi="Times New Roman" w:cs="Times New Roman"/>
          <w:spacing w:val="50"/>
          <w:sz w:val="24"/>
          <w:szCs w:val="24"/>
          <w:lang w:eastAsia="pl-PL"/>
        </w:rPr>
        <w:t xml:space="preserve"> </w:t>
      </w:r>
      <w:r w:rsidRPr="00192FCA">
        <w:rPr>
          <w:rFonts w:ascii="Times New Roman" w:eastAsia="Times New Roman" w:hAnsi="Times New Roman" w:cs="Times New Roman"/>
          <w:spacing w:val="-2"/>
          <w:sz w:val="24"/>
          <w:szCs w:val="24"/>
          <w:lang w:eastAsia="pl-PL"/>
        </w:rPr>
        <w:t>mowa</w:t>
      </w:r>
      <w:r w:rsidRPr="00192FCA">
        <w:rPr>
          <w:rFonts w:ascii="Times New Roman" w:eastAsia="Times New Roman" w:hAnsi="Times New Roman" w:cs="Times New Roman"/>
          <w:spacing w:val="50"/>
          <w:sz w:val="24"/>
          <w:szCs w:val="24"/>
          <w:lang w:eastAsia="pl-PL"/>
        </w:rPr>
        <w:t xml:space="preserve"> </w:t>
      </w:r>
      <w:r w:rsidRPr="00192FCA">
        <w:rPr>
          <w:rFonts w:ascii="Times New Roman" w:eastAsia="Times New Roman" w:hAnsi="Times New Roman" w:cs="Times New Roman"/>
          <w:sz w:val="24"/>
          <w:szCs w:val="24"/>
          <w:lang w:eastAsia="pl-PL"/>
        </w:rPr>
        <w:t>w</w:t>
      </w:r>
      <w:r w:rsidRPr="00192FCA">
        <w:rPr>
          <w:rFonts w:ascii="Times New Roman" w:eastAsia="Times New Roman" w:hAnsi="Times New Roman" w:cs="Times New Roman"/>
          <w:spacing w:val="49"/>
          <w:sz w:val="24"/>
          <w:szCs w:val="24"/>
          <w:lang w:eastAsia="pl-PL"/>
        </w:rPr>
        <w:t xml:space="preserve"> </w:t>
      </w:r>
      <w:r w:rsidRPr="00192FCA">
        <w:rPr>
          <w:rFonts w:ascii="Times New Roman" w:eastAsia="Times New Roman" w:hAnsi="Times New Roman" w:cs="Times New Roman"/>
          <w:spacing w:val="-2"/>
          <w:sz w:val="24"/>
          <w:szCs w:val="24"/>
          <w:lang w:eastAsia="pl-PL"/>
        </w:rPr>
        <w:t>ww.</w:t>
      </w:r>
      <w:r w:rsidRPr="00192FCA">
        <w:rPr>
          <w:rFonts w:ascii="Times New Roman" w:eastAsia="Times New Roman" w:hAnsi="Times New Roman" w:cs="Times New Roman"/>
          <w:spacing w:val="50"/>
          <w:sz w:val="24"/>
          <w:szCs w:val="24"/>
          <w:lang w:eastAsia="pl-PL"/>
        </w:rPr>
        <w:t xml:space="preserve"> </w:t>
      </w:r>
      <w:r w:rsidRPr="00192FCA">
        <w:rPr>
          <w:rFonts w:ascii="Times New Roman" w:eastAsia="Times New Roman" w:hAnsi="Times New Roman" w:cs="Times New Roman"/>
          <w:spacing w:val="-1"/>
          <w:sz w:val="24"/>
          <w:szCs w:val="24"/>
          <w:lang w:eastAsia="pl-PL"/>
        </w:rPr>
        <w:t>rozporządzeniu</w:t>
      </w:r>
      <w:r w:rsidRPr="00192FCA">
        <w:rPr>
          <w:rFonts w:ascii="Times New Roman" w:eastAsia="Times New Roman" w:hAnsi="Times New Roman" w:cs="Times New Roman"/>
          <w:spacing w:val="71"/>
          <w:sz w:val="24"/>
          <w:szCs w:val="24"/>
          <w:lang w:eastAsia="pl-PL"/>
        </w:rPr>
        <w:t xml:space="preserve"> </w:t>
      </w:r>
      <w:r w:rsidRPr="00192FCA">
        <w:rPr>
          <w:rFonts w:ascii="Times New Roman" w:eastAsia="Times New Roman" w:hAnsi="Times New Roman" w:cs="Times New Roman"/>
          <w:spacing w:val="-1"/>
          <w:sz w:val="24"/>
          <w:szCs w:val="24"/>
          <w:lang w:eastAsia="pl-PL"/>
        </w:rPr>
        <w:t>dotyczące</w:t>
      </w:r>
      <w:r w:rsidRPr="00192FCA">
        <w:rPr>
          <w:rFonts w:ascii="Times New Roman" w:eastAsia="Times New Roman" w:hAnsi="Times New Roman" w:cs="Times New Roman"/>
          <w:spacing w:val="17"/>
          <w:sz w:val="24"/>
          <w:szCs w:val="24"/>
          <w:lang w:eastAsia="pl-PL"/>
        </w:rPr>
        <w:t xml:space="preserve"> </w:t>
      </w:r>
      <w:r w:rsidRPr="00192FCA">
        <w:rPr>
          <w:rFonts w:ascii="Times New Roman" w:eastAsia="Times New Roman" w:hAnsi="Times New Roman" w:cs="Times New Roman"/>
          <w:spacing w:val="-1"/>
          <w:sz w:val="24"/>
          <w:szCs w:val="24"/>
          <w:lang w:eastAsia="pl-PL"/>
        </w:rPr>
        <w:t>wykonawcy</w:t>
      </w:r>
      <w:r w:rsidRPr="00192FCA">
        <w:rPr>
          <w:rFonts w:ascii="Times New Roman" w:eastAsia="Times New Roman" w:hAnsi="Times New Roman" w:cs="Times New Roman"/>
          <w:spacing w:val="14"/>
          <w:sz w:val="24"/>
          <w:szCs w:val="24"/>
          <w:lang w:eastAsia="pl-PL"/>
        </w:rPr>
        <w:t xml:space="preserve"> </w:t>
      </w:r>
      <w:r w:rsidR="00AE09D1">
        <w:rPr>
          <w:rFonts w:ascii="Times New Roman" w:eastAsia="Times New Roman" w:hAnsi="Times New Roman" w:cs="Times New Roman"/>
          <w:spacing w:val="14"/>
          <w:sz w:val="24"/>
          <w:szCs w:val="24"/>
          <w:lang w:eastAsia="pl-PL"/>
        </w:rPr>
        <w:br/>
      </w:r>
      <w:r w:rsidRPr="00192FCA">
        <w:rPr>
          <w:rFonts w:ascii="Times New Roman" w:eastAsia="Times New Roman" w:hAnsi="Times New Roman" w:cs="Times New Roman"/>
          <w:sz w:val="24"/>
          <w:szCs w:val="24"/>
          <w:lang w:eastAsia="pl-PL"/>
        </w:rPr>
        <w:t>i</w:t>
      </w:r>
      <w:r w:rsidRPr="00192FCA">
        <w:rPr>
          <w:rFonts w:ascii="Times New Roman" w:eastAsia="Times New Roman" w:hAnsi="Times New Roman" w:cs="Times New Roman"/>
          <w:spacing w:val="17"/>
          <w:sz w:val="24"/>
          <w:szCs w:val="24"/>
          <w:lang w:eastAsia="pl-PL"/>
        </w:rPr>
        <w:t xml:space="preserve"> </w:t>
      </w:r>
      <w:r w:rsidRPr="00192FCA">
        <w:rPr>
          <w:rFonts w:ascii="Times New Roman" w:eastAsia="Times New Roman" w:hAnsi="Times New Roman" w:cs="Times New Roman"/>
          <w:spacing w:val="-1"/>
          <w:sz w:val="24"/>
          <w:szCs w:val="24"/>
          <w:lang w:eastAsia="pl-PL"/>
        </w:rPr>
        <w:t>innych</w:t>
      </w:r>
      <w:r w:rsidRPr="00192FCA">
        <w:rPr>
          <w:rFonts w:ascii="Times New Roman" w:eastAsia="Times New Roman" w:hAnsi="Times New Roman" w:cs="Times New Roman"/>
          <w:spacing w:val="17"/>
          <w:sz w:val="24"/>
          <w:szCs w:val="24"/>
          <w:lang w:eastAsia="pl-PL"/>
        </w:rPr>
        <w:t xml:space="preserve"> </w:t>
      </w:r>
      <w:r w:rsidRPr="00192FCA">
        <w:rPr>
          <w:rFonts w:ascii="Times New Roman" w:eastAsia="Times New Roman" w:hAnsi="Times New Roman" w:cs="Times New Roman"/>
          <w:spacing w:val="-1"/>
          <w:sz w:val="24"/>
          <w:szCs w:val="24"/>
          <w:lang w:eastAsia="pl-PL"/>
        </w:rPr>
        <w:t>podmiotów,</w:t>
      </w:r>
      <w:r w:rsidRPr="00192FCA">
        <w:rPr>
          <w:rFonts w:ascii="Times New Roman" w:eastAsia="Times New Roman" w:hAnsi="Times New Roman" w:cs="Times New Roman"/>
          <w:spacing w:val="16"/>
          <w:sz w:val="24"/>
          <w:szCs w:val="24"/>
          <w:lang w:eastAsia="pl-PL"/>
        </w:rPr>
        <w:t xml:space="preserve"> </w:t>
      </w:r>
      <w:r w:rsidRPr="00192FCA">
        <w:rPr>
          <w:rFonts w:ascii="Times New Roman" w:eastAsia="Times New Roman" w:hAnsi="Times New Roman" w:cs="Times New Roman"/>
          <w:spacing w:val="-2"/>
          <w:sz w:val="24"/>
          <w:szCs w:val="24"/>
          <w:lang w:eastAsia="pl-PL"/>
        </w:rPr>
        <w:t>na</w:t>
      </w:r>
      <w:r w:rsidRPr="00192FCA">
        <w:rPr>
          <w:rFonts w:ascii="Times New Roman" w:eastAsia="Times New Roman" w:hAnsi="Times New Roman" w:cs="Times New Roman"/>
          <w:spacing w:val="17"/>
          <w:sz w:val="24"/>
          <w:szCs w:val="24"/>
          <w:lang w:eastAsia="pl-PL"/>
        </w:rPr>
        <w:t xml:space="preserve"> </w:t>
      </w:r>
      <w:r w:rsidRPr="00192FCA">
        <w:rPr>
          <w:rFonts w:ascii="Times New Roman" w:eastAsia="Times New Roman" w:hAnsi="Times New Roman" w:cs="Times New Roman"/>
          <w:spacing w:val="-2"/>
          <w:sz w:val="24"/>
          <w:szCs w:val="24"/>
          <w:lang w:eastAsia="pl-PL"/>
        </w:rPr>
        <w:t>których</w:t>
      </w:r>
      <w:r w:rsidRPr="00192FCA">
        <w:rPr>
          <w:rFonts w:ascii="Times New Roman" w:eastAsia="Times New Roman" w:hAnsi="Times New Roman" w:cs="Times New Roman"/>
          <w:spacing w:val="17"/>
          <w:sz w:val="24"/>
          <w:szCs w:val="24"/>
          <w:lang w:eastAsia="pl-PL"/>
        </w:rPr>
        <w:t xml:space="preserve"> </w:t>
      </w:r>
      <w:r w:rsidRPr="00192FCA">
        <w:rPr>
          <w:rFonts w:ascii="Times New Roman" w:eastAsia="Times New Roman" w:hAnsi="Times New Roman" w:cs="Times New Roman"/>
          <w:spacing w:val="-1"/>
          <w:sz w:val="24"/>
          <w:szCs w:val="24"/>
          <w:lang w:eastAsia="pl-PL"/>
        </w:rPr>
        <w:t>zdolnościach</w:t>
      </w:r>
      <w:r w:rsidRPr="00192FCA">
        <w:rPr>
          <w:rFonts w:ascii="Times New Roman" w:eastAsia="Times New Roman" w:hAnsi="Times New Roman" w:cs="Times New Roman"/>
          <w:spacing w:val="14"/>
          <w:sz w:val="24"/>
          <w:szCs w:val="24"/>
          <w:lang w:eastAsia="pl-PL"/>
        </w:rPr>
        <w:t xml:space="preserve"> </w:t>
      </w:r>
      <w:r w:rsidRPr="00192FCA">
        <w:rPr>
          <w:rFonts w:ascii="Times New Roman" w:eastAsia="Times New Roman" w:hAnsi="Times New Roman" w:cs="Times New Roman"/>
          <w:spacing w:val="-1"/>
          <w:sz w:val="24"/>
          <w:szCs w:val="24"/>
          <w:lang w:eastAsia="pl-PL"/>
        </w:rPr>
        <w:t>lub</w:t>
      </w:r>
      <w:r w:rsidRPr="00192FCA">
        <w:rPr>
          <w:rFonts w:ascii="Times New Roman" w:eastAsia="Times New Roman" w:hAnsi="Times New Roman" w:cs="Times New Roman"/>
          <w:spacing w:val="16"/>
          <w:sz w:val="24"/>
          <w:szCs w:val="24"/>
          <w:lang w:eastAsia="pl-PL"/>
        </w:rPr>
        <w:t xml:space="preserve"> </w:t>
      </w:r>
      <w:r w:rsidRPr="00192FCA">
        <w:rPr>
          <w:rFonts w:ascii="Times New Roman" w:eastAsia="Times New Roman" w:hAnsi="Times New Roman" w:cs="Times New Roman"/>
          <w:spacing w:val="-1"/>
          <w:sz w:val="24"/>
          <w:szCs w:val="24"/>
          <w:lang w:eastAsia="pl-PL"/>
        </w:rPr>
        <w:t>sytuacji</w:t>
      </w:r>
      <w:r w:rsidRPr="00192FCA">
        <w:rPr>
          <w:rFonts w:ascii="Times New Roman" w:eastAsia="Times New Roman" w:hAnsi="Times New Roman" w:cs="Times New Roman"/>
          <w:spacing w:val="15"/>
          <w:sz w:val="24"/>
          <w:szCs w:val="24"/>
          <w:lang w:eastAsia="pl-PL"/>
        </w:rPr>
        <w:t xml:space="preserve"> </w:t>
      </w:r>
      <w:r w:rsidRPr="00192FCA">
        <w:rPr>
          <w:rFonts w:ascii="Times New Roman" w:eastAsia="Times New Roman" w:hAnsi="Times New Roman" w:cs="Times New Roman"/>
          <w:spacing w:val="-1"/>
          <w:sz w:val="24"/>
          <w:szCs w:val="24"/>
          <w:lang w:eastAsia="pl-PL"/>
        </w:rPr>
        <w:t>polega</w:t>
      </w:r>
      <w:r w:rsidRPr="00192FCA">
        <w:rPr>
          <w:rFonts w:ascii="Times New Roman" w:eastAsia="Times New Roman" w:hAnsi="Times New Roman" w:cs="Times New Roman"/>
          <w:spacing w:val="17"/>
          <w:sz w:val="24"/>
          <w:szCs w:val="24"/>
          <w:lang w:eastAsia="pl-PL"/>
        </w:rPr>
        <w:t xml:space="preserve"> </w:t>
      </w:r>
      <w:r w:rsidRPr="00192FCA">
        <w:rPr>
          <w:rFonts w:ascii="Times New Roman" w:eastAsia="Times New Roman" w:hAnsi="Times New Roman" w:cs="Times New Roman"/>
          <w:spacing w:val="-1"/>
          <w:sz w:val="24"/>
          <w:szCs w:val="24"/>
          <w:lang w:eastAsia="pl-PL"/>
        </w:rPr>
        <w:t>wykonawca</w:t>
      </w:r>
      <w:r w:rsidRPr="00192FCA">
        <w:rPr>
          <w:rFonts w:ascii="Times New Roman" w:eastAsia="Times New Roman" w:hAnsi="Times New Roman" w:cs="Times New Roman"/>
          <w:spacing w:val="57"/>
          <w:sz w:val="24"/>
          <w:szCs w:val="24"/>
          <w:lang w:eastAsia="pl-PL"/>
        </w:rPr>
        <w:t xml:space="preserve"> </w:t>
      </w:r>
      <w:r w:rsidRPr="00192FCA">
        <w:rPr>
          <w:rFonts w:ascii="Times New Roman" w:eastAsia="Times New Roman" w:hAnsi="Times New Roman" w:cs="Times New Roman"/>
          <w:sz w:val="24"/>
          <w:szCs w:val="24"/>
          <w:lang w:eastAsia="pl-PL"/>
        </w:rPr>
        <w:t>na</w:t>
      </w:r>
      <w:r w:rsidRPr="00192FCA">
        <w:rPr>
          <w:rFonts w:ascii="Times New Roman" w:eastAsia="Times New Roman" w:hAnsi="Times New Roman" w:cs="Times New Roman"/>
          <w:spacing w:val="41"/>
          <w:sz w:val="24"/>
          <w:szCs w:val="24"/>
          <w:lang w:eastAsia="pl-PL"/>
        </w:rPr>
        <w:t xml:space="preserve"> </w:t>
      </w:r>
      <w:r w:rsidRPr="00192FCA">
        <w:rPr>
          <w:rFonts w:ascii="Times New Roman" w:eastAsia="Times New Roman" w:hAnsi="Times New Roman" w:cs="Times New Roman"/>
          <w:spacing w:val="-1"/>
          <w:sz w:val="24"/>
          <w:szCs w:val="24"/>
          <w:lang w:eastAsia="pl-PL"/>
        </w:rPr>
        <w:t>zasadach</w:t>
      </w:r>
      <w:r w:rsidRPr="00192FCA">
        <w:rPr>
          <w:rFonts w:ascii="Times New Roman" w:eastAsia="Times New Roman" w:hAnsi="Times New Roman" w:cs="Times New Roman"/>
          <w:sz w:val="24"/>
          <w:szCs w:val="24"/>
          <w:lang w:eastAsia="pl-PL"/>
        </w:rPr>
        <w:t xml:space="preserve"> </w:t>
      </w:r>
      <w:r w:rsidRPr="00192FCA">
        <w:rPr>
          <w:rFonts w:ascii="Times New Roman" w:eastAsia="Times New Roman" w:hAnsi="Times New Roman" w:cs="Times New Roman"/>
          <w:spacing w:val="41"/>
          <w:sz w:val="24"/>
          <w:szCs w:val="24"/>
          <w:lang w:eastAsia="pl-PL"/>
        </w:rPr>
        <w:t xml:space="preserve"> </w:t>
      </w:r>
      <w:r w:rsidRPr="00192FCA">
        <w:rPr>
          <w:rFonts w:ascii="Times New Roman" w:eastAsia="Times New Roman" w:hAnsi="Times New Roman" w:cs="Times New Roman"/>
          <w:spacing w:val="-1"/>
          <w:sz w:val="24"/>
          <w:szCs w:val="24"/>
          <w:lang w:eastAsia="pl-PL"/>
        </w:rPr>
        <w:t>określonych</w:t>
      </w:r>
      <w:r w:rsidRPr="00192FCA">
        <w:rPr>
          <w:rFonts w:ascii="Times New Roman" w:eastAsia="Times New Roman" w:hAnsi="Times New Roman" w:cs="Times New Roman"/>
          <w:sz w:val="24"/>
          <w:szCs w:val="24"/>
          <w:lang w:eastAsia="pl-PL"/>
        </w:rPr>
        <w:t xml:space="preserve"> </w:t>
      </w:r>
      <w:r w:rsidRPr="00192FCA">
        <w:rPr>
          <w:rFonts w:ascii="Times New Roman" w:eastAsia="Times New Roman" w:hAnsi="Times New Roman" w:cs="Times New Roman"/>
          <w:spacing w:val="41"/>
          <w:sz w:val="24"/>
          <w:szCs w:val="24"/>
          <w:lang w:eastAsia="pl-PL"/>
        </w:rPr>
        <w:t xml:space="preserve"> </w:t>
      </w:r>
      <w:r w:rsidRPr="00192FCA">
        <w:rPr>
          <w:rFonts w:ascii="Times New Roman" w:eastAsia="Times New Roman" w:hAnsi="Times New Roman" w:cs="Times New Roman"/>
          <w:sz w:val="24"/>
          <w:szCs w:val="24"/>
          <w:lang w:eastAsia="pl-PL"/>
        </w:rPr>
        <w:t xml:space="preserve">w </w:t>
      </w:r>
      <w:r w:rsidRPr="00192FCA">
        <w:rPr>
          <w:rFonts w:ascii="Times New Roman" w:eastAsia="Times New Roman" w:hAnsi="Times New Roman" w:cs="Times New Roman"/>
          <w:spacing w:val="39"/>
          <w:sz w:val="24"/>
          <w:szCs w:val="24"/>
          <w:lang w:eastAsia="pl-PL"/>
        </w:rPr>
        <w:t xml:space="preserve"> </w:t>
      </w:r>
      <w:r w:rsidRPr="00192FCA">
        <w:rPr>
          <w:rFonts w:ascii="Times New Roman" w:eastAsia="Times New Roman" w:hAnsi="Times New Roman" w:cs="Times New Roman"/>
          <w:sz w:val="24"/>
          <w:szCs w:val="24"/>
          <w:lang w:eastAsia="pl-PL"/>
        </w:rPr>
        <w:t xml:space="preserve">art. </w:t>
      </w:r>
      <w:r w:rsidRPr="00192FCA">
        <w:rPr>
          <w:rFonts w:ascii="Times New Roman" w:eastAsia="Times New Roman" w:hAnsi="Times New Roman" w:cs="Times New Roman"/>
          <w:spacing w:val="41"/>
          <w:sz w:val="24"/>
          <w:szCs w:val="24"/>
          <w:lang w:eastAsia="pl-PL"/>
        </w:rPr>
        <w:t xml:space="preserve"> </w:t>
      </w:r>
      <w:r w:rsidRPr="00192FCA">
        <w:rPr>
          <w:rFonts w:ascii="Times New Roman" w:eastAsia="Times New Roman" w:hAnsi="Times New Roman" w:cs="Times New Roman"/>
          <w:spacing w:val="-1"/>
          <w:sz w:val="24"/>
          <w:szCs w:val="24"/>
          <w:lang w:eastAsia="pl-PL"/>
        </w:rPr>
        <w:t>22a</w:t>
      </w:r>
      <w:r w:rsidRPr="00192FCA">
        <w:rPr>
          <w:rFonts w:ascii="Times New Roman" w:eastAsia="Times New Roman" w:hAnsi="Times New Roman" w:cs="Times New Roman"/>
          <w:sz w:val="24"/>
          <w:szCs w:val="24"/>
          <w:lang w:eastAsia="pl-PL"/>
        </w:rPr>
        <w:t xml:space="preserve"> </w:t>
      </w:r>
      <w:r w:rsidRPr="00192FCA">
        <w:rPr>
          <w:rFonts w:ascii="Times New Roman" w:eastAsia="Times New Roman" w:hAnsi="Times New Roman" w:cs="Times New Roman"/>
          <w:spacing w:val="41"/>
          <w:sz w:val="24"/>
          <w:szCs w:val="24"/>
          <w:lang w:eastAsia="pl-PL"/>
        </w:rPr>
        <w:t xml:space="preserve"> </w:t>
      </w:r>
      <w:r w:rsidRPr="00192FCA">
        <w:rPr>
          <w:rFonts w:ascii="Times New Roman" w:eastAsia="Times New Roman" w:hAnsi="Times New Roman" w:cs="Times New Roman"/>
          <w:spacing w:val="-1"/>
          <w:sz w:val="24"/>
          <w:szCs w:val="24"/>
          <w:lang w:eastAsia="pl-PL"/>
        </w:rPr>
        <w:t>Ustawy</w:t>
      </w:r>
      <w:r w:rsidRPr="00192FCA">
        <w:rPr>
          <w:rFonts w:ascii="Times New Roman" w:eastAsia="Times New Roman" w:hAnsi="Times New Roman" w:cs="Times New Roman"/>
          <w:sz w:val="24"/>
          <w:szCs w:val="24"/>
          <w:lang w:eastAsia="pl-PL"/>
        </w:rPr>
        <w:t xml:space="preserve"> </w:t>
      </w:r>
      <w:r w:rsidRPr="00192FCA">
        <w:rPr>
          <w:rFonts w:ascii="Times New Roman" w:eastAsia="Times New Roman" w:hAnsi="Times New Roman" w:cs="Times New Roman"/>
          <w:spacing w:val="37"/>
          <w:sz w:val="24"/>
          <w:szCs w:val="24"/>
          <w:lang w:eastAsia="pl-PL"/>
        </w:rPr>
        <w:t xml:space="preserve"> </w:t>
      </w:r>
      <w:r w:rsidRPr="00192FCA">
        <w:rPr>
          <w:rFonts w:ascii="Times New Roman" w:eastAsia="Times New Roman" w:hAnsi="Times New Roman" w:cs="Times New Roman"/>
          <w:spacing w:val="-1"/>
          <w:sz w:val="24"/>
          <w:szCs w:val="24"/>
          <w:lang w:eastAsia="pl-PL"/>
        </w:rPr>
        <w:t>oraz</w:t>
      </w:r>
      <w:r w:rsidRPr="00192FCA">
        <w:rPr>
          <w:rFonts w:ascii="Times New Roman" w:eastAsia="Times New Roman" w:hAnsi="Times New Roman" w:cs="Times New Roman"/>
          <w:sz w:val="24"/>
          <w:szCs w:val="24"/>
          <w:lang w:eastAsia="pl-PL"/>
        </w:rPr>
        <w:t xml:space="preserve"> </w:t>
      </w:r>
      <w:r w:rsidRPr="00192FCA">
        <w:rPr>
          <w:rFonts w:ascii="Times New Roman" w:eastAsia="Times New Roman" w:hAnsi="Times New Roman" w:cs="Times New Roman"/>
          <w:spacing w:val="39"/>
          <w:sz w:val="24"/>
          <w:szCs w:val="24"/>
          <w:lang w:eastAsia="pl-PL"/>
        </w:rPr>
        <w:t xml:space="preserve"> </w:t>
      </w:r>
      <w:r w:rsidRPr="00192FCA">
        <w:rPr>
          <w:rFonts w:ascii="Times New Roman" w:eastAsia="Times New Roman" w:hAnsi="Times New Roman" w:cs="Times New Roman"/>
          <w:spacing w:val="-1"/>
          <w:sz w:val="24"/>
          <w:szCs w:val="24"/>
          <w:lang w:eastAsia="pl-PL"/>
        </w:rPr>
        <w:t>dotyczące</w:t>
      </w:r>
      <w:r w:rsidRPr="00192FCA">
        <w:rPr>
          <w:rFonts w:ascii="Times New Roman" w:eastAsia="Times New Roman" w:hAnsi="Times New Roman" w:cs="Times New Roman"/>
          <w:sz w:val="24"/>
          <w:szCs w:val="24"/>
          <w:lang w:eastAsia="pl-PL"/>
        </w:rPr>
        <w:t xml:space="preserve"> </w:t>
      </w:r>
      <w:r w:rsidRPr="00192FCA">
        <w:rPr>
          <w:rFonts w:ascii="Times New Roman" w:eastAsia="Times New Roman" w:hAnsi="Times New Roman" w:cs="Times New Roman"/>
          <w:spacing w:val="41"/>
          <w:sz w:val="24"/>
          <w:szCs w:val="24"/>
          <w:lang w:eastAsia="pl-PL"/>
        </w:rPr>
        <w:t xml:space="preserve"> </w:t>
      </w:r>
      <w:r w:rsidRPr="00192FCA">
        <w:rPr>
          <w:rFonts w:ascii="Times New Roman" w:eastAsia="Times New Roman" w:hAnsi="Times New Roman" w:cs="Times New Roman"/>
          <w:spacing w:val="-1"/>
          <w:sz w:val="24"/>
          <w:szCs w:val="24"/>
          <w:lang w:eastAsia="pl-PL"/>
        </w:rPr>
        <w:t>podwykonawców,</w:t>
      </w:r>
      <w:r w:rsidRPr="00192FCA">
        <w:rPr>
          <w:rFonts w:ascii="Times New Roman" w:eastAsia="Times New Roman" w:hAnsi="Times New Roman" w:cs="Times New Roman"/>
          <w:sz w:val="24"/>
          <w:szCs w:val="24"/>
          <w:lang w:eastAsia="pl-PL"/>
        </w:rPr>
        <w:t xml:space="preserve"> </w:t>
      </w:r>
      <w:r w:rsidRPr="00192FCA">
        <w:rPr>
          <w:rFonts w:ascii="Times New Roman" w:eastAsia="Times New Roman" w:hAnsi="Times New Roman" w:cs="Times New Roman"/>
          <w:spacing w:val="46"/>
          <w:sz w:val="24"/>
          <w:szCs w:val="24"/>
          <w:lang w:eastAsia="pl-PL"/>
        </w:rPr>
        <w:t xml:space="preserve"> </w:t>
      </w:r>
      <w:r w:rsidRPr="00192FCA">
        <w:rPr>
          <w:rFonts w:ascii="Times New Roman" w:eastAsia="Times New Roman" w:hAnsi="Times New Roman" w:cs="Times New Roman"/>
          <w:b/>
          <w:spacing w:val="-1"/>
          <w:sz w:val="24"/>
          <w:szCs w:val="24"/>
          <w:lang w:eastAsia="pl-PL"/>
        </w:rPr>
        <w:t>składane</w:t>
      </w:r>
      <w:r w:rsidRPr="00192FCA">
        <w:rPr>
          <w:rFonts w:ascii="Times New Roman" w:eastAsia="Times New Roman" w:hAnsi="Times New Roman" w:cs="Times New Roman"/>
          <w:b/>
          <w:sz w:val="24"/>
          <w:szCs w:val="24"/>
          <w:lang w:eastAsia="pl-PL"/>
        </w:rPr>
        <w:t xml:space="preserve"> </w:t>
      </w:r>
      <w:r w:rsidRPr="00192FCA">
        <w:rPr>
          <w:rFonts w:ascii="Times New Roman" w:eastAsia="Times New Roman" w:hAnsi="Times New Roman" w:cs="Times New Roman"/>
          <w:b/>
          <w:spacing w:val="41"/>
          <w:sz w:val="24"/>
          <w:szCs w:val="24"/>
          <w:lang w:eastAsia="pl-PL"/>
        </w:rPr>
        <w:t xml:space="preserve"> </w:t>
      </w:r>
      <w:r w:rsidRPr="00192FCA">
        <w:rPr>
          <w:rFonts w:ascii="Times New Roman" w:eastAsia="Times New Roman" w:hAnsi="Times New Roman" w:cs="Times New Roman"/>
          <w:b/>
          <w:spacing w:val="-1"/>
          <w:sz w:val="24"/>
          <w:szCs w:val="24"/>
          <w:lang w:eastAsia="pl-PL"/>
        </w:rPr>
        <w:t>są</w:t>
      </w:r>
      <w:r w:rsidRPr="00192FCA">
        <w:rPr>
          <w:rFonts w:ascii="Times New Roman" w:eastAsia="Times New Roman" w:hAnsi="Times New Roman" w:cs="Times New Roman"/>
          <w:b/>
          <w:spacing w:val="59"/>
          <w:sz w:val="24"/>
          <w:szCs w:val="24"/>
          <w:lang w:eastAsia="pl-PL"/>
        </w:rPr>
        <w:t xml:space="preserve"> </w:t>
      </w:r>
      <w:r w:rsidRPr="00192FCA">
        <w:rPr>
          <w:rFonts w:ascii="Times New Roman" w:eastAsia="Times New Roman" w:hAnsi="Times New Roman" w:cs="Times New Roman"/>
          <w:b/>
          <w:sz w:val="24"/>
          <w:szCs w:val="24"/>
          <w:lang w:eastAsia="pl-PL"/>
        </w:rPr>
        <w:t>w</w:t>
      </w:r>
      <w:r w:rsidRPr="00192FCA">
        <w:rPr>
          <w:rFonts w:ascii="Times New Roman" w:eastAsia="Times New Roman" w:hAnsi="Times New Roman" w:cs="Times New Roman"/>
          <w:b/>
          <w:spacing w:val="1"/>
          <w:sz w:val="24"/>
          <w:szCs w:val="24"/>
          <w:lang w:eastAsia="pl-PL"/>
        </w:rPr>
        <w:t xml:space="preserve"> </w:t>
      </w:r>
      <w:r w:rsidRPr="00192FCA">
        <w:rPr>
          <w:rFonts w:ascii="Times New Roman" w:eastAsia="Times New Roman" w:hAnsi="Times New Roman" w:cs="Times New Roman"/>
          <w:b/>
          <w:spacing w:val="-1"/>
          <w:sz w:val="24"/>
          <w:szCs w:val="24"/>
          <w:lang w:eastAsia="pl-PL"/>
        </w:rPr>
        <w:t>oryginale.</w:t>
      </w:r>
    </w:p>
    <w:p w:rsidR="00192FCA" w:rsidRPr="00192FCA" w:rsidRDefault="00192FCA" w:rsidP="00180A90">
      <w:pPr>
        <w:numPr>
          <w:ilvl w:val="0"/>
          <w:numId w:val="56"/>
        </w:numPr>
        <w:spacing w:after="0" w:line="240" w:lineRule="auto"/>
        <w:ind w:right="133"/>
        <w:rPr>
          <w:rFonts w:ascii="Times New Roman" w:eastAsia="Times New Roman" w:hAnsi="Times New Roman" w:cs="Times New Roman"/>
          <w:sz w:val="24"/>
          <w:szCs w:val="24"/>
          <w:lang w:eastAsia="pl-PL"/>
        </w:rPr>
      </w:pPr>
      <w:r w:rsidRPr="00192FCA">
        <w:rPr>
          <w:rFonts w:ascii="Times New Roman" w:eastAsia="Times New Roman" w:hAnsi="Times New Roman" w:cs="Times New Roman"/>
          <w:spacing w:val="-1"/>
          <w:sz w:val="24"/>
          <w:szCs w:val="24"/>
          <w:lang w:eastAsia="pl-PL"/>
        </w:rPr>
        <w:t>Dokumenty,</w:t>
      </w:r>
      <w:r w:rsidRPr="00192FCA">
        <w:rPr>
          <w:rFonts w:ascii="Times New Roman" w:eastAsia="Times New Roman" w:hAnsi="Times New Roman" w:cs="Times New Roman"/>
          <w:spacing w:val="2"/>
          <w:sz w:val="24"/>
          <w:szCs w:val="24"/>
          <w:lang w:eastAsia="pl-PL"/>
        </w:rPr>
        <w:t xml:space="preserve"> </w:t>
      </w:r>
      <w:r w:rsidRPr="00192FCA">
        <w:rPr>
          <w:rFonts w:ascii="Times New Roman" w:eastAsia="Times New Roman" w:hAnsi="Times New Roman" w:cs="Times New Roman"/>
          <w:sz w:val="24"/>
          <w:szCs w:val="24"/>
          <w:lang w:eastAsia="pl-PL"/>
        </w:rPr>
        <w:t>o</w:t>
      </w:r>
      <w:r w:rsidRPr="00192FCA">
        <w:rPr>
          <w:rFonts w:ascii="Times New Roman" w:eastAsia="Times New Roman" w:hAnsi="Times New Roman" w:cs="Times New Roman"/>
          <w:spacing w:val="4"/>
          <w:sz w:val="24"/>
          <w:szCs w:val="24"/>
          <w:lang w:eastAsia="pl-PL"/>
        </w:rPr>
        <w:t xml:space="preserve"> </w:t>
      </w:r>
      <w:r w:rsidRPr="00192FCA">
        <w:rPr>
          <w:rFonts w:ascii="Times New Roman" w:eastAsia="Times New Roman" w:hAnsi="Times New Roman" w:cs="Times New Roman"/>
          <w:spacing w:val="-1"/>
          <w:sz w:val="24"/>
          <w:szCs w:val="24"/>
          <w:lang w:eastAsia="pl-PL"/>
        </w:rPr>
        <w:t>których</w:t>
      </w:r>
      <w:r w:rsidRPr="00192FCA">
        <w:rPr>
          <w:rFonts w:ascii="Times New Roman" w:eastAsia="Times New Roman" w:hAnsi="Times New Roman" w:cs="Times New Roman"/>
          <w:spacing w:val="5"/>
          <w:sz w:val="24"/>
          <w:szCs w:val="24"/>
          <w:lang w:eastAsia="pl-PL"/>
        </w:rPr>
        <w:t xml:space="preserve"> </w:t>
      </w:r>
      <w:r w:rsidRPr="00192FCA">
        <w:rPr>
          <w:rFonts w:ascii="Times New Roman" w:eastAsia="Times New Roman" w:hAnsi="Times New Roman" w:cs="Times New Roman"/>
          <w:spacing w:val="-1"/>
          <w:sz w:val="24"/>
          <w:szCs w:val="24"/>
          <w:lang w:eastAsia="pl-PL"/>
        </w:rPr>
        <w:t>mowa</w:t>
      </w:r>
      <w:r w:rsidRPr="00192FCA">
        <w:rPr>
          <w:rFonts w:ascii="Times New Roman" w:eastAsia="Times New Roman" w:hAnsi="Times New Roman" w:cs="Times New Roman"/>
          <w:spacing w:val="2"/>
          <w:sz w:val="24"/>
          <w:szCs w:val="24"/>
          <w:lang w:eastAsia="pl-PL"/>
        </w:rPr>
        <w:t xml:space="preserve"> </w:t>
      </w:r>
      <w:r w:rsidRPr="00192FCA">
        <w:rPr>
          <w:rFonts w:ascii="Times New Roman" w:eastAsia="Times New Roman" w:hAnsi="Times New Roman" w:cs="Times New Roman"/>
          <w:sz w:val="24"/>
          <w:szCs w:val="24"/>
          <w:lang w:eastAsia="pl-PL"/>
        </w:rPr>
        <w:t>w</w:t>
      </w:r>
      <w:r w:rsidRPr="00192FCA">
        <w:rPr>
          <w:rFonts w:ascii="Times New Roman" w:eastAsia="Times New Roman" w:hAnsi="Times New Roman" w:cs="Times New Roman"/>
          <w:spacing w:val="1"/>
          <w:sz w:val="24"/>
          <w:szCs w:val="24"/>
          <w:lang w:eastAsia="pl-PL"/>
        </w:rPr>
        <w:t xml:space="preserve"> </w:t>
      </w:r>
      <w:r w:rsidRPr="00192FCA">
        <w:rPr>
          <w:rFonts w:ascii="Times New Roman" w:eastAsia="Times New Roman" w:hAnsi="Times New Roman" w:cs="Times New Roman"/>
          <w:spacing w:val="-2"/>
          <w:sz w:val="24"/>
          <w:szCs w:val="24"/>
          <w:lang w:eastAsia="pl-PL"/>
        </w:rPr>
        <w:t>ww.</w:t>
      </w:r>
      <w:r w:rsidRPr="00192FCA">
        <w:rPr>
          <w:rFonts w:ascii="Times New Roman" w:eastAsia="Times New Roman" w:hAnsi="Times New Roman" w:cs="Times New Roman"/>
          <w:spacing w:val="4"/>
          <w:sz w:val="24"/>
          <w:szCs w:val="24"/>
          <w:lang w:eastAsia="pl-PL"/>
        </w:rPr>
        <w:t xml:space="preserve"> </w:t>
      </w:r>
      <w:r w:rsidRPr="00192FCA">
        <w:rPr>
          <w:rFonts w:ascii="Times New Roman" w:eastAsia="Times New Roman" w:hAnsi="Times New Roman" w:cs="Times New Roman"/>
          <w:spacing w:val="-1"/>
          <w:sz w:val="24"/>
          <w:szCs w:val="24"/>
          <w:lang w:eastAsia="pl-PL"/>
        </w:rPr>
        <w:t>rozporządzeniu</w:t>
      </w:r>
      <w:r w:rsidRPr="00192FCA">
        <w:rPr>
          <w:rFonts w:ascii="Times New Roman" w:eastAsia="Times New Roman" w:hAnsi="Times New Roman" w:cs="Times New Roman"/>
          <w:spacing w:val="2"/>
          <w:sz w:val="24"/>
          <w:szCs w:val="24"/>
          <w:lang w:eastAsia="pl-PL"/>
        </w:rPr>
        <w:t xml:space="preserve"> </w:t>
      </w:r>
      <w:r w:rsidRPr="00192FCA">
        <w:rPr>
          <w:rFonts w:ascii="Times New Roman" w:eastAsia="Times New Roman" w:hAnsi="Times New Roman" w:cs="Times New Roman"/>
          <w:sz w:val="24"/>
          <w:szCs w:val="24"/>
          <w:lang w:eastAsia="pl-PL"/>
        </w:rPr>
        <w:t>inne</w:t>
      </w:r>
      <w:r w:rsidRPr="00192FCA">
        <w:rPr>
          <w:rFonts w:ascii="Times New Roman" w:eastAsia="Times New Roman" w:hAnsi="Times New Roman" w:cs="Times New Roman"/>
          <w:spacing w:val="2"/>
          <w:sz w:val="24"/>
          <w:szCs w:val="24"/>
          <w:lang w:eastAsia="pl-PL"/>
        </w:rPr>
        <w:t xml:space="preserve"> </w:t>
      </w:r>
      <w:r w:rsidRPr="00192FCA">
        <w:rPr>
          <w:rFonts w:ascii="Times New Roman" w:eastAsia="Times New Roman" w:hAnsi="Times New Roman" w:cs="Times New Roman"/>
          <w:sz w:val="24"/>
          <w:szCs w:val="24"/>
          <w:lang w:eastAsia="pl-PL"/>
        </w:rPr>
        <w:t xml:space="preserve">niż </w:t>
      </w:r>
      <w:r w:rsidRPr="00192FCA">
        <w:rPr>
          <w:rFonts w:ascii="Times New Roman" w:eastAsia="Times New Roman" w:hAnsi="Times New Roman" w:cs="Times New Roman"/>
          <w:spacing w:val="-1"/>
          <w:sz w:val="24"/>
          <w:szCs w:val="24"/>
          <w:lang w:eastAsia="pl-PL"/>
        </w:rPr>
        <w:t>oświadczenia,</w:t>
      </w:r>
      <w:r w:rsidRPr="00192FCA">
        <w:rPr>
          <w:rFonts w:ascii="Times New Roman" w:eastAsia="Times New Roman" w:hAnsi="Times New Roman" w:cs="Times New Roman"/>
          <w:spacing w:val="2"/>
          <w:sz w:val="24"/>
          <w:szCs w:val="24"/>
          <w:lang w:eastAsia="pl-PL"/>
        </w:rPr>
        <w:t xml:space="preserve"> </w:t>
      </w:r>
      <w:r w:rsidR="00AE09D1">
        <w:rPr>
          <w:rFonts w:ascii="Times New Roman" w:eastAsia="Times New Roman" w:hAnsi="Times New Roman" w:cs="Times New Roman"/>
          <w:spacing w:val="2"/>
          <w:sz w:val="24"/>
          <w:szCs w:val="24"/>
          <w:lang w:eastAsia="pl-PL"/>
        </w:rPr>
        <w:br/>
      </w:r>
      <w:r w:rsidRPr="00192FCA">
        <w:rPr>
          <w:rFonts w:ascii="Times New Roman" w:eastAsia="Times New Roman" w:hAnsi="Times New Roman" w:cs="Times New Roman"/>
          <w:sz w:val="24"/>
          <w:szCs w:val="24"/>
          <w:lang w:eastAsia="pl-PL"/>
        </w:rPr>
        <w:t>o</w:t>
      </w:r>
      <w:r w:rsidRPr="00192FCA">
        <w:rPr>
          <w:rFonts w:ascii="Times New Roman" w:eastAsia="Times New Roman" w:hAnsi="Times New Roman" w:cs="Times New Roman"/>
          <w:spacing w:val="2"/>
          <w:sz w:val="24"/>
          <w:szCs w:val="24"/>
          <w:lang w:eastAsia="pl-PL"/>
        </w:rPr>
        <w:t xml:space="preserve"> </w:t>
      </w:r>
      <w:r w:rsidRPr="00192FCA">
        <w:rPr>
          <w:rFonts w:ascii="Times New Roman" w:eastAsia="Times New Roman" w:hAnsi="Times New Roman" w:cs="Times New Roman"/>
          <w:spacing w:val="-1"/>
          <w:sz w:val="24"/>
          <w:szCs w:val="24"/>
          <w:lang w:eastAsia="pl-PL"/>
        </w:rPr>
        <w:t>których</w:t>
      </w:r>
      <w:r w:rsidRPr="00192FCA">
        <w:rPr>
          <w:rFonts w:ascii="Times New Roman" w:eastAsia="Times New Roman" w:hAnsi="Times New Roman" w:cs="Times New Roman"/>
          <w:spacing w:val="5"/>
          <w:sz w:val="24"/>
          <w:szCs w:val="24"/>
          <w:lang w:eastAsia="pl-PL"/>
        </w:rPr>
        <w:t xml:space="preserve"> </w:t>
      </w:r>
      <w:r w:rsidRPr="00192FCA">
        <w:rPr>
          <w:rFonts w:ascii="Times New Roman" w:eastAsia="Times New Roman" w:hAnsi="Times New Roman" w:cs="Times New Roman"/>
          <w:spacing w:val="-2"/>
          <w:sz w:val="24"/>
          <w:szCs w:val="24"/>
          <w:lang w:eastAsia="pl-PL"/>
        </w:rPr>
        <w:t>mowa</w:t>
      </w:r>
      <w:r w:rsidRPr="00192FCA">
        <w:rPr>
          <w:rFonts w:ascii="Times New Roman" w:eastAsia="Times New Roman" w:hAnsi="Times New Roman" w:cs="Times New Roman"/>
          <w:spacing w:val="2"/>
          <w:sz w:val="24"/>
          <w:szCs w:val="24"/>
          <w:lang w:eastAsia="pl-PL"/>
        </w:rPr>
        <w:t xml:space="preserve"> </w:t>
      </w:r>
      <w:r w:rsidRPr="00192FCA">
        <w:rPr>
          <w:rFonts w:ascii="Times New Roman" w:eastAsia="Times New Roman" w:hAnsi="Times New Roman" w:cs="Times New Roman"/>
          <w:sz w:val="24"/>
          <w:szCs w:val="24"/>
          <w:lang w:eastAsia="pl-PL"/>
        </w:rPr>
        <w:t>powyżej,</w:t>
      </w:r>
      <w:r w:rsidRPr="00192FCA">
        <w:rPr>
          <w:rFonts w:ascii="Times New Roman" w:eastAsia="Times New Roman" w:hAnsi="Times New Roman" w:cs="Times New Roman"/>
          <w:spacing w:val="59"/>
          <w:sz w:val="24"/>
          <w:szCs w:val="24"/>
          <w:lang w:eastAsia="pl-PL"/>
        </w:rPr>
        <w:t xml:space="preserve"> </w:t>
      </w:r>
      <w:r w:rsidRPr="00192FCA">
        <w:rPr>
          <w:rFonts w:ascii="Times New Roman" w:eastAsia="Times New Roman" w:hAnsi="Times New Roman" w:cs="Times New Roman"/>
          <w:spacing w:val="-1"/>
          <w:sz w:val="24"/>
          <w:szCs w:val="24"/>
          <w:lang w:eastAsia="pl-PL"/>
        </w:rPr>
        <w:t>składane</w:t>
      </w:r>
      <w:r w:rsidRPr="00192FCA">
        <w:rPr>
          <w:rFonts w:ascii="Times New Roman" w:eastAsia="Times New Roman" w:hAnsi="Times New Roman" w:cs="Times New Roman"/>
          <w:spacing w:val="-2"/>
          <w:sz w:val="24"/>
          <w:szCs w:val="24"/>
          <w:lang w:eastAsia="pl-PL"/>
        </w:rPr>
        <w:t xml:space="preserve"> </w:t>
      </w:r>
      <w:r w:rsidRPr="00192FCA">
        <w:rPr>
          <w:rFonts w:ascii="Times New Roman" w:eastAsia="Times New Roman" w:hAnsi="Times New Roman" w:cs="Times New Roman"/>
          <w:sz w:val="24"/>
          <w:szCs w:val="24"/>
          <w:lang w:eastAsia="pl-PL"/>
        </w:rPr>
        <w:t>są</w:t>
      </w:r>
      <w:r w:rsidRPr="00192FCA">
        <w:rPr>
          <w:rFonts w:ascii="Times New Roman" w:eastAsia="Times New Roman" w:hAnsi="Times New Roman" w:cs="Times New Roman"/>
          <w:spacing w:val="-1"/>
          <w:sz w:val="24"/>
          <w:szCs w:val="24"/>
          <w:lang w:eastAsia="pl-PL"/>
        </w:rPr>
        <w:t xml:space="preserve"> </w:t>
      </w:r>
      <w:r w:rsidRPr="00192FCA">
        <w:rPr>
          <w:rFonts w:ascii="Times New Roman" w:eastAsia="Times New Roman" w:hAnsi="Times New Roman" w:cs="Times New Roman"/>
          <w:b/>
          <w:sz w:val="24"/>
          <w:szCs w:val="24"/>
          <w:lang w:eastAsia="pl-PL"/>
        </w:rPr>
        <w:t>w</w:t>
      </w:r>
      <w:r w:rsidRPr="00192FCA">
        <w:rPr>
          <w:rFonts w:ascii="Times New Roman" w:eastAsia="Times New Roman" w:hAnsi="Times New Roman" w:cs="Times New Roman"/>
          <w:b/>
          <w:spacing w:val="1"/>
          <w:sz w:val="24"/>
          <w:szCs w:val="24"/>
          <w:lang w:eastAsia="pl-PL"/>
        </w:rPr>
        <w:t xml:space="preserve"> </w:t>
      </w:r>
      <w:r w:rsidRPr="00192FCA">
        <w:rPr>
          <w:rFonts w:ascii="Times New Roman" w:eastAsia="Times New Roman" w:hAnsi="Times New Roman" w:cs="Times New Roman"/>
          <w:b/>
          <w:spacing w:val="-1"/>
          <w:sz w:val="24"/>
          <w:szCs w:val="24"/>
          <w:lang w:eastAsia="pl-PL"/>
        </w:rPr>
        <w:t>oryginale</w:t>
      </w:r>
      <w:r w:rsidRPr="00192FCA">
        <w:rPr>
          <w:rFonts w:ascii="Times New Roman" w:eastAsia="Times New Roman" w:hAnsi="Times New Roman" w:cs="Times New Roman"/>
          <w:b/>
          <w:spacing w:val="-2"/>
          <w:sz w:val="24"/>
          <w:szCs w:val="24"/>
          <w:lang w:eastAsia="pl-PL"/>
        </w:rPr>
        <w:t xml:space="preserve"> </w:t>
      </w:r>
      <w:r w:rsidRPr="00192FCA">
        <w:rPr>
          <w:rFonts w:ascii="Times New Roman" w:eastAsia="Times New Roman" w:hAnsi="Times New Roman" w:cs="Times New Roman"/>
          <w:b/>
          <w:spacing w:val="-1"/>
          <w:sz w:val="24"/>
          <w:szCs w:val="24"/>
          <w:lang w:eastAsia="pl-PL"/>
        </w:rPr>
        <w:t>lub</w:t>
      </w:r>
      <w:r w:rsidRPr="00192FCA">
        <w:rPr>
          <w:rFonts w:ascii="Times New Roman" w:eastAsia="Times New Roman" w:hAnsi="Times New Roman" w:cs="Times New Roman"/>
          <w:b/>
          <w:sz w:val="24"/>
          <w:szCs w:val="24"/>
          <w:lang w:eastAsia="pl-PL"/>
        </w:rPr>
        <w:t xml:space="preserve"> </w:t>
      </w:r>
      <w:r w:rsidRPr="00192FCA">
        <w:rPr>
          <w:rFonts w:ascii="Times New Roman" w:eastAsia="Times New Roman" w:hAnsi="Times New Roman" w:cs="Times New Roman"/>
          <w:b/>
          <w:spacing w:val="-1"/>
          <w:sz w:val="24"/>
          <w:szCs w:val="24"/>
          <w:lang w:eastAsia="pl-PL"/>
        </w:rPr>
        <w:t>kopii</w:t>
      </w:r>
      <w:r w:rsidRPr="00192FCA">
        <w:rPr>
          <w:rFonts w:ascii="Times New Roman" w:eastAsia="Times New Roman" w:hAnsi="Times New Roman" w:cs="Times New Roman"/>
          <w:b/>
          <w:spacing w:val="1"/>
          <w:sz w:val="24"/>
          <w:szCs w:val="24"/>
          <w:lang w:eastAsia="pl-PL"/>
        </w:rPr>
        <w:t xml:space="preserve"> </w:t>
      </w:r>
      <w:r w:rsidRPr="00192FCA">
        <w:rPr>
          <w:rFonts w:ascii="Times New Roman" w:eastAsia="Times New Roman" w:hAnsi="Times New Roman" w:cs="Times New Roman"/>
          <w:b/>
          <w:spacing w:val="-1"/>
          <w:sz w:val="24"/>
          <w:szCs w:val="24"/>
          <w:lang w:eastAsia="pl-PL"/>
        </w:rPr>
        <w:t>poświadczonej</w:t>
      </w:r>
      <w:r w:rsidRPr="00192FCA">
        <w:rPr>
          <w:rFonts w:ascii="Times New Roman" w:eastAsia="Times New Roman" w:hAnsi="Times New Roman" w:cs="Times New Roman"/>
          <w:b/>
          <w:sz w:val="24"/>
          <w:szCs w:val="24"/>
          <w:lang w:eastAsia="pl-PL"/>
        </w:rPr>
        <w:t xml:space="preserve"> </w:t>
      </w:r>
      <w:r w:rsidRPr="00192FCA">
        <w:rPr>
          <w:rFonts w:ascii="Times New Roman" w:eastAsia="Times New Roman" w:hAnsi="Times New Roman" w:cs="Times New Roman"/>
          <w:b/>
          <w:spacing w:val="-1"/>
          <w:sz w:val="24"/>
          <w:szCs w:val="24"/>
          <w:lang w:eastAsia="pl-PL"/>
        </w:rPr>
        <w:t>za</w:t>
      </w:r>
      <w:r w:rsidRPr="00192FCA">
        <w:rPr>
          <w:rFonts w:ascii="Times New Roman" w:eastAsia="Times New Roman" w:hAnsi="Times New Roman" w:cs="Times New Roman"/>
          <w:b/>
          <w:spacing w:val="-3"/>
          <w:sz w:val="24"/>
          <w:szCs w:val="24"/>
          <w:lang w:eastAsia="pl-PL"/>
        </w:rPr>
        <w:t xml:space="preserve"> </w:t>
      </w:r>
      <w:r w:rsidRPr="00192FCA">
        <w:rPr>
          <w:rFonts w:ascii="Times New Roman" w:eastAsia="Times New Roman" w:hAnsi="Times New Roman" w:cs="Times New Roman"/>
          <w:b/>
          <w:spacing w:val="-1"/>
          <w:sz w:val="24"/>
          <w:szCs w:val="24"/>
          <w:lang w:eastAsia="pl-PL"/>
        </w:rPr>
        <w:t>zgodność</w:t>
      </w:r>
      <w:r w:rsidRPr="00192FCA">
        <w:rPr>
          <w:rFonts w:ascii="Times New Roman" w:eastAsia="Times New Roman" w:hAnsi="Times New Roman" w:cs="Times New Roman"/>
          <w:b/>
          <w:sz w:val="24"/>
          <w:szCs w:val="24"/>
          <w:lang w:eastAsia="pl-PL"/>
        </w:rPr>
        <w:t xml:space="preserve"> z</w:t>
      </w:r>
      <w:r w:rsidRPr="00192FCA">
        <w:rPr>
          <w:rFonts w:ascii="Times New Roman" w:eastAsia="Times New Roman" w:hAnsi="Times New Roman" w:cs="Times New Roman"/>
          <w:b/>
          <w:spacing w:val="-2"/>
          <w:sz w:val="24"/>
          <w:szCs w:val="24"/>
          <w:lang w:eastAsia="pl-PL"/>
        </w:rPr>
        <w:t xml:space="preserve"> </w:t>
      </w:r>
      <w:r w:rsidRPr="00192FCA">
        <w:rPr>
          <w:rFonts w:ascii="Times New Roman" w:eastAsia="Times New Roman" w:hAnsi="Times New Roman" w:cs="Times New Roman"/>
          <w:b/>
          <w:spacing w:val="-1"/>
          <w:sz w:val="24"/>
          <w:szCs w:val="24"/>
          <w:lang w:eastAsia="pl-PL"/>
        </w:rPr>
        <w:t>oryginałem.</w:t>
      </w:r>
    </w:p>
    <w:p w:rsidR="00192FCA" w:rsidRPr="00192FCA" w:rsidRDefault="00192FCA" w:rsidP="00180A90">
      <w:pPr>
        <w:numPr>
          <w:ilvl w:val="0"/>
          <w:numId w:val="56"/>
        </w:numPr>
        <w:spacing w:after="0" w:line="240" w:lineRule="auto"/>
        <w:ind w:right="105"/>
        <w:jc w:val="both"/>
        <w:rPr>
          <w:rFonts w:ascii="Times New Roman" w:eastAsia="Times New Roman" w:hAnsi="Times New Roman" w:cs="Times New Roman"/>
          <w:sz w:val="24"/>
          <w:szCs w:val="24"/>
          <w:lang w:val="x-none" w:eastAsia="x-none"/>
        </w:rPr>
      </w:pPr>
      <w:r w:rsidRPr="00192FCA">
        <w:rPr>
          <w:rFonts w:ascii="Times New Roman" w:eastAsia="Times New Roman" w:hAnsi="Times New Roman" w:cs="Times New Roman"/>
          <w:spacing w:val="-1"/>
          <w:sz w:val="24"/>
          <w:szCs w:val="24"/>
          <w:lang w:val="x-none" w:eastAsia="x-none"/>
        </w:rPr>
        <w:t>Poświadczenia</w:t>
      </w:r>
      <w:r w:rsidRPr="00192FCA">
        <w:rPr>
          <w:rFonts w:ascii="Times New Roman" w:eastAsia="Times New Roman" w:hAnsi="Times New Roman" w:cs="Times New Roman"/>
          <w:spacing w:val="34"/>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za</w:t>
      </w:r>
      <w:r w:rsidRPr="00192FCA">
        <w:rPr>
          <w:rFonts w:ascii="Times New Roman" w:eastAsia="Times New Roman" w:hAnsi="Times New Roman" w:cs="Times New Roman"/>
          <w:spacing w:val="34"/>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zgodność</w:t>
      </w:r>
      <w:r w:rsidRPr="00192FCA">
        <w:rPr>
          <w:rFonts w:ascii="Times New Roman" w:eastAsia="Times New Roman" w:hAnsi="Times New Roman" w:cs="Times New Roman"/>
          <w:spacing w:val="34"/>
          <w:sz w:val="24"/>
          <w:szCs w:val="24"/>
          <w:lang w:val="x-none" w:eastAsia="x-none"/>
        </w:rPr>
        <w:t xml:space="preserve"> </w:t>
      </w:r>
      <w:r w:rsidRPr="00192FCA">
        <w:rPr>
          <w:rFonts w:ascii="Times New Roman" w:eastAsia="Times New Roman" w:hAnsi="Times New Roman" w:cs="Times New Roman"/>
          <w:sz w:val="24"/>
          <w:szCs w:val="24"/>
          <w:lang w:val="x-none" w:eastAsia="x-none"/>
        </w:rPr>
        <w:t>z</w:t>
      </w:r>
      <w:r w:rsidRPr="00192FCA">
        <w:rPr>
          <w:rFonts w:ascii="Times New Roman" w:eastAsia="Times New Roman" w:hAnsi="Times New Roman" w:cs="Times New Roman"/>
          <w:spacing w:val="31"/>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oryginałem</w:t>
      </w:r>
      <w:r w:rsidRPr="00192FCA">
        <w:rPr>
          <w:rFonts w:ascii="Times New Roman" w:eastAsia="Times New Roman" w:hAnsi="Times New Roman" w:cs="Times New Roman"/>
          <w:spacing w:val="30"/>
          <w:sz w:val="24"/>
          <w:szCs w:val="24"/>
          <w:lang w:val="x-none" w:eastAsia="x-none"/>
        </w:rPr>
        <w:t xml:space="preserve"> </w:t>
      </w:r>
      <w:r w:rsidRPr="00192FCA">
        <w:rPr>
          <w:rFonts w:ascii="Times New Roman" w:eastAsia="Times New Roman" w:hAnsi="Times New Roman" w:cs="Times New Roman"/>
          <w:sz w:val="24"/>
          <w:szCs w:val="24"/>
          <w:lang w:val="x-none" w:eastAsia="x-none"/>
        </w:rPr>
        <w:t>dokonuje</w:t>
      </w:r>
      <w:r w:rsidRPr="00192FCA">
        <w:rPr>
          <w:rFonts w:ascii="Times New Roman" w:eastAsia="Times New Roman" w:hAnsi="Times New Roman" w:cs="Times New Roman"/>
          <w:spacing w:val="31"/>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odpowiednio</w:t>
      </w:r>
      <w:r w:rsidRPr="00192FCA">
        <w:rPr>
          <w:rFonts w:ascii="Times New Roman" w:eastAsia="Times New Roman" w:hAnsi="Times New Roman" w:cs="Times New Roman"/>
          <w:spacing w:val="33"/>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wykonawca,</w:t>
      </w:r>
      <w:r w:rsidRPr="00192FCA">
        <w:rPr>
          <w:rFonts w:ascii="Times New Roman" w:eastAsia="Times New Roman" w:hAnsi="Times New Roman" w:cs="Times New Roman"/>
          <w:spacing w:val="33"/>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podmiot,</w:t>
      </w:r>
      <w:r w:rsidRPr="00192FCA">
        <w:rPr>
          <w:rFonts w:ascii="Times New Roman" w:eastAsia="Times New Roman" w:hAnsi="Times New Roman" w:cs="Times New Roman"/>
          <w:spacing w:val="33"/>
          <w:sz w:val="24"/>
          <w:szCs w:val="24"/>
          <w:lang w:val="x-none" w:eastAsia="x-none"/>
        </w:rPr>
        <w:t xml:space="preserve"> </w:t>
      </w:r>
      <w:r w:rsidRPr="00192FCA">
        <w:rPr>
          <w:rFonts w:ascii="Times New Roman" w:eastAsia="Times New Roman" w:hAnsi="Times New Roman" w:cs="Times New Roman"/>
          <w:sz w:val="24"/>
          <w:szCs w:val="24"/>
          <w:lang w:val="x-none" w:eastAsia="x-none"/>
        </w:rPr>
        <w:t>na</w:t>
      </w:r>
      <w:r w:rsidRPr="00192FCA">
        <w:rPr>
          <w:rFonts w:ascii="Times New Roman" w:eastAsia="Times New Roman" w:hAnsi="Times New Roman" w:cs="Times New Roman"/>
          <w:spacing w:val="34"/>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którego</w:t>
      </w:r>
      <w:r w:rsidRPr="00192FCA">
        <w:rPr>
          <w:rFonts w:ascii="Times New Roman" w:eastAsia="Times New Roman" w:hAnsi="Times New Roman" w:cs="Times New Roman"/>
          <w:spacing w:val="71"/>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zdolnościach</w:t>
      </w:r>
      <w:r w:rsidRPr="00192FCA">
        <w:rPr>
          <w:rFonts w:ascii="Times New Roman" w:eastAsia="Times New Roman" w:hAnsi="Times New Roman" w:cs="Times New Roman"/>
          <w:spacing w:val="7"/>
          <w:sz w:val="24"/>
          <w:szCs w:val="24"/>
          <w:lang w:val="x-none" w:eastAsia="x-none"/>
        </w:rPr>
        <w:t xml:space="preserve"> </w:t>
      </w:r>
      <w:r w:rsidRPr="00192FCA">
        <w:rPr>
          <w:rFonts w:ascii="Times New Roman" w:eastAsia="Times New Roman" w:hAnsi="Times New Roman" w:cs="Times New Roman"/>
          <w:sz w:val="24"/>
          <w:szCs w:val="24"/>
          <w:lang w:val="x-none" w:eastAsia="x-none"/>
        </w:rPr>
        <w:t>lub</w:t>
      </w:r>
      <w:r w:rsidRPr="00192FCA">
        <w:rPr>
          <w:rFonts w:ascii="Times New Roman" w:eastAsia="Times New Roman" w:hAnsi="Times New Roman" w:cs="Times New Roman"/>
          <w:spacing w:val="7"/>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sytuacji</w:t>
      </w:r>
      <w:r w:rsidRPr="00192FCA">
        <w:rPr>
          <w:rFonts w:ascii="Times New Roman" w:eastAsia="Times New Roman" w:hAnsi="Times New Roman" w:cs="Times New Roman"/>
          <w:spacing w:val="5"/>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polega</w:t>
      </w:r>
      <w:r w:rsidRPr="00192FCA">
        <w:rPr>
          <w:rFonts w:ascii="Times New Roman" w:eastAsia="Times New Roman" w:hAnsi="Times New Roman" w:cs="Times New Roman"/>
          <w:spacing w:val="10"/>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wykonawca,</w:t>
      </w:r>
      <w:r w:rsidRPr="00192FCA">
        <w:rPr>
          <w:rFonts w:ascii="Times New Roman" w:eastAsia="Times New Roman" w:hAnsi="Times New Roman" w:cs="Times New Roman"/>
          <w:spacing w:val="9"/>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wykonawcy</w:t>
      </w:r>
      <w:r w:rsidRPr="00192FCA">
        <w:rPr>
          <w:rFonts w:ascii="Times New Roman" w:eastAsia="Times New Roman" w:hAnsi="Times New Roman" w:cs="Times New Roman"/>
          <w:spacing w:val="7"/>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wspólnie</w:t>
      </w:r>
      <w:r w:rsidRPr="00192FCA">
        <w:rPr>
          <w:rFonts w:ascii="Times New Roman" w:eastAsia="Times New Roman" w:hAnsi="Times New Roman" w:cs="Times New Roman"/>
          <w:spacing w:val="10"/>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ubiegający</w:t>
      </w:r>
      <w:r w:rsidRPr="00192FCA">
        <w:rPr>
          <w:rFonts w:ascii="Times New Roman" w:eastAsia="Times New Roman" w:hAnsi="Times New Roman" w:cs="Times New Roman"/>
          <w:spacing w:val="7"/>
          <w:sz w:val="24"/>
          <w:szCs w:val="24"/>
          <w:lang w:val="x-none" w:eastAsia="x-none"/>
        </w:rPr>
        <w:t xml:space="preserve"> </w:t>
      </w:r>
      <w:r w:rsidRPr="00192FCA">
        <w:rPr>
          <w:rFonts w:ascii="Times New Roman" w:eastAsia="Times New Roman" w:hAnsi="Times New Roman" w:cs="Times New Roman"/>
          <w:sz w:val="24"/>
          <w:szCs w:val="24"/>
          <w:lang w:val="x-none" w:eastAsia="x-none"/>
        </w:rPr>
        <w:t>się</w:t>
      </w:r>
      <w:r w:rsidRPr="00192FCA">
        <w:rPr>
          <w:rFonts w:ascii="Times New Roman" w:eastAsia="Times New Roman" w:hAnsi="Times New Roman" w:cs="Times New Roman"/>
          <w:spacing w:val="10"/>
          <w:sz w:val="24"/>
          <w:szCs w:val="24"/>
          <w:lang w:val="x-none" w:eastAsia="x-none"/>
        </w:rPr>
        <w:t xml:space="preserve"> </w:t>
      </w:r>
      <w:r w:rsidRPr="00192FCA">
        <w:rPr>
          <w:rFonts w:ascii="Times New Roman" w:eastAsia="Times New Roman" w:hAnsi="Times New Roman" w:cs="Times New Roman"/>
          <w:sz w:val="24"/>
          <w:szCs w:val="24"/>
          <w:lang w:val="x-none" w:eastAsia="x-none"/>
        </w:rPr>
        <w:t>o</w:t>
      </w:r>
      <w:r w:rsidRPr="00192FCA">
        <w:rPr>
          <w:rFonts w:ascii="Times New Roman" w:eastAsia="Times New Roman" w:hAnsi="Times New Roman" w:cs="Times New Roman"/>
          <w:spacing w:val="7"/>
          <w:sz w:val="24"/>
          <w:szCs w:val="24"/>
          <w:lang w:val="x-none" w:eastAsia="x-none"/>
        </w:rPr>
        <w:t xml:space="preserve"> </w:t>
      </w:r>
      <w:r w:rsidRPr="00192FCA">
        <w:rPr>
          <w:rFonts w:ascii="Times New Roman" w:eastAsia="Times New Roman" w:hAnsi="Times New Roman" w:cs="Times New Roman"/>
          <w:sz w:val="24"/>
          <w:szCs w:val="24"/>
          <w:lang w:val="x-none" w:eastAsia="x-none"/>
        </w:rPr>
        <w:t>udzielenie</w:t>
      </w:r>
      <w:r w:rsidRPr="00192FCA">
        <w:rPr>
          <w:rFonts w:ascii="Times New Roman" w:eastAsia="Times New Roman" w:hAnsi="Times New Roman" w:cs="Times New Roman"/>
          <w:spacing w:val="63"/>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zamówienia</w:t>
      </w:r>
      <w:r w:rsidRPr="00192FCA">
        <w:rPr>
          <w:rFonts w:ascii="Times New Roman" w:eastAsia="Times New Roman" w:hAnsi="Times New Roman" w:cs="Times New Roman"/>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publicznego</w:t>
      </w:r>
      <w:r w:rsidRPr="00192FCA">
        <w:rPr>
          <w:rFonts w:ascii="Times New Roman" w:eastAsia="Times New Roman" w:hAnsi="Times New Roman" w:cs="Times New Roman"/>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albo</w:t>
      </w:r>
      <w:r w:rsidRPr="00192FCA">
        <w:rPr>
          <w:rFonts w:ascii="Times New Roman" w:eastAsia="Times New Roman" w:hAnsi="Times New Roman" w:cs="Times New Roman"/>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podwykonawcy</w:t>
      </w:r>
      <w:r w:rsidRPr="00192FCA">
        <w:rPr>
          <w:rFonts w:ascii="Times New Roman" w:eastAsia="Times New Roman" w:hAnsi="Times New Roman" w:cs="Times New Roman"/>
          <w:spacing w:val="-3"/>
          <w:sz w:val="24"/>
          <w:szCs w:val="24"/>
          <w:lang w:val="x-none" w:eastAsia="x-none"/>
        </w:rPr>
        <w:t xml:space="preserve"> </w:t>
      </w:r>
      <w:r w:rsidRPr="00192FCA">
        <w:rPr>
          <w:rFonts w:ascii="Times New Roman" w:eastAsia="Times New Roman" w:hAnsi="Times New Roman" w:cs="Times New Roman"/>
          <w:sz w:val="24"/>
          <w:szCs w:val="24"/>
          <w:lang w:val="x-none" w:eastAsia="x-none"/>
        </w:rPr>
        <w:t>w</w:t>
      </w:r>
      <w:r w:rsidRPr="00192FCA">
        <w:rPr>
          <w:rFonts w:ascii="Times New Roman" w:eastAsia="Times New Roman" w:hAnsi="Times New Roman" w:cs="Times New Roman"/>
          <w:spacing w:val="1"/>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zakresie</w:t>
      </w:r>
      <w:r w:rsidRPr="00192FCA">
        <w:rPr>
          <w:rFonts w:ascii="Times New Roman" w:eastAsia="Times New Roman" w:hAnsi="Times New Roman" w:cs="Times New Roman"/>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dokumentów,</w:t>
      </w:r>
      <w:r w:rsidRPr="00192FCA">
        <w:rPr>
          <w:rFonts w:ascii="Times New Roman" w:eastAsia="Times New Roman" w:hAnsi="Times New Roman" w:cs="Times New Roman"/>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które</w:t>
      </w:r>
      <w:r w:rsidRPr="00192FCA">
        <w:rPr>
          <w:rFonts w:ascii="Times New Roman" w:eastAsia="Times New Roman" w:hAnsi="Times New Roman" w:cs="Times New Roman"/>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każdego</w:t>
      </w:r>
      <w:r w:rsidRPr="00192FCA">
        <w:rPr>
          <w:rFonts w:ascii="Times New Roman" w:eastAsia="Times New Roman" w:hAnsi="Times New Roman" w:cs="Times New Roman"/>
          <w:sz w:val="24"/>
          <w:szCs w:val="24"/>
          <w:lang w:val="x-none" w:eastAsia="x-none"/>
        </w:rPr>
        <w:t xml:space="preserve"> z</w:t>
      </w:r>
      <w:r w:rsidRPr="00192FCA">
        <w:rPr>
          <w:rFonts w:ascii="Times New Roman" w:eastAsia="Times New Roman" w:hAnsi="Times New Roman" w:cs="Times New Roman"/>
          <w:spacing w:val="-2"/>
          <w:sz w:val="24"/>
          <w:szCs w:val="24"/>
          <w:lang w:val="x-none" w:eastAsia="x-none"/>
        </w:rPr>
        <w:t xml:space="preserve"> </w:t>
      </w:r>
      <w:r w:rsidRPr="00192FCA">
        <w:rPr>
          <w:rFonts w:ascii="Times New Roman" w:eastAsia="Times New Roman" w:hAnsi="Times New Roman" w:cs="Times New Roman"/>
          <w:sz w:val="24"/>
          <w:szCs w:val="24"/>
          <w:lang w:val="x-none" w:eastAsia="x-none"/>
        </w:rPr>
        <w:t xml:space="preserve">nich </w:t>
      </w:r>
      <w:r w:rsidRPr="00192FCA">
        <w:rPr>
          <w:rFonts w:ascii="Times New Roman" w:eastAsia="Times New Roman" w:hAnsi="Times New Roman" w:cs="Times New Roman"/>
          <w:spacing w:val="-1"/>
          <w:sz w:val="24"/>
          <w:szCs w:val="24"/>
          <w:lang w:val="x-none" w:eastAsia="x-none"/>
        </w:rPr>
        <w:t>dotyczą.</w:t>
      </w:r>
    </w:p>
    <w:p w:rsidR="00192FCA" w:rsidRPr="00192FCA" w:rsidRDefault="00192FCA" w:rsidP="00180A90">
      <w:pPr>
        <w:widowControl w:val="0"/>
        <w:numPr>
          <w:ilvl w:val="0"/>
          <w:numId w:val="56"/>
        </w:numPr>
        <w:tabs>
          <w:tab w:val="left" w:pos="547"/>
        </w:tabs>
        <w:spacing w:after="0" w:line="240" w:lineRule="auto"/>
        <w:ind w:right="109"/>
        <w:jc w:val="both"/>
        <w:rPr>
          <w:rFonts w:ascii="Times New Roman" w:eastAsia="Times New Roman" w:hAnsi="Times New Roman" w:cs="Times New Roman"/>
          <w:sz w:val="24"/>
          <w:szCs w:val="24"/>
          <w:lang w:val="x-none" w:eastAsia="x-none"/>
        </w:rPr>
      </w:pPr>
      <w:r w:rsidRPr="00192FCA">
        <w:rPr>
          <w:rFonts w:ascii="Times New Roman" w:eastAsia="Times New Roman" w:hAnsi="Times New Roman" w:cs="Times New Roman"/>
          <w:sz w:val="24"/>
          <w:szCs w:val="24"/>
          <w:lang w:eastAsia="x-none"/>
        </w:rPr>
        <w:t xml:space="preserve">   </w:t>
      </w:r>
      <w:r w:rsidRPr="00192FCA">
        <w:rPr>
          <w:rFonts w:ascii="Times New Roman" w:eastAsia="Times New Roman" w:hAnsi="Times New Roman" w:cs="Times New Roman"/>
          <w:sz w:val="24"/>
          <w:szCs w:val="24"/>
          <w:lang w:val="x-none" w:eastAsia="x-none"/>
        </w:rPr>
        <w:t>W</w:t>
      </w:r>
      <w:r w:rsidRPr="00192FCA">
        <w:rPr>
          <w:rFonts w:ascii="Times New Roman" w:eastAsia="Times New Roman" w:hAnsi="Times New Roman" w:cs="Times New Roman"/>
          <w:spacing w:val="14"/>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przypadku</w:t>
      </w:r>
      <w:r w:rsidRPr="00192FCA">
        <w:rPr>
          <w:rFonts w:ascii="Times New Roman" w:eastAsia="Times New Roman" w:hAnsi="Times New Roman" w:cs="Times New Roman"/>
          <w:spacing w:val="14"/>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Wykonawców</w:t>
      </w:r>
      <w:r w:rsidRPr="00192FCA">
        <w:rPr>
          <w:rFonts w:ascii="Times New Roman" w:eastAsia="Times New Roman" w:hAnsi="Times New Roman" w:cs="Times New Roman"/>
          <w:spacing w:val="13"/>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wspólnie</w:t>
      </w:r>
      <w:r w:rsidRPr="00192FCA">
        <w:rPr>
          <w:rFonts w:ascii="Times New Roman" w:eastAsia="Times New Roman" w:hAnsi="Times New Roman" w:cs="Times New Roman"/>
          <w:spacing w:val="14"/>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ubiegających</w:t>
      </w:r>
      <w:r w:rsidRPr="00192FCA">
        <w:rPr>
          <w:rFonts w:ascii="Times New Roman" w:eastAsia="Times New Roman" w:hAnsi="Times New Roman" w:cs="Times New Roman"/>
          <w:spacing w:val="14"/>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się</w:t>
      </w:r>
      <w:r w:rsidRPr="00192FCA">
        <w:rPr>
          <w:rFonts w:ascii="Times New Roman" w:eastAsia="Times New Roman" w:hAnsi="Times New Roman" w:cs="Times New Roman"/>
          <w:spacing w:val="14"/>
          <w:sz w:val="24"/>
          <w:szCs w:val="24"/>
          <w:lang w:val="x-none" w:eastAsia="x-none"/>
        </w:rPr>
        <w:t xml:space="preserve"> </w:t>
      </w:r>
      <w:r w:rsidRPr="00192FCA">
        <w:rPr>
          <w:rFonts w:ascii="Times New Roman" w:eastAsia="Times New Roman" w:hAnsi="Times New Roman" w:cs="Times New Roman"/>
          <w:sz w:val="24"/>
          <w:szCs w:val="24"/>
          <w:lang w:val="x-none" w:eastAsia="x-none"/>
        </w:rPr>
        <w:t>o</w:t>
      </w:r>
      <w:r w:rsidRPr="00192FCA">
        <w:rPr>
          <w:rFonts w:ascii="Times New Roman" w:eastAsia="Times New Roman" w:hAnsi="Times New Roman" w:cs="Times New Roman"/>
          <w:spacing w:val="14"/>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udzielenie</w:t>
      </w:r>
      <w:r w:rsidRPr="00192FCA">
        <w:rPr>
          <w:rFonts w:ascii="Times New Roman" w:eastAsia="Times New Roman" w:hAnsi="Times New Roman" w:cs="Times New Roman"/>
          <w:spacing w:val="12"/>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zamówienia,</w:t>
      </w:r>
      <w:r w:rsidRPr="00192FCA">
        <w:rPr>
          <w:rFonts w:ascii="Times New Roman" w:eastAsia="Times New Roman" w:hAnsi="Times New Roman" w:cs="Times New Roman"/>
          <w:spacing w:val="14"/>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kopie</w:t>
      </w:r>
      <w:r w:rsidRPr="00192FCA">
        <w:rPr>
          <w:rFonts w:ascii="Times New Roman" w:eastAsia="Times New Roman" w:hAnsi="Times New Roman" w:cs="Times New Roman"/>
          <w:spacing w:val="14"/>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dokumentów</w:t>
      </w:r>
      <w:r w:rsidRPr="00192FCA">
        <w:rPr>
          <w:rFonts w:ascii="Times New Roman" w:eastAsia="Times New Roman" w:hAnsi="Times New Roman" w:cs="Times New Roman"/>
          <w:spacing w:val="65"/>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dotyczące</w:t>
      </w:r>
      <w:r w:rsidRPr="00192FCA">
        <w:rPr>
          <w:rFonts w:ascii="Times New Roman" w:eastAsia="Times New Roman" w:hAnsi="Times New Roman" w:cs="Times New Roman"/>
          <w:spacing w:val="38"/>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Wykonawcy</w:t>
      </w:r>
      <w:r w:rsidRPr="00192FCA">
        <w:rPr>
          <w:rFonts w:ascii="Times New Roman" w:eastAsia="Times New Roman" w:hAnsi="Times New Roman" w:cs="Times New Roman"/>
          <w:spacing w:val="35"/>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wchodzącego</w:t>
      </w:r>
      <w:r w:rsidRPr="00192FCA">
        <w:rPr>
          <w:rFonts w:ascii="Times New Roman" w:eastAsia="Times New Roman" w:hAnsi="Times New Roman" w:cs="Times New Roman"/>
          <w:spacing w:val="38"/>
          <w:sz w:val="24"/>
          <w:szCs w:val="24"/>
          <w:lang w:val="x-none" w:eastAsia="x-none"/>
        </w:rPr>
        <w:t xml:space="preserve"> </w:t>
      </w:r>
      <w:r w:rsidRPr="00192FCA">
        <w:rPr>
          <w:rFonts w:ascii="Times New Roman" w:eastAsia="Times New Roman" w:hAnsi="Times New Roman" w:cs="Times New Roman"/>
          <w:sz w:val="24"/>
          <w:szCs w:val="24"/>
          <w:lang w:val="x-none" w:eastAsia="x-none"/>
        </w:rPr>
        <w:t>w</w:t>
      </w:r>
      <w:r w:rsidRPr="00192FCA">
        <w:rPr>
          <w:rFonts w:ascii="Times New Roman" w:eastAsia="Times New Roman" w:hAnsi="Times New Roman" w:cs="Times New Roman"/>
          <w:spacing w:val="37"/>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skład</w:t>
      </w:r>
      <w:r w:rsidRPr="00192FCA">
        <w:rPr>
          <w:rFonts w:ascii="Times New Roman" w:eastAsia="Times New Roman" w:hAnsi="Times New Roman" w:cs="Times New Roman"/>
          <w:spacing w:val="38"/>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Wykonawcy</w:t>
      </w:r>
      <w:r w:rsidRPr="00192FCA">
        <w:rPr>
          <w:rFonts w:ascii="Times New Roman" w:eastAsia="Times New Roman" w:hAnsi="Times New Roman" w:cs="Times New Roman"/>
          <w:spacing w:val="35"/>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wspólnie</w:t>
      </w:r>
      <w:r w:rsidRPr="00192FCA">
        <w:rPr>
          <w:rFonts w:ascii="Times New Roman" w:eastAsia="Times New Roman" w:hAnsi="Times New Roman" w:cs="Times New Roman"/>
          <w:spacing w:val="42"/>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ubiegających</w:t>
      </w:r>
      <w:r w:rsidRPr="00192FCA">
        <w:rPr>
          <w:rFonts w:ascii="Times New Roman" w:eastAsia="Times New Roman" w:hAnsi="Times New Roman" w:cs="Times New Roman"/>
          <w:spacing w:val="38"/>
          <w:sz w:val="24"/>
          <w:szCs w:val="24"/>
          <w:lang w:val="x-none" w:eastAsia="x-none"/>
        </w:rPr>
        <w:t xml:space="preserve"> </w:t>
      </w:r>
      <w:r w:rsidRPr="00192FCA">
        <w:rPr>
          <w:rFonts w:ascii="Times New Roman" w:eastAsia="Times New Roman" w:hAnsi="Times New Roman" w:cs="Times New Roman"/>
          <w:sz w:val="24"/>
          <w:szCs w:val="24"/>
          <w:lang w:val="x-none" w:eastAsia="x-none"/>
        </w:rPr>
        <w:t>się</w:t>
      </w:r>
      <w:r w:rsidRPr="00192FCA">
        <w:rPr>
          <w:rFonts w:ascii="Times New Roman" w:eastAsia="Times New Roman" w:hAnsi="Times New Roman" w:cs="Times New Roman"/>
          <w:spacing w:val="38"/>
          <w:sz w:val="24"/>
          <w:szCs w:val="24"/>
          <w:lang w:val="x-none" w:eastAsia="x-none"/>
        </w:rPr>
        <w:t xml:space="preserve"> </w:t>
      </w:r>
      <w:r w:rsidRPr="00192FCA">
        <w:rPr>
          <w:rFonts w:ascii="Times New Roman" w:eastAsia="Times New Roman" w:hAnsi="Times New Roman" w:cs="Times New Roman"/>
          <w:sz w:val="24"/>
          <w:szCs w:val="24"/>
          <w:lang w:val="x-none" w:eastAsia="x-none"/>
        </w:rPr>
        <w:t>o</w:t>
      </w:r>
      <w:r w:rsidRPr="00192FCA">
        <w:rPr>
          <w:rFonts w:ascii="Times New Roman" w:eastAsia="Times New Roman" w:hAnsi="Times New Roman" w:cs="Times New Roman"/>
          <w:spacing w:val="38"/>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udzielenie</w:t>
      </w:r>
      <w:r w:rsidRPr="00192FCA">
        <w:rPr>
          <w:rFonts w:ascii="Times New Roman" w:eastAsia="Times New Roman" w:hAnsi="Times New Roman" w:cs="Times New Roman"/>
          <w:spacing w:val="55"/>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zamówienia</w:t>
      </w:r>
      <w:r w:rsidRPr="00192FCA">
        <w:rPr>
          <w:rFonts w:ascii="Times New Roman" w:eastAsia="Times New Roman" w:hAnsi="Times New Roman" w:cs="Times New Roman"/>
          <w:spacing w:val="-2"/>
          <w:sz w:val="24"/>
          <w:szCs w:val="24"/>
          <w:lang w:val="x-none" w:eastAsia="x-none"/>
        </w:rPr>
        <w:t xml:space="preserve"> </w:t>
      </w:r>
      <w:r w:rsidRPr="00192FCA">
        <w:rPr>
          <w:rFonts w:ascii="Times New Roman" w:eastAsia="Times New Roman" w:hAnsi="Times New Roman" w:cs="Times New Roman"/>
          <w:sz w:val="24"/>
          <w:szCs w:val="24"/>
          <w:lang w:val="x-none" w:eastAsia="x-none"/>
        </w:rPr>
        <w:t xml:space="preserve">są </w:t>
      </w:r>
      <w:r w:rsidRPr="00192FCA">
        <w:rPr>
          <w:rFonts w:ascii="Times New Roman" w:eastAsia="Times New Roman" w:hAnsi="Times New Roman" w:cs="Times New Roman"/>
          <w:spacing w:val="-1"/>
          <w:sz w:val="24"/>
          <w:szCs w:val="24"/>
          <w:lang w:val="x-none" w:eastAsia="x-none"/>
        </w:rPr>
        <w:t>poświadczone</w:t>
      </w:r>
      <w:r w:rsidRPr="00192FCA">
        <w:rPr>
          <w:rFonts w:ascii="Times New Roman" w:eastAsia="Times New Roman" w:hAnsi="Times New Roman" w:cs="Times New Roman"/>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za</w:t>
      </w:r>
      <w:r w:rsidRPr="00192FCA">
        <w:rPr>
          <w:rFonts w:ascii="Times New Roman" w:eastAsia="Times New Roman" w:hAnsi="Times New Roman" w:cs="Times New Roman"/>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zgodność</w:t>
      </w:r>
      <w:r w:rsidRPr="00192FCA">
        <w:rPr>
          <w:rFonts w:ascii="Times New Roman" w:eastAsia="Times New Roman" w:hAnsi="Times New Roman" w:cs="Times New Roman"/>
          <w:sz w:val="24"/>
          <w:szCs w:val="24"/>
          <w:lang w:val="x-none" w:eastAsia="x-none"/>
        </w:rPr>
        <w:t xml:space="preserve"> z</w:t>
      </w:r>
      <w:r w:rsidRPr="00192FCA">
        <w:rPr>
          <w:rFonts w:ascii="Times New Roman" w:eastAsia="Times New Roman" w:hAnsi="Times New Roman" w:cs="Times New Roman"/>
          <w:spacing w:val="-2"/>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oryginałem</w:t>
      </w:r>
      <w:r w:rsidRPr="00192FCA">
        <w:rPr>
          <w:rFonts w:ascii="Times New Roman" w:eastAsia="Times New Roman" w:hAnsi="Times New Roman" w:cs="Times New Roman"/>
          <w:spacing w:val="-4"/>
          <w:sz w:val="24"/>
          <w:szCs w:val="24"/>
          <w:lang w:val="x-none" w:eastAsia="x-none"/>
        </w:rPr>
        <w:t xml:space="preserve"> </w:t>
      </w:r>
      <w:r w:rsidRPr="00192FCA">
        <w:rPr>
          <w:rFonts w:ascii="Times New Roman" w:eastAsia="Times New Roman" w:hAnsi="Times New Roman" w:cs="Times New Roman"/>
          <w:sz w:val="24"/>
          <w:szCs w:val="24"/>
          <w:lang w:val="x-none" w:eastAsia="x-none"/>
        </w:rPr>
        <w:t>przez</w:t>
      </w:r>
      <w:r w:rsidRPr="00192FCA">
        <w:rPr>
          <w:rFonts w:ascii="Times New Roman" w:eastAsia="Times New Roman" w:hAnsi="Times New Roman" w:cs="Times New Roman"/>
          <w:spacing w:val="-2"/>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Wykonawcę</w:t>
      </w:r>
      <w:r w:rsidRPr="00192FCA">
        <w:rPr>
          <w:rFonts w:ascii="Times New Roman" w:eastAsia="Times New Roman" w:hAnsi="Times New Roman" w:cs="Times New Roman"/>
          <w:sz w:val="24"/>
          <w:szCs w:val="24"/>
          <w:lang w:val="x-none" w:eastAsia="x-none"/>
        </w:rPr>
        <w:t xml:space="preserve"> </w:t>
      </w:r>
      <w:r w:rsidRPr="00192FCA">
        <w:rPr>
          <w:rFonts w:ascii="Times New Roman" w:eastAsia="Times New Roman" w:hAnsi="Times New Roman" w:cs="Times New Roman"/>
          <w:spacing w:val="-2"/>
          <w:sz w:val="24"/>
          <w:szCs w:val="24"/>
          <w:lang w:val="x-none" w:eastAsia="x-none"/>
        </w:rPr>
        <w:t>którego</w:t>
      </w:r>
      <w:r w:rsidRPr="00192FCA">
        <w:rPr>
          <w:rFonts w:ascii="Times New Roman" w:eastAsia="Times New Roman" w:hAnsi="Times New Roman" w:cs="Times New Roman"/>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dotyczą.</w:t>
      </w:r>
    </w:p>
    <w:p w:rsidR="00192FCA" w:rsidRPr="00192FCA" w:rsidRDefault="00192FCA" w:rsidP="00180A90">
      <w:pPr>
        <w:widowControl w:val="0"/>
        <w:numPr>
          <w:ilvl w:val="0"/>
          <w:numId w:val="56"/>
        </w:numPr>
        <w:tabs>
          <w:tab w:val="left" w:pos="547"/>
        </w:tabs>
        <w:spacing w:after="0" w:line="240" w:lineRule="auto"/>
        <w:ind w:right="116"/>
        <w:jc w:val="both"/>
        <w:rPr>
          <w:rFonts w:ascii="Times New Roman" w:eastAsia="Times New Roman" w:hAnsi="Times New Roman" w:cs="Times New Roman"/>
          <w:sz w:val="24"/>
          <w:szCs w:val="24"/>
          <w:lang w:val="x-none" w:eastAsia="x-none"/>
        </w:rPr>
      </w:pPr>
      <w:r w:rsidRPr="00192FCA">
        <w:rPr>
          <w:rFonts w:ascii="Times New Roman" w:eastAsia="Times New Roman" w:hAnsi="Times New Roman" w:cs="Times New Roman"/>
          <w:spacing w:val="-1"/>
          <w:sz w:val="24"/>
          <w:szCs w:val="24"/>
          <w:lang w:val="x-none" w:eastAsia="x-none"/>
        </w:rPr>
        <w:t>Zaleca</w:t>
      </w:r>
      <w:r w:rsidRPr="00192FCA">
        <w:rPr>
          <w:rFonts w:ascii="Times New Roman" w:eastAsia="Times New Roman" w:hAnsi="Times New Roman" w:cs="Times New Roman"/>
          <w:spacing w:val="5"/>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się,</w:t>
      </w:r>
      <w:r w:rsidRPr="00192FCA">
        <w:rPr>
          <w:rFonts w:ascii="Times New Roman" w:eastAsia="Times New Roman" w:hAnsi="Times New Roman" w:cs="Times New Roman"/>
          <w:spacing w:val="5"/>
          <w:sz w:val="24"/>
          <w:szCs w:val="24"/>
          <w:lang w:val="x-none" w:eastAsia="x-none"/>
        </w:rPr>
        <w:t xml:space="preserve"> </w:t>
      </w:r>
      <w:r w:rsidRPr="00192FCA">
        <w:rPr>
          <w:rFonts w:ascii="Times New Roman" w:eastAsia="Times New Roman" w:hAnsi="Times New Roman" w:cs="Times New Roman"/>
          <w:sz w:val="24"/>
          <w:szCs w:val="24"/>
          <w:lang w:val="x-none" w:eastAsia="x-none"/>
        </w:rPr>
        <w:t>aby</w:t>
      </w:r>
      <w:r w:rsidRPr="00192FCA">
        <w:rPr>
          <w:rFonts w:ascii="Times New Roman" w:eastAsia="Times New Roman" w:hAnsi="Times New Roman" w:cs="Times New Roman"/>
          <w:spacing w:val="2"/>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wszystkie</w:t>
      </w:r>
      <w:r w:rsidRPr="00192FCA">
        <w:rPr>
          <w:rFonts w:ascii="Times New Roman" w:eastAsia="Times New Roman" w:hAnsi="Times New Roman" w:cs="Times New Roman"/>
          <w:spacing w:val="5"/>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poprawki</w:t>
      </w:r>
      <w:r w:rsidRPr="00192FCA">
        <w:rPr>
          <w:rFonts w:ascii="Times New Roman" w:eastAsia="Times New Roman" w:hAnsi="Times New Roman" w:cs="Times New Roman"/>
          <w:spacing w:val="5"/>
          <w:sz w:val="24"/>
          <w:szCs w:val="24"/>
          <w:lang w:val="x-none" w:eastAsia="x-none"/>
        </w:rPr>
        <w:t xml:space="preserve"> </w:t>
      </w:r>
      <w:r w:rsidRPr="00192FCA">
        <w:rPr>
          <w:rFonts w:ascii="Times New Roman" w:eastAsia="Times New Roman" w:hAnsi="Times New Roman" w:cs="Times New Roman"/>
          <w:sz w:val="24"/>
          <w:szCs w:val="24"/>
          <w:lang w:val="x-none" w:eastAsia="x-none"/>
        </w:rPr>
        <w:t>lub</w:t>
      </w:r>
      <w:r w:rsidRPr="00192FCA">
        <w:rPr>
          <w:rFonts w:ascii="Times New Roman" w:eastAsia="Times New Roman" w:hAnsi="Times New Roman" w:cs="Times New Roman"/>
          <w:spacing w:val="4"/>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zmiany</w:t>
      </w:r>
      <w:r w:rsidRPr="00192FCA">
        <w:rPr>
          <w:rFonts w:ascii="Times New Roman" w:eastAsia="Times New Roman" w:hAnsi="Times New Roman" w:cs="Times New Roman"/>
          <w:spacing w:val="2"/>
          <w:sz w:val="24"/>
          <w:szCs w:val="24"/>
          <w:lang w:val="x-none" w:eastAsia="x-none"/>
        </w:rPr>
        <w:t xml:space="preserve"> </w:t>
      </w:r>
      <w:r w:rsidRPr="00192FCA">
        <w:rPr>
          <w:rFonts w:ascii="Times New Roman" w:eastAsia="Times New Roman" w:hAnsi="Times New Roman" w:cs="Times New Roman"/>
          <w:sz w:val="24"/>
          <w:szCs w:val="24"/>
          <w:lang w:val="x-none" w:eastAsia="x-none"/>
        </w:rPr>
        <w:t>w</w:t>
      </w:r>
      <w:r w:rsidRPr="00192FCA">
        <w:rPr>
          <w:rFonts w:ascii="Times New Roman" w:eastAsia="Times New Roman" w:hAnsi="Times New Roman" w:cs="Times New Roman"/>
          <w:spacing w:val="3"/>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tekście</w:t>
      </w:r>
      <w:r w:rsidRPr="00192FCA">
        <w:rPr>
          <w:rFonts w:ascii="Times New Roman" w:eastAsia="Times New Roman" w:hAnsi="Times New Roman" w:cs="Times New Roman"/>
          <w:spacing w:val="5"/>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oferty</w:t>
      </w:r>
      <w:r w:rsidRPr="00192FCA">
        <w:rPr>
          <w:rFonts w:ascii="Times New Roman" w:eastAsia="Times New Roman" w:hAnsi="Times New Roman" w:cs="Times New Roman"/>
          <w:spacing w:val="2"/>
          <w:sz w:val="24"/>
          <w:szCs w:val="24"/>
          <w:lang w:val="x-none" w:eastAsia="x-none"/>
        </w:rPr>
        <w:t xml:space="preserve"> </w:t>
      </w:r>
      <w:r w:rsidRPr="00192FCA">
        <w:rPr>
          <w:rFonts w:ascii="Times New Roman" w:eastAsia="Times New Roman" w:hAnsi="Times New Roman" w:cs="Times New Roman"/>
          <w:sz w:val="24"/>
          <w:szCs w:val="24"/>
          <w:lang w:val="x-none" w:eastAsia="x-none"/>
        </w:rPr>
        <w:t>zostały</w:t>
      </w:r>
      <w:r w:rsidRPr="00192FCA">
        <w:rPr>
          <w:rFonts w:ascii="Times New Roman" w:eastAsia="Times New Roman" w:hAnsi="Times New Roman" w:cs="Times New Roman"/>
          <w:spacing w:val="2"/>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parafowane</w:t>
      </w:r>
      <w:r w:rsidRPr="00192FCA">
        <w:rPr>
          <w:rFonts w:ascii="Times New Roman" w:eastAsia="Times New Roman" w:hAnsi="Times New Roman" w:cs="Times New Roman"/>
          <w:spacing w:val="5"/>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zgodnie</w:t>
      </w:r>
      <w:r w:rsidRPr="00192FCA">
        <w:rPr>
          <w:rFonts w:ascii="Times New Roman" w:eastAsia="Times New Roman" w:hAnsi="Times New Roman" w:cs="Times New Roman"/>
          <w:spacing w:val="5"/>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zasadami</w:t>
      </w:r>
      <w:r w:rsidRPr="00192FCA">
        <w:rPr>
          <w:rFonts w:ascii="Times New Roman" w:eastAsia="Times New Roman" w:hAnsi="Times New Roman" w:cs="Times New Roman"/>
          <w:spacing w:val="47"/>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reprezentacji.</w:t>
      </w:r>
    </w:p>
    <w:p w:rsidR="00192FCA" w:rsidRPr="00192FCA" w:rsidRDefault="00192FCA" w:rsidP="00180A90">
      <w:pPr>
        <w:widowControl w:val="0"/>
        <w:numPr>
          <w:ilvl w:val="0"/>
          <w:numId w:val="56"/>
        </w:numPr>
        <w:tabs>
          <w:tab w:val="left" w:pos="547"/>
        </w:tabs>
        <w:spacing w:after="0" w:line="240" w:lineRule="auto"/>
        <w:ind w:right="110"/>
        <w:jc w:val="both"/>
        <w:rPr>
          <w:rFonts w:ascii="Times New Roman" w:eastAsia="Times New Roman" w:hAnsi="Times New Roman" w:cs="Times New Roman"/>
          <w:sz w:val="24"/>
          <w:szCs w:val="24"/>
          <w:lang w:val="x-none" w:eastAsia="x-none"/>
        </w:rPr>
      </w:pPr>
      <w:r w:rsidRPr="00192FCA">
        <w:rPr>
          <w:rFonts w:ascii="Times New Roman" w:eastAsia="Times New Roman" w:hAnsi="Times New Roman" w:cs="Times New Roman"/>
          <w:spacing w:val="-1"/>
          <w:sz w:val="24"/>
          <w:szCs w:val="24"/>
          <w:lang w:val="x-none" w:eastAsia="x-none"/>
        </w:rPr>
        <w:t>Zamawiający</w:t>
      </w:r>
      <w:r w:rsidRPr="00192FCA">
        <w:rPr>
          <w:rFonts w:ascii="Times New Roman" w:eastAsia="Times New Roman" w:hAnsi="Times New Roman" w:cs="Times New Roman"/>
          <w:spacing w:val="43"/>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zaleca,</w:t>
      </w:r>
      <w:r w:rsidRPr="00192FCA">
        <w:rPr>
          <w:rFonts w:ascii="Times New Roman" w:eastAsia="Times New Roman" w:hAnsi="Times New Roman" w:cs="Times New Roman"/>
          <w:spacing w:val="44"/>
          <w:sz w:val="24"/>
          <w:szCs w:val="24"/>
          <w:lang w:val="x-none" w:eastAsia="x-none"/>
        </w:rPr>
        <w:t xml:space="preserve"> </w:t>
      </w:r>
      <w:r w:rsidRPr="00192FCA">
        <w:rPr>
          <w:rFonts w:ascii="Times New Roman" w:eastAsia="Times New Roman" w:hAnsi="Times New Roman" w:cs="Times New Roman"/>
          <w:sz w:val="24"/>
          <w:szCs w:val="24"/>
          <w:lang w:val="x-none" w:eastAsia="x-none"/>
        </w:rPr>
        <w:t>by</w:t>
      </w:r>
      <w:r w:rsidRPr="00192FCA">
        <w:rPr>
          <w:rFonts w:ascii="Times New Roman" w:eastAsia="Times New Roman" w:hAnsi="Times New Roman" w:cs="Times New Roman"/>
          <w:spacing w:val="43"/>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oferta</w:t>
      </w:r>
      <w:r w:rsidRPr="00192FCA">
        <w:rPr>
          <w:rFonts w:ascii="Times New Roman" w:eastAsia="Times New Roman" w:hAnsi="Times New Roman" w:cs="Times New Roman"/>
          <w:spacing w:val="46"/>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była</w:t>
      </w:r>
      <w:r w:rsidRPr="00192FCA">
        <w:rPr>
          <w:rFonts w:ascii="Times New Roman" w:eastAsia="Times New Roman" w:hAnsi="Times New Roman" w:cs="Times New Roman"/>
          <w:spacing w:val="43"/>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połączona</w:t>
      </w:r>
      <w:r w:rsidRPr="00192FCA">
        <w:rPr>
          <w:rFonts w:ascii="Times New Roman" w:eastAsia="Times New Roman" w:hAnsi="Times New Roman" w:cs="Times New Roman"/>
          <w:spacing w:val="41"/>
          <w:sz w:val="24"/>
          <w:szCs w:val="24"/>
          <w:lang w:val="x-none" w:eastAsia="x-none"/>
        </w:rPr>
        <w:t xml:space="preserve"> </w:t>
      </w:r>
      <w:r w:rsidRPr="00192FCA">
        <w:rPr>
          <w:rFonts w:ascii="Times New Roman" w:eastAsia="Times New Roman" w:hAnsi="Times New Roman" w:cs="Times New Roman"/>
          <w:sz w:val="24"/>
          <w:szCs w:val="24"/>
          <w:lang w:val="x-none" w:eastAsia="x-none"/>
        </w:rPr>
        <w:t>w</w:t>
      </w:r>
      <w:r w:rsidRPr="00192FCA">
        <w:rPr>
          <w:rFonts w:ascii="Times New Roman" w:eastAsia="Times New Roman" w:hAnsi="Times New Roman" w:cs="Times New Roman"/>
          <w:spacing w:val="42"/>
          <w:sz w:val="24"/>
          <w:szCs w:val="24"/>
          <w:lang w:val="x-none" w:eastAsia="x-none"/>
        </w:rPr>
        <w:t xml:space="preserve"> </w:t>
      </w:r>
      <w:r w:rsidRPr="00192FCA">
        <w:rPr>
          <w:rFonts w:ascii="Times New Roman" w:eastAsia="Times New Roman" w:hAnsi="Times New Roman" w:cs="Times New Roman"/>
          <w:sz w:val="24"/>
          <w:szCs w:val="24"/>
          <w:lang w:val="x-none" w:eastAsia="x-none"/>
        </w:rPr>
        <w:t>jedną</w:t>
      </w:r>
      <w:r w:rsidRPr="00192FCA">
        <w:rPr>
          <w:rFonts w:ascii="Times New Roman" w:eastAsia="Times New Roman" w:hAnsi="Times New Roman" w:cs="Times New Roman"/>
          <w:spacing w:val="43"/>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całość,</w:t>
      </w:r>
      <w:r w:rsidRPr="00192FCA">
        <w:rPr>
          <w:rFonts w:ascii="Times New Roman" w:eastAsia="Times New Roman" w:hAnsi="Times New Roman" w:cs="Times New Roman"/>
          <w:spacing w:val="43"/>
          <w:sz w:val="24"/>
          <w:szCs w:val="24"/>
          <w:lang w:val="x-none" w:eastAsia="x-none"/>
        </w:rPr>
        <w:t xml:space="preserve"> </w:t>
      </w:r>
      <w:r w:rsidRPr="00192FCA">
        <w:rPr>
          <w:rFonts w:ascii="Times New Roman" w:eastAsia="Times New Roman" w:hAnsi="Times New Roman" w:cs="Times New Roman"/>
          <w:sz w:val="24"/>
          <w:szCs w:val="24"/>
          <w:lang w:val="x-none" w:eastAsia="x-none"/>
        </w:rPr>
        <w:t>w</w:t>
      </w:r>
      <w:r w:rsidRPr="00192FCA">
        <w:rPr>
          <w:rFonts w:ascii="Times New Roman" w:eastAsia="Times New Roman" w:hAnsi="Times New Roman" w:cs="Times New Roman"/>
          <w:spacing w:val="44"/>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sposób</w:t>
      </w:r>
      <w:r w:rsidRPr="00192FCA">
        <w:rPr>
          <w:rFonts w:ascii="Times New Roman" w:eastAsia="Times New Roman" w:hAnsi="Times New Roman" w:cs="Times New Roman"/>
          <w:spacing w:val="45"/>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uniemożliwiający</w:t>
      </w:r>
      <w:r w:rsidRPr="00192FCA">
        <w:rPr>
          <w:rFonts w:ascii="Times New Roman" w:eastAsia="Times New Roman" w:hAnsi="Times New Roman" w:cs="Times New Roman"/>
          <w:spacing w:val="57"/>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wypadnięcie</w:t>
      </w:r>
      <w:r w:rsidRPr="00192FCA">
        <w:rPr>
          <w:rFonts w:ascii="Times New Roman" w:eastAsia="Times New Roman" w:hAnsi="Times New Roman" w:cs="Times New Roman"/>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kolejno</w:t>
      </w:r>
      <w:r w:rsidRPr="00192FCA">
        <w:rPr>
          <w:rFonts w:ascii="Times New Roman" w:eastAsia="Times New Roman" w:hAnsi="Times New Roman" w:cs="Times New Roman"/>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ponumerowanych</w:t>
      </w:r>
      <w:r w:rsidRPr="00192FCA">
        <w:rPr>
          <w:rFonts w:ascii="Times New Roman" w:eastAsia="Times New Roman" w:hAnsi="Times New Roman" w:cs="Times New Roman"/>
          <w:sz w:val="24"/>
          <w:szCs w:val="24"/>
          <w:lang w:val="x-none" w:eastAsia="x-none"/>
        </w:rPr>
        <w:t xml:space="preserve"> stron.</w:t>
      </w:r>
    </w:p>
    <w:p w:rsidR="00192FCA" w:rsidRDefault="00192FCA" w:rsidP="00180A90">
      <w:pPr>
        <w:numPr>
          <w:ilvl w:val="0"/>
          <w:numId w:val="56"/>
        </w:numPr>
        <w:spacing w:after="0" w:line="240" w:lineRule="auto"/>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Wszelkie koszty związane z przygotowaniem i złożeniem oferty ponosi wykonawca.</w:t>
      </w:r>
    </w:p>
    <w:p w:rsidR="00AE09D1" w:rsidRPr="00192FCA" w:rsidRDefault="00AE09D1" w:rsidP="00AE09D1">
      <w:pPr>
        <w:spacing w:after="0" w:line="240" w:lineRule="auto"/>
        <w:ind w:left="720"/>
        <w:jc w:val="both"/>
        <w:rPr>
          <w:rFonts w:ascii="Times New Roman" w:eastAsia="Times New Roman" w:hAnsi="Times New Roman" w:cs="Times New Roman"/>
          <w:sz w:val="24"/>
          <w:szCs w:val="24"/>
          <w:lang w:eastAsia="pl-PL"/>
        </w:rPr>
      </w:pPr>
    </w:p>
    <w:p w:rsidR="00192FCA" w:rsidRPr="00192FCA" w:rsidRDefault="00192FCA" w:rsidP="00192FCA">
      <w:pPr>
        <w:spacing w:after="0" w:line="240" w:lineRule="auto"/>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b/>
          <w:sz w:val="24"/>
          <w:szCs w:val="24"/>
          <w:lang w:eastAsia="pl-PL"/>
        </w:rPr>
        <w:t>XI.    Opis sposobu obliczenia ceny</w:t>
      </w:r>
    </w:p>
    <w:p w:rsidR="00192FCA" w:rsidRPr="00AE09D1" w:rsidRDefault="00192FCA" w:rsidP="00192FCA">
      <w:pPr>
        <w:spacing w:after="0" w:line="240" w:lineRule="auto"/>
        <w:ind w:left="851" w:hanging="425"/>
        <w:rPr>
          <w:rFonts w:ascii="Times New Roman" w:eastAsia="Times New Roman" w:hAnsi="Times New Roman" w:cs="Times New Roman"/>
          <w:b/>
          <w:sz w:val="12"/>
          <w:szCs w:val="12"/>
          <w:lang w:eastAsia="pl-PL"/>
        </w:rPr>
      </w:pPr>
    </w:p>
    <w:p w:rsidR="00192FCA" w:rsidRPr="00192FCA" w:rsidRDefault="00192FCA" w:rsidP="00192FCA">
      <w:pPr>
        <w:numPr>
          <w:ilvl w:val="6"/>
          <w:numId w:val="8"/>
        </w:numPr>
        <w:tabs>
          <w:tab w:val="num" w:pos="426"/>
        </w:tabs>
        <w:suppressAutoHyphens/>
        <w:spacing w:after="0" w:line="240" w:lineRule="auto"/>
        <w:ind w:left="709" w:hanging="283"/>
        <w:jc w:val="both"/>
        <w:rPr>
          <w:rFonts w:ascii="Times New Roman" w:eastAsia="Times New Roman" w:hAnsi="Times New Roman" w:cs="Times New Roman"/>
          <w:sz w:val="24"/>
          <w:szCs w:val="20"/>
          <w:lang w:eastAsia="pl-PL"/>
        </w:rPr>
      </w:pPr>
      <w:r w:rsidRPr="00192FCA">
        <w:rPr>
          <w:rFonts w:ascii="Times New Roman" w:eastAsia="Times New Roman" w:hAnsi="Times New Roman" w:cs="Times New Roman"/>
          <w:sz w:val="24"/>
          <w:szCs w:val="24"/>
          <w:lang w:eastAsia="pl-PL"/>
        </w:rPr>
        <w:t>Cena brutto oferty – to cena zaoferowana przez Wykonawcę na formularzu ofertowym (</w:t>
      </w:r>
      <w:r w:rsidRPr="00192FCA">
        <w:rPr>
          <w:rFonts w:ascii="Times New Roman" w:eastAsia="Times New Roman" w:hAnsi="Times New Roman" w:cs="Times New Roman"/>
          <w:b/>
          <w:sz w:val="24"/>
          <w:szCs w:val="24"/>
          <w:lang w:eastAsia="pl-PL"/>
        </w:rPr>
        <w:t>załącznik nr 2</w:t>
      </w:r>
      <w:r w:rsidRPr="00192FCA">
        <w:rPr>
          <w:rFonts w:ascii="Times New Roman" w:eastAsia="Times New Roman" w:hAnsi="Times New Roman" w:cs="Times New Roman"/>
          <w:sz w:val="24"/>
          <w:szCs w:val="24"/>
          <w:lang w:eastAsia="pl-PL"/>
        </w:rPr>
        <w:t xml:space="preserve">), która uwzględnia wszystkie zobowiązania w zakresie wykonania usługi </w:t>
      </w:r>
      <w:r w:rsidRPr="00192FCA">
        <w:rPr>
          <w:rFonts w:ascii="Times New Roman" w:eastAsia="Times New Roman" w:hAnsi="Times New Roman" w:cs="Times New Roman"/>
          <w:sz w:val="24"/>
          <w:szCs w:val="24"/>
          <w:u w:val="single"/>
          <w:lang w:eastAsia="pl-PL"/>
        </w:rPr>
        <w:t>w okresie 12  miesięcy</w:t>
      </w:r>
      <w:r w:rsidRPr="00192FCA">
        <w:rPr>
          <w:rFonts w:ascii="Times New Roman" w:eastAsia="Times New Roman" w:hAnsi="Times New Roman" w:cs="Times New Roman"/>
          <w:sz w:val="24"/>
          <w:szCs w:val="24"/>
          <w:lang w:eastAsia="pl-PL"/>
        </w:rPr>
        <w:t xml:space="preserve"> z wyszczególnieniem stawki wynagrodzenia za 1 roboczogodzinę pracownika ochrony.</w:t>
      </w:r>
    </w:p>
    <w:p w:rsidR="00192FCA" w:rsidRPr="00192FCA" w:rsidRDefault="00192FCA" w:rsidP="00192FCA">
      <w:pPr>
        <w:numPr>
          <w:ilvl w:val="6"/>
          <w:numId w:val="8"/>
        </w:numPr>
        <w:tabs>
          <w:tab w:val="num" w:pos="426"/>
        </w:tabs>
        <w:suppressAutoHyphens/>
        <w:spacing w:after="0" w:line="240" w:lineRule="auto"/>
        <w:ind w:left="709" w:hanging="283"/>
        <w:jc w:val="both"/>
        <w:rPr>
          <w:rFonts w:ascii="Times New Roman" w:eastAsia="Times New Roman" w:hAnsi="Times New Roman" w:cs="Times New Roman"/>
          <w:sz w:val="24"/>
          <w:szCs w:val="20"/>
          <w:lang w:eastAsia="pl-PL"/>
        </w:rPr>
      </w:pPr>
      <w:r w:rsidRPr="00192FCA">
        <w:rPr>
          <w:rFonts w:ascii="Times New Roman" w:eastAsia="Times New Roman" w:hAnsi="Times New Roman" w:cs="Times New Roman"/>
          <w:sz w:val="24"/>
          <w:szCs w:val="24"/>
          <w:lang w:eastAsia="pl-PL"/>
        </w:rPr>
        <w:lastRenderedPageBreak/>
        <w:t>W</w:t>
      </w:r>
      <w:r w:rsidRPr="00192FCA">
        <w:rPr>
          <w:rFonts w:ascii="Times New Roman" w:eastAsia="Times New Roman" w:hAnsi="Times New Roman" w:cs="Times New Roman"/>
          <w:sz w:val="24"/>
          <w:szCs w:val="20"/>
          <w:lang w:eastAsia="pl-PL"/>
        </w:rPr>
        <w:t>ykonawca, zgodnie ze wzorem przedstawia wynagrodzenie miesięczne oraz wynagrodzenie za cały okres obowiązywania umowy, będący sumą wynagrodzeń miesięcznych ze wskazaniem ilości godzin  w danym miesiącu;</w:t>
      </w:r>
    </w:p>
    <w:p w:rsidR="00192FCA" w:rsidRPr="00192FCA" w:rsidRDefault="00192FCA" w:rsidP="00192FCA">
      <w:pPr>
        <w:numPr>
          <w:ilvl w:val="6"/>
          <w:numId w:val="8"/>
        </w:numPr>
        <w:tabs>
          <w:tab w:val="num" w:pos="426"/>
        </w:tabs>
        <w:suppressAutoHyphens/>
        <w:spacing w:after="0" w:line="240" w:lineRule="auto"/>
        <w:ind w:left="709" w:hanging="283"/>
        <w:jc w:val="both"/>
        <w:rPr>
          <w:rFonts w:ascii="Times New Roman" w:eastAsia="Times New Roman" w:hAnsi="Times New Roman" w:cs="Times New Roman"/>
          <w:sz w:val="24"/>
          <w:szCs w:val="20"/>
          <w:lang w:eastAsia="pl-PL"/>
        </w:rPr>
      </w:pPr>
      <w:r w:rsidRPr="00192FCA">
        <w:rPr>
          <w:rFonts w:ascii="Times New Roman" w:eastAsia="Times New Roman" w:hAnsi="Times New Roman" w:cs="Times New Roman"/>
          <w:sz w:val="24"/>
          <w:szCs w:val="20"/>
          <w:lang w:eastAsia="pl-PL"/>
        </w:rPr>
        <w:t>Przyjmuje się, że wynagrodzenie miesięczne oznacza pełny miesiąc wykonywania usługi, a jeden dzień miesiąca to wartości wynagrodzenia miesięcznego brutto dzielona przez ilość dni danego miesiąca;</w:t>
      </w:r>
    </w:p>
    <w:p w:rsidR="00192FCA" w:rsidRDefault="00192FCA" w:rsidP="00192FCA">
      <w:pPr>
        <w:numPr>
          <w:ilvl w:val="6"/>
          <w:numId w:val="8"/>
        </w:numPr>
        <w:tabs>
          <w:tab w:val="num" w:pos="426"/>
          <w:tab w:val="left" w:leader="dot" w:pos="567"/>
        </w:tabs>
        <w:suppressAutoHyphens/>
        <w:spacing w:before="60" w:after="60" w:line="240" w:lineRule="auto"/>
        <w:ind w:left="709" w:hanging="283"/>
        <w:jc w:val="both"/>
        <w:rPr>
          <w:rFonts w:ascii="Times New Roman" w:eastAsia="Times New Roman" w:hAnsi="Times New Roman" w:cs="Times New Roman"/>
          <w:sz w:val="24"/>
          <w:szCs w:val="20"/>
          <w:lang w:eastAsia="pl-PL"/>
        </w:rPr>
      </w:pPr>
      <w:r w:rsidRPr="00192FCA">
        <w:rPr>
          <w:rFonts w:ascii="Times New Roman" w:eastAsia="Times New Roman" w:hAnsi="Times New Roman" w:cs="Times New Roman"/>
          <w:sz w:val="24"/>
          <w:szCs w:val="20"/>
          <w:lang w:eastAsia="pl-PL"/>
        </w:rPr>
        <w:t xml:space="preserve">Cena oferty (cena brutto), musi uwzględniać wszystkie zobowiązania wynikające </w:t>
      </w:r>
      <w:r w:rsidRPr="00192FCA">
        <w:rPr>
          <w:rFonts w:ascii="Times New Roman" w:eastAsia="Times New Roman" w:hAnsi="Times New Roman" w:cs="Times New Roman"/>
          <w:sz w:val="24"/>
          <w:szCs w:val="20"/>
          <w:lang w:eastAsia="pl-PL"/>
        </w:rPr>
        <w:br/>
        <w:t>z  wykonania usługi (np. koszty działania grupy interwencyjnej, dojazdów na szkolenia wymaganych stosownymi przepisami, itp.),  musi być podana w PLN cyfrowo i słownie, z wyodrębnieniem kwoty podatku VAT. W formularzu ofertowym (zał. nr 2) stosować stawkę VAT .</w:t>
      </w:r>
    </w:p>
    <w:p w:rsidR="00192FCA" w:rsidRDefault="00192FCA" w:rsidP="00AE09D1">
      <w:pPr>
        <w:numPr>
          <w:ilvl w:val="6"/>
          <w:numId w:val="8"/>
        </w:numPr>
        <w:tabs>
          <w:tab w:val="num" w:pos="426"/>
          <w:tab w:val="left" w:leader="dot" w:pos="567"/>
        </w:tabs>
        <w:suppressAutoHyphens/>
        <w:spacing w:before="60" w:after="60" w:line="240" w:lineRule="auto"/>
        <w:ind w:left="709" w:hanging="283"/>
        <w:jc w:val="both"/>
        <w:rPr>
          <w:rFonts w:ascii="Times New Roman" w:eastAsia="Times New Roman" w:hAnsi="Times New Roman" w:cs="Times New Roman"/>
          <w:sz w:val="24"/>
          <w:szCs w:val="20"/>
          <w:lang w:eastAsia="pl-PL"/>
        </w:rPr>
      </w:pPr>
      <w:r w:rsidRPr="00AE09D1">
        <w:rPr>
          <w:rFonts w:ascii="Times New Roman" w:eastAsia="Times New Roman" w:hAnsi="Times New Roman" w:cs="Times New Roman"/>
          <w:sz w:val="24"/>
          <w:szCs w:val="20"/>
          <w:lang w:eastAsia="pl-PL"/>
        </w:rPr>
        <w:t>Cena podana w ofercie musi obejmować w kalkulacji wszystkie koszty i składniki związane z wykonaniem przedmiotu zamówienia oraz warunkami stawianymi przez Zamawiającego. Cena może być tylko jedna; nie dopuszcza się wariantowości cen.</w:t>
      </w:r>
    </w:p>
    <w:p w:rsidR="00192FCA" w:rsidRDefault="00192FCA" w:rsidP="00AE09D1">
      <w:pPr>
        <w:numPr>
          <w:ilvl w:val="6"/>
          <w:numId w:val="8"/>
        </w:numPr>
        <w:tabs>
          <w:tab w:val="num" w:pos="426"/>
          <w:tab w:val="left" w:leader="dot" w:pos="567"/>
        </w:tabs>
        <w:suppressAutoHyphens/>
        <w:spacing w:before="60" w:after="60" w:line="240" w:lineRule="auto"/>
        <w:ind w:left="709" w:hanging="283"/>
        <w:jc w:val="both"/>
        <w:rPr>
          <w:rFonts w:ascii="Times New Roman" w:eastAsia="Times New Roman" w:hAnsi="Times New Roman" w:cs="Times New Roman"/>
          <w:sz w:val="24"/>
          <w:szCs w:val="20"/>
          <w:lang w:eastAsia="pl-PL"/>
        </w:rPr>
      </w:pPr>
      <w:r w:rsidRPr="00AE09D1">
        <w:rPr>
          <w:rFonts w:ascii="Times New Roman" w:eastAsia="Times New Roman" w:hAnsi="Times New Roman" w:cs="Times New Roman"/>
          <w:sz w:val="24"/>
          <w:szCs w:val="20"/>
          <w:lang w:eastAsia="pl-PL"/>
        </w:rPr>
        <w:t>Cena nie ulega zmianie przez okres ważności oferty (związania) oraz okres realizacji (wykonania) zamówienia.</w:t>
      </w:r>
    </w:p>
    <w:p w:rsidR="00192FCA" w:rsidRDefault="00192FCA" w:rsidP="00AE09D1">
      <w:pPr>
        <w:numPr>
          <w:ilvl w:val="6"/>
          <w:numId w:val="8"/>
        </w:numPr>
        <w:tabs>
          <w:tab w:val="num" w:pos="426"/>
          <w:tab w:val="left" w:leader="dot" w:pos="567"/>
        </w:tabs>
        <w:suppressAutoHyphens/>
        <w:spacing w:before="60" w:after="60" w:line="240" w:lineRule="auto"/>
        <w:ind w:left="709" w:hanging="283"/>
        <w:jc w:val="both"/>
        <w:rPr>
          <w:rFonts w:ascii="Times New Roman" w:eastAsia="Times New Roman" w:hAnsi="Times New Roman" w:cs="Times New Roman"/>
          <w:sz w:val="24"/>
          <w:szCs w:val="20"/>
          <w:lang w:eastAsia="pl-PL"/>
        </w:rPr>
      </w:pPr>
      <w:r w:rsidRPr="00AE09D1">
        <w:rPr>
          <w:rFonts w:ascii="Times New Roman" w:eastAsia="Times New Roman" w:hAnsi="Times New Roman" w:cs="Times New Roman"/>
          <w:sz w:val="24"/>
          <w:szCs w:val="20"/>
          <w:lang w:eastAsia="pl-PL"/>
        </w:rPr>
        <w:t xml:space="preserve">Przy wyliczaniu wartości ceny należy ograniczyć się do dwóch miejsc po przecinku </w:t>
      </w:r>
      <w:r w:rsidRPr="00AE09D1">
        <w:rPr>
          <w:rFonts w:ascii="Times New Roman" w:eastAsia="Times New Roman" w:hAnsi="Times New Roman" w:cs="Times New Roman"/>
          <w:sz w:val="24"/>
          <w:szCs w:val="20"/>
          <w:lang w:eastAsia="pl-PL"/>
        </w:rPr>
        <w:br/>
        <w:t>na każdym etapie wyliczenia ceny, stosując ogólne przyjęte zasady zaokrągleń.</w:t>
      </w:r>
    </w:p>
    <w:p w:rsidR="00192FCA" w:rsidRDefault="00192FCA" w:rsidP="00AE09D1">
      <w:pPr>
        <w:numPr>
          <w:ilvl w:val="6"/>
          <w:numId w:val="8"/>
        </w:numPr>
        <w:tabs>
          <w:tab w:val="num" w:pos="426"/>
          <w:tab w:val="left" w:leader="dot" w:pos="567"/>
        </w:tabs>
        <w:suppressAutoHyphens/>
        <w:spacing w:before="60" w:after="60" w:line="240" w:lineRule="auto"/>
        <w:ind w:left="709" w:hanging="283"/>
        <w:jc w:val="both"/>
        <w:rPr>
          <w:rFonts w:ascii="Times New Roman" w:eastAsia="Times New Roman" w:hAnsi="Times New Roman" w:cs="Times New Roman"/>
          <w:sz w:val="24"/>
          <w:szCs w:val="20"/>
          <w:lang w:eastAsia="pl-PL"/>
        </w:rPr>
      </w:pPr>
      <w:r w:rsidRPr="00AE09D1">
        <w:rPr>
          <w:rFonts w:ascii="Times New Roman" w:eastAsia="Times New Roman" w:hAnsi="Times New Roman" w:cs="Times New Roman"/>
          <w:sz w:val="24"/>
          <w:szCs w:val="20"/>
          <w:lang w:eastAsia="pl-PL"/>
        </w:rPr>
        <w:t>Kwoty wskazane w ofercie zaokrągla się do pełnych groszy, przy czym końcówki  poniżej  0,5 grosza pomija, a końcówki 0,5 grosza i wyższe zaokrągla do 1 grosza.</w:t>
      </w:r>
    </w:p>
    <w:p w:rsidR="00192FCA" w:rsidRDefault="00192FCA" w:rsidP="00AE09D1">
      <w:pPr>
        <w:numPr>
          <w:ilvl w:val="6"/>
          <w:numId w:val="8"/>
        </w:numPr>
        <w:tabs>
          <w:tab w:val="num" w:pos="426"/>
          <w:tab w:val="left" w:leader="dot" w:pos="567"/>
        </w:tabs>
        <w:suppressAutoHyphens/>
        <w:spacing w:before="60" w:after="60" w:line="240" w:lineRule="auto"/>
        <w:ind w:left="709" w:hanging="283"/>
        <w:jc w:val="both"/>
        <w:rPr>
          <w:rFonts w:ascii="Times New Roman" w:eastAsia="Times New Roman" w:hAnsi="Times New Roman" w:cs="Times New Roman"/>
          <w:sz w:val="24"/>
          <w:szCs w:val="20"/>
          <w:lang w:eastAsia="pl-PL"/>
        </w:rPr>
      </w:pPr>
      <w:r w:rsidRPr="00AE09D1">
        <w:rPr>
          <w:rFonts w:ascii="Times New Roman" w:eastAsia="Times New Roman" w:hAnsi="Times New Roman" w:cs="Times New Roman"/>
          <w:sz w:val="24"/>
          <w:szCs w:val="20"/>
          <w:lang w:eastAsia="pl-PL"/>
        </w:rPr>
        <w:t>Zastosowanie przez Wykonawcę stawki podatku VAT od towarów i usług niezgodnego z przepisami ustawy o podatku od towarów i usług oraz podatku akcyzowym spowoduje odrzucenie oferty.</w:t>
      </w:r>
    </w:p>
    <w:p w:rsidR="00192FCA" w:rsidRPr="00AE09D1" w:rsidRDefault="00192FCA" w:rsidP="00AE09D1">
      <w:pPr>
        <w:numPr>
          <w:ilvl w:val="6"/>
          <w:numId w:val="8"/>
        </w:numPr>
        <w:tabs>
          <w:tab w:val="clear" w:pos="5040"/>
          <w:tab w:val="num" w:pos="709"/>
        </w:tabs>
        <w:suppressAutoHyphens/>
        <w:spacing w:before="60" w:after="60" w:line="240" w:lineRule="auto"/>
        <w:ind w:left="709" w:hanging="425"/>
        <w:jc w:val="both"/>
        <w:rPr>
          <w:rFonts w:ascii="Times New Roman" w:eastAsia="Times New Roman" w:hAnsi="Times New Roman" w:cs="Times New Roman"/>
          <w:sz w:val="24"/>
          <w:szCs w:val="20"/>
          <w:lang w:eastAsia="pl-PL"/>
        </w:rPr>
      </w:pPr>
      <w:r w:rsidRPr="00AE09D1">
        <w:rPr>
          <w:rFonts w:ascii="Times New Roman" w:eastAsia="Times New Roman" w:hAnsi="Times New Roman" w:cs="Times New Roman"/>
          <w:sz w:val="24"/>
          <w:szCs w:val="20"/>
          <w:lang w:eastAsia="pl-PL"/>
        </w:rPr>
        <w:t xml:space="preserve">Zamawiający w celu ustalenia, czy oferta nie zawiera </w:t>
      </w:r>
      <w:r w:rsidR="00AE09D1">
        <w:rPr>
          <w:rFonts w:ascii="Times New Roman" w:eastAsia="Times New Roman" w:hAnsi="Times New Roman" w:cs="Times New Roman"/>
          <w:sz w:val="24"/>
          <w:szCs w:val="20"/>
          <w:lang w:eastAsia="pl-PL"/>
        </w:rPr>
        <w:t xml:space="preserve">rażąco niskiej ceny w stosunku </w:t>
      </w:r>
      <w:r w:rsidRPr="00AE09D1">
        <w:rPr>
          <w:rFonts w:ascii="Times New Roman" w:eastAsia="Times New Roman" w:hAnsi="Times New Roman" w:cs="Times New Roman"/>
          <w:sz w:val="24"/>
          <w:szCs w:val="20"/>
          <w:lang w:eastAsia="pl-PL"/>
        </w:rPr>
        <w:t xml:space="preserve">do przedmiotu zamówienia, może zwrócić się do Wykonawcy o udzielenie </w:t>
      </w:r>
      <w:r w:rsidRPr="00AE09D1">
        <w:rPr>
          <w:rFonts w:ascii="Times New Roman" w:eastAsia="Times New Roman" w:hAnsi="Times New Roman" w:cs="Times New Roman"/>
          <w:sz w:val="24"/>
          <w:szCs w:val="20"/>
          <w:lang w:eastAsia="pl-PL"/>
        </w:rPr>
        <w:br/>
        <w:t xml:space="preserve">w określonym terminie wyjaśnień dotyczących elementów mających wpływ </w:t>
      </w:r>
      <w:r w:rsidRPr="00AE09D1">
        <w:rPr>
          <w:rFonts w:ascii="Times New Roman" w:eastAsia="Times New Roman" w:hAnsi="Times New Roman" w:cs="Times New Roman"/>
          <w:sz w:val="24"/>
          <w:szCs w:val="20"/>
          <w:lang w:eastAsia="pl-PL"/>
        </w:rPr>
        <w:br/>
        <w:t>na wysokość ceny.</w:t>
      </w:r>
    </w:p>
    <w:p w:rsidR="00192FCA" w:rsidRPr="00AE09D1" w:rsidRDefault="00192FCA" w:rsidP="00AE09D1">
      <w:pPr>
        <w:tabs>
          <w:tab w:val="left" w:leader="dot" w:pos="426"/>
          <w:tab w:val="left" w:leader="dot" w:pos="709"/>
        </w:tabs>
        <w:suppressAutoHyphens/>
        <w:spacing w:after="0" w:line="240" w:lineRule="auto"/>
        <w:ind w:left="851" w:hanging="295"/>
        <w:rPr>
          <w:rFonts w:ascii="Times New Roman" w:eastAsia="Times New Roman" w:hAnsi="Times New Roman" w:cs="Times New Roman"/>
          <w:sz w:val="24"/>
          <w:szCs w:val="24"/>
          <w:lang w:eastAsia="pl-PL"/>
        </w:rPr>
      </w:pPr>
    </w:p>
    <w:p w:rsidR="00513AF9" w:rsidRDefault="00192FCA" w:rsidP="00192FCA">
      <w:pPr>
        <w:spacing w:after="0" w:line="240" w:lineRule="auto"/>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b/>
          <w:sz w:val="24"/>
          <w:szCs w:val="24"/>
          <w:lang w:eastAsia="pl-PL"/>
        </w:rPr>
        <w:t>XII.    Informacje dotyczące walut obcych, w jakich mogą być prowadzone rozliczenia</w:t>
      </w:r>
    </w:p>
    <w:p w:rsidR="00192FCA" w:rsidRPr="00513AF9" w:rsidRDefault="00192FCA" w:rsidP="00192FCA">
      <w:pPr>
        <w:spacing w:after="0" w:line="240" w:lineRule="auto"/>
        <w:rPr>
          <w:rFonts w:ascii="Times New Roman" w:eastAsia="Times New Roman" w:hAnsi="Times New Roman" w:cs="Times New Roman"/>
          <w:b/>
          <w:sz w:val="12"/>
          <w:szCs w:val="12"/>
          <w:lang w:eastAsia="pl-PL"/>
        </w:rPr>
      </w:pPr>
      <w:r w:rsidRPr="00513AF9">
        <w:rPr>
          <w:rFonts w:ascii="Times New Roman" w:eastAsia="Times New Roman" w:hAnsi="Times New Roman" w:cs="Times New Roman"/>
          <w:sz w:val="12"/>
          <w:szCs w:val="12"/>
          <w:lang w:eastAsia="pl-PL"/>
        </w:rPr>
        <w:t xml:space="preserve">        </w:t>
      </w:r>
    </w:p>
    <w:p w:rsidR="00192FCA" w:rsidRPr="00192FCA" w:rsidRDefault="00192FCA" w:rsidP="00192FCA">
      <w:pPr>
        <w:spacing w:after="0" w:line="240" w:lineRule="auto"/>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           Zamawiający </w:t>
      </w:r>
      <w:r w:rsidRPr="00192FCA">
        <w:rPr>
          <w:rFonts w:ascii="Times New Roman" w:eastAsia="Times New Roman" w:hAnsi="Times New Roman" w:cs="Times New Roman"/>
          <w:b/>
          <w:sz w:val="24"/>
          <w:szCs w:val="24"/>
          <w:u w:val="single"/>
          <w:lang w:eastAsia="pl-PL"/>
        </w:rPr>
        <w:t>nie dopuszcza</w:t>
      </w:r>
      <w:r w:rsidRPr="00192FCA">
        <w:rPr>
          <w:rFonts w:ascii="Times New Roman" w:eastAsia="Times New Roman" w:hAnsi="Times New Roman" w:cs="Times New Roman"/>
          <w:sz w:val="24"/>
          <w:szCs w:val="24"/>
          <w:lang w:eastAsia="pl-PL"/>
        </w:rPr>
        <w:t xml:space="preserve"> rozliczeń w walutach obcych.</w:t>
      </w:r>
    </w:p>
    <w:p w:rsidR="00192FCA" w:rsidRPr="00192FCA" w:rsidRDefault="00192FCA" w:rsidP="00192FCA">
      <w:pPr>
        <w:spacing w:after="0" w:line="240" w:lineRule="auto"/>
        <w:rPr>
          <w:rFonts w:ascii="Times New Roman" w:eastAsia="Times New Roman" w:hAnsi="Times New Roman" w:cs="Times New Roman"/>
          <w:sz w:val="24"/>
          <w:szCs w:val="24"/>
          <w:lang w:eastAsia="pl-PL"/>
        </w:rPr>
      </w:pPr>
    </w:p>
    <w:p w:rsidR="00192FCA" w:rsidRPr="00192FCA" w:rsidRDefault="00192FCA" w:rsidP="00192FCA">
      <w:pPr>
        <w:spacing w:after="0" w:line="240" w:lineRule="auto"/>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b/>
          <w:sz w:val="24"/>
          <w:szCs w:val="24"/>
          <w:lang w:eastAsia="pl-PL"/>
        </w:rPr>
        <w:t xml:space="preserve">XIII.   Informacja o formalnościach, jakie winny zostać dopełnione przez wykonawcę </w:t>
      </w:r>
    </w:p>
    <w:p w:rsidR="00192FCA" w:rsidRDefault="00192FCA" w:rsidP="00192FCA">
      <w:pPr>
        <w:spacing w:after="0" w:line="240" w:lineRule="auto"/>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b/>
          <w:sz w:val="24"/>
          <w:szCs w:val="24"/>
          <w:lang w:eastAsia="pl-PL"/>
        </w:rPr>
        <w:t xml:space="preserve">            w celu zawarcia umowy w sprawie zamówienia publicznego</w:t>
      </w:r>
    </w:p>
    <w:p w:rsidR="00513AF9" w:rsidRPr="00513AF9" w:rsidRDefault="00513AF9" w:rsidP="00192FCA">
      <w:pPr>
        <w:spacing w:after="0" w:line="240" w:lineRule="auto"/>
        <w:rPr>
          <w:rFonts w:ascii="Times New Roman" w:eastAsia="Times New Roman" w:hAnsi="Times New Roman" w:cs="Times New Roman"/>
          <w:b/>
          <w:sz w:val="12"/>
          <w:szCs w:val="12"/>
          <w:lang w:eastAsia="pl-PL"/>
        </w:rPr>
      </w:pPr>
    </w:p>
    <w:p w:rsidR="00192FCA" w:rsidRPr="00192FCA" w:rsidRDefault="00192FCA" w:rsidP="00192FCA">
      <w:pPr>
        <w:numPr>
          <w:ilvl w:val="0"/>
          <w:numId w:val="4"/>
        </w:numPr>
        <w:shd w:val="clear" w:color="auto" w:fill="FFFFFF"/>
        <w:spacing w:after="0" w:line="240" w:lineRule="auto"/>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Jeżeli Wykonawca, którego oferta została wybrana, uchyli się od zawarcia umowy </w:t>
      </w:r>
      <w:r w:rsidRPr="00192FCA">
        <w:rPr>
          <w:rFonts w:ascii="Times New Roman" w:eastAsia="Times New Roman" w:hAnsi="Times New Roman" w:cs="Times New Roman"/>
          <w:sz w:val="24"/>
          <w:szCs w:val="24"/>
          <w:lang w:eastAsia="pl-PL"/>
        </w:rPr>
        <w:br/>
        <w:t>w sprawie zamówienia publicznego lub nie wniesie wymaganego zabezpieczenia należytego wykonania umowy, zamawiający wybierze ofertę najkorzystniejszą spośród pozostałych ofert, bez przeprowadzania ich ponownego badania i oceny, chyba, że zajdą przesłanki unieważnienia postępowania.</w:t>
      </w:r>
    </w:p>
    <w:p w:rsidR="00192FCA" w:rsidRPr="00192FCA" w:rsidRDefault="00192FCA" w:rsidP="00192FCA">
      <w:pPr>
        <w:numPr>
          <w:ilvl w:val="0"/>
          <w:numId w:val="4"/>
        </w:numPr>
        <w:spacing w:after="0" w:line="240" w:lineRule="auto"/>
        <w:ind w:left="714" w:hanging="357"/>
        <w:jc w:val="both"/>
        <w:rPr>
          <w:rFonts w:ascii="Times New Roman" w:eastAsia="Calibri" w:hAnsi="Times New Roman" w:cs="Times New Roman"/>
          <w:sz w:val="24"/>
          <w:szCs w:val="24"/>
          <w:lang w:eastAsia="pl-PL"/>
        </w:rPr>
      </w:pPr>
      <w:r w:rsidRPr="00192FCA">
        <w:rPr>
          <w:rFonts w:ascii="Times New Roman" w:eastAsia="Calibri" w:hAnsi="Times New Roman" w:cs="Times New Roman"/>
          <w:sz w:val="24"/>
          <w:szCs w:val="24"/>
          <w:lang w:eastAsia="pl-PL"/>
        </w:rPr>
        <w:t xml:space="preserve">Przed podpisaniem umowy Wykonawca, którego oferta uznana zostanie </w:t>
      </w:r>
      <w:r w:rsidRPr="00192FCA">
        <w:rPr>
          <w:rFonts w:ascii="Times New Roman" w:eastAsia="Calibri" w:hAnsi="Times New Roman" w:cs="Times New Roman"/>
          <w:sz w:val="24"/>
          <w:szCs w:val="24"/>
          <w:lang w:eastAsia="pl-PL"/>
        </w:rPr>
        <w:br/>
        <w:t xml:space="preserve">za najkorzystniejszą, zobowiązany będzie do dostarczenia umowy regulującej współpracę Wykonawców wspólnie ubiegających się o udzielenie zamówienia, jeżeli oferta tych wykonawców zostanie wybrana. </w:t>
      </w:r>
    </w:p>
    <w:p w:rsidR="00192FCA" w:rsidRPr="00192FCA" w:rsidRDefault="00192FCA" w:rsidP="00192FCA">
      <w:pPr>
        <w:spacing w:after="0" w:line="240" w:lineRule="auto"/>
        <w:ind w:left="714"/>
        <w:rPr>
          <w:rFonts w:ascii="Times New Roman" w:eastAsia="Calibri" w:hAnsi="Times New Roman" w:cs="Times New Roman"/>
          <w:sz w:val="24"/>
          <w:szCs w:val="24"/>
          <w:lang w:eastAsia="pl-PL"/>
        </w:rPr>
      </w:pPr>
    </w:p>
    <w:p w:rsidR="00192FCA" w:rsidRPr="00192FCA" w:rsidRDefault="00192FCA" w:rsidP="00192FCA">
      <w:pPr>
        <w:spacing w:after="0" w:line="240" w:lineRule="auto"/>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b/>
          <w:sz w:val="24"/>
          <w:szCs w:val="24"/>
          <w:lang w:eastAsia="pl-PL"/>
        </w:rPr>
        <w:t>XIV.   Wymagania dotyczące zabezpieczenia należytego wykonania umowy.</w:t>
      </w:r>
    </w:p>
    <w:p w:rsidR="00192FCA" w:rsidRPr="00192FCA" w:rsidRDefault="00192FCA" w:rsidP="00180A90">
      <w:pPr>
        <w:numPr>
          <w:ilvl w:val="0"/>
          <w:numId w:val="59"/>
        </w:numPr>
        <w:spacing w:after="0" w:line="240" w:lineRule="auto"/>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Zamawiający </w:t>
      </w:r>
      <w:r w:rsidRPr="00192FCA">
        <w:rPr>
          <w:rFonts w:ascii="Times New Roman" w:eastAsia="Times New Roman" w:hAnsi="Times New Roman" w:cs="Times New Roman"/>
          <w:b/>
          <w:sz w:val="24"/>
          <w:szCs w:val="24"/>
          <w:lang w:eastAsia="pl-PL"/>
        </w:rPr>
        <w:t>przewiduje</w:t>
      </w:r>
      <w:r w:rsidRPr="00192FCA">
        <w:rPr>
          <w:rFonts w:ascii="Times New Roman" w:eastAsia="Times New Roman" w:hAnsi="Times New Roman" w:cs="Times New Roman"/>
          <w:sz w:val="24"/>
          <w:szCs w:val="24"/>
          <w:lang w:eastAsia="pl-PL"/>
        </w:rPr>
        <w:t xml:space="preserve"> konieczność wniesienia zabezpieczenia należytego wykonania umowy.</w:t>
      </w:r>
    </w:p>
    <w:p w:rsidR="00192FCA" w:rsidRPr="00192FCA" w:rsidRDefault="00192FCA" w:rsidP="00180A90">
      <w:pPr>
        <w:numPr>
          <w:ilvl w:val="0"/>
          <w:numId w:val="59"/>
        </w:numPr>
        <w:spacing w:after="0" w:line="240" w:lineRule="auto"/>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Wykonawca wniesie zabezpieczenie należytego wykonania umowy w jednej z form określonych w art. 148 ust. 1 </w:t>
      </w:r>
      <w:proofErr w:type="spellStart"/>
      <w:r w:rsidRPr="00192FCA">
        <w:rPr>
          <w:rFonts w:ascii="Times New Roman" w:eastAsia="Times New Roman" w:hAnsi="Times New Roman" w:cs="Times New Roman"/>
          <w:sz w:val="24"/>
          <w:szCs w:val="24"/>
          <w:lang w:eastAsia="pl-PL"/>
        </w:rPr>
        <w:t>Pzp</w:t>
      </w:r>
      <w:proofErr w:type="spellEnd"/>
      <w:r w:rsidRPr="00192FCA">
        <w:rPr>
          <w:rFonts w:ascii="Times New Roman" w:eastAsia="Times New Roman" w:hAnsi="Times New Roman" w:cs="Times New Roman"/>
          <w:sz w:val="24"/>
          <w:szCs w:val="24"/>
          <w:lang w:eastAsia="pl-PL"/>
        </w:rPr>
        <w:t xml:space="preserve"> w wysokości 5% ceny ofertowej brutto.</w:t>
      </w:r>
    </w:p>
    <w:p w:rsidR="00192FCA" w:rsidRPr="00192FCA" w:rsidRDefault="00192FCA" w:rsidP="00192FCA">
      <w:pPr>
        <w:shd w:val="clear" w:color="auto" w:fill="FFFFFF"/>
        <w:spacing w:after="0" w:line="240" w:lineRule="auto"/>
        <w:jc w:val="both"/>
        <w:rPr>
          <w:rFonts w:ascii="Times New Roman" w:eastAsia="Times New Roman" w:hAnsi="Times New Roman" w:cs="Times New Roman"/>
          <w:sz w:val="12"/>
          <w:szCs w:val="12"/>
          <w:lang w:eastAsia="pl-PL"/>
        </w:rPr>
      </w:pPr>
    </w:p>
    <w:p w:rsidR="00192FCA" w:rsidRPr="00192FCA" w:rsidRDefault="00192FCA" w:rsidP="00192FCA">
      <w:pPr>
        <w:shd w:val="clear" w:color="auto" w:fill="FFFFFF"/>
        <w:spacing w:after="0" w:line="120" w:lineRule="auto"/>
        <w:jc w:val="both"/>
        <w:rPr>
          <w:rFonts w:ascii="Times New Roman" w:eastAsia="Times New Roman" w:hAnsi="Times New Roman" w:cs="Times New Roman"/>
          <w:sz w:val="24"/>
          <w:szCs w:val="24"/>
          <w:lang w:eastAsia="pl-PL"/>
        </w:rPr>
      </w:pPr>
    </w:p>
    <w:p w:rsidR="00192FCA" w:rsidRPr="00513AF9" w:rsidRDefault="0094413C" w:rsidP="00192FCA">
      <w:pPr>
        <w:spacing w:after="0" w:line="240" w:lineRule="auto"/>
        <w:jc w:val="both"/>
        <w:rPr>
          <w:rFonts w:ascii="Times New Roman" w:eastAsia="Times New Roman" w:hAnsi="Times New Roman" w:cs="Times New Roman"/>
          <w:b/>
          <w:sz w:val="12"/>
          <w:szCs w:val="12"/>
          <w:lang w:eastAsia="pl-PL"/>
        </w:rPr>
      </w:pPr>
      <w:r>
        <w:rPr>
          <w:rFonts w:ascii="Times New Roman" w:eastAsia="Times New Roman" w:hAnsi="Times New Roman" w:cs="Times New Roman"/>
          <w:b/>
          <w:sz w:val="24"/>
          <w:szCs w:val="24"/>
          <w:lang w:eastAsia="pl-PL"/>
        </w:rPr>
        <w:lastRenderedPageBreak/>
        <w:t>XV</w:t>
      </w:r>
      <w:r w:rsidR="00192FCA" w:rsidRPr="00192FCA">
        <w:rPr>
          <w:rFonts w:ascii="Times New Roman" w:eastAsia="Times New Roman" w:hAnsi="Times New Roman" w:cs="Times New Roman"/>
          <w:b/>
          <w:sz w:val="24"/>
          <w:szCs w:val="24"/>
          <w:lang w:eastAsia="pl-PL"/>
        </w:rPr>
        <w:t>.   Ogłoszenia wyników przetargu</w:t>
      </w:r>
      <w:r w:rsidR="00192FCA" w:rsidRPr="00192FCA">
        <w:rPr>
          <w:rFonts w:ascii="Times New Roman" w:eastAsia="Times New Roman" w:hAnsi="Times New Roman" w:cs="Times New Roman"/>
          <w:b/>
          <w:sz w:val="24"/>
          <w:szCs w:val="24"/>
          <w:lang w:eastAsia="pl-PL"/>
        </w:rPr>
        <w:cr/>
      </w:r>
    </w:p>
    <w:p w:rsidR="00192FCA" w:rsidRPr="00192FCA" w:rsidRDefault="00192FCA" w:rsidP="00192FCA">
      <w:pPr>
        <w:numPr>
          <w:ilvl w:val="0"/>
          <w:numId w:val="5"/>
        </w:numPr>
        <w:spacing w:after="0" w:line="240" w:lineRule="auto"/>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Wykonawca wybrany do realizacji zamówienia zostanie powiadomiony przez Zamawiającego o terminie podpisania umowy.</w:t>
      </w:r>
    </w:p>
    <w:p w:rsidR="00192FCA" w:rsidRPr="00192FCA" w:rsidRDefault="00192FCA" w:rsidP="00192FCA">
      <w:pPr>
        <w:spacing w:after="0" w:line="240" w:lineRule="auto"/>
        <w:jc w:val="both"/>
        <w:rPr>
          <w:rFonts w:ascii="Times New Roman" w:eastAsia="Times New Roman" w:hAnsi="Times New Roman" w:cs="Times New Roman"/>
          <w:b/>
          <w:sz w:val="24"/>
          <w:szCs w:val="24"/>
          <w:lang w:eastAsia="pl-PL"/>
        </w:rPr>
      </w:pPr>
    </w:p>
    <w:p w:rsidR="00192FCA" w:rsidRPr="00192FCA" w:rsidRDefault="0094413C" w:rsidP="00192FCA">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XVI</w:t>
      </w:r>
      <w:r w:rsidR="00192FCA" w:rsidRPr="00192FCA">
        <w:rPr>
          <w:rFonts w:ascii="Times New Roman" w:eastAsia="Times New Roman" w:hAnsi="Times New Roman" w:cs="Times New Roman"/>
          <w:b/>
          <w:sz w:val="24"/>
          <w:szCs w:val="24"/>
          <w:lang w:eastAsia="pl-PL"/>
        </w:rPr>
        <w:t>. Załączniki do specyfikacji:</w:t>
      </w:r>
    </w:p>
    <w:p w:rsidR="00192FCA" w:rsidRPr="00513AF9" w:rsidRDefault="00192FCA" w:rsidP="00192FCA">
      <w:pPr>
        <w:spacing w:after="0" w:line="240" w:lineRule="auto"/>
        <w:jc w:val="both"/>
        <w:rPr>
          <w:rFonts w:ascii="Times New Roman" w:eastAsia="Times New Roman" w:hAnsi="Times New Roman" w:cs="Times New Roman"/>
          <w:b/>
          <w:sz w:val="12"/>
          <w:szCs w:val="12"/>
          <w:lang w:eastAsia="pl-PL"/>
        </w:rPr>
      </w:pPr>
    </w:p>
    <w:p w:rsidR="00192FCA" w:rsidRPr="00192FCA" w:rsidRDefault="00192FCA" w:rsidP="00192FCA">
      <w:pPr>
        <w:numPr>
          <w:ilvl w:val="0"/>
          <w:numId w:val="6"/>
        </w:numPr>
        <w:spacing w:after="0" w:line="240" w:lineRule="auto"/>
        <w:jc w:val="both"/>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sz w:val="24"/>
          <w:szCs w:val="24"/>
          <w:lang w:eastAsia="pl-PL"/>
        </w:rPr>
        <w:t>oświadczenie dotyczące przesłanek wykluczenia</w:t>
      </w:r>
      <w:r w:rsidRPr="00192FCA">
        <w:rPr>
          <w:rFonts w:ascii="Times New Roman" w:eastAsia="Times New Roman" w:hAnsi="Times New Roman" w:cs="Times New Roman"/>
          <w:color w:val="000000"/>
          <w:sz w:val="24"/>
          <w:szCs w:val="24"/>
          <w:lang w:eastAsia="pl-PL"/>
        </w:rPr>
        <w:t xml:space="preserve"> </w:t>
      </w:r>
      <w:r w:rsidRPr="00192FCA">
        <w:rPr>
          <w:rFonts w:ascii="Times New Roman" w:eastAsia="Times New Roman" w:hAnsi="Times New Roman" w:cs="Times New Roman"/>
          <w:sz w:val="24"/>
          <w:szCs w:val="24"/>
          <w:lang w:eastAsia="pl-PL"/>
        </w:rPr>
        <w:t xml:space="preserve">– </w:t>
      </w:r>
      <w:r w:rsidRPr="00192FCA">
        <w:rPr>
          <w:rFonts w:ascii="Times New Roman" w:eastAsia="Times New Roman" w:hAnsi="Times New Roman" w:cs="Times New Roman"/>
          <w:b/>
          <w:sz w:val="24"/>
          <w:szCs w:val="24"/>
          <w:lang w:eastAsia="pl-PL"/>
        </w:rPr>
        <w:t>złącznik nr 1</w:t>
      </w:r>
    </w:p>
    <w:p w:rsidR="00192FCA" w:rsidRPr="00192FCA" w:rsidRDefault="00192FCA" w:rsidP="00192FCA">
      <w:pPr>
        <w:numPr>
          <w:ilvl w:val="0"/>
          <w:numId w:val="6"/>
        </w:numPr>
        <w:spacing w:after="0" w:line="240" w:lineRule="auto"/>
        <w:jc w:val="both"/>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sz w:val="24"/>
          <w:szCs w:val="24"/>
          <w:lang w:eastAsia="pl-PL"/>
        </w:rPr>
        <w:t xml:space="preserve">formularz ofertowy – </w:t>
      </w:r>
      <w:r w:rsidRPr="00192FCA">
        <w:rPr>
          <w:rFonts w:ascii="Times New Roman" w:eastAsia="Times New Roman" w:hAnsi="Times New Roman" w:cs="Times New Roman"/>
          <w:b/>
          <w:sz w:val="24"/>
          <w:szCs w:val="24"/>
          <w:lang w:eastAsia="pl-PL"/>
        </w:rPr>
        <w:t>załącznik nr 2</w:t>
      </w:r>
    </w:p>
    <w:p w:rsidR="00192FCA" w:rsidRPr="00192FCA" w:rsidRDefault="00192FCA" w:rsidP="00192FCA">
      <w:pPr>
        <w:numPr>
          <w:ilvl w:val="0"/>
          <w:numId w:val="6"/>
        </w:numPr>
        <w:spacing w:after="0" w:line="240" w:lineRule="auto"/>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projekt umowy – </w:t>
      </w:r>
      <w:r w:rsidRPr="00192FCA">
        <w:rPr>
          <w:rFonts w:ascii="Times New Roman" w:eastAsia="Times New Roman" w:hAnsi="Times New Roman" w:cs="Times New Roman"/>
          <w:b/>
          <w:sz w:val="24"/>
          <w:szCs w:val="24"/>
          <w:lang w:eastAsia="pl-PL"/>
        </w:rPr>
        <w:t>załącznik nr 3</w:t>
      </w:r>
    </w:p>
    <w:p w:rsidR="00192FCA" w:rsidRPr="00192FCA" w:rsidRDefault="00192FCA" w:rsidP="00192FCA">
      <w:pPr>
        <w:numPr>
          <w:ilvl w:val="0"/>
          <w:numId w:val="6"/>
        </w:numPr>
        <w:spacing w:after="0" w:line="240" w:lineRule="auto"/>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opis przedmiotu zamówienia– </w:t>
      </w:r>
      <w:r w:rsidRPr="00192FCA">
        <w:rPr>
          <w:rFonts w:ascii="Times New Roman" w:eastAsia="Times New Roman" w:hAnsi="Times New Roman" w:cs="Times New Roman"/>
          <w:b/>
          <w:sz w:val="24"/>
          <w:szCs w:val="24"/>
          <w:lang w:eastAsia="pl-PL"/>
        </w:rPr>
        <w:t>załącznik nr 4</w:t>
      </w:r>
    </w:p>
    <w:p w:rsidR="00192FCA" w:rsidRPr="00192FCA" w:rsidRDefault="00192FCA" w:rsidP="00192FCA">
      <w:pPr>
        <w:numPr>
          <w:ilvl w:val="0"/>
          <w:numId w:val="6"/>
        </w:numPr>
        <w:spacing w:after="0" w:line="240" w:lineRule="auto"/>
        <w:jc w:val="both"/>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sz w:val="24"/>
          <w:szCs w:val="24"/>
          <w:lang w:eastAsia="pl-PL"/>
        </w:rPr>
        <w:t>wykaz usług –</w:t>
      </w:r>
      <w:r w:rsidRPr="00192FCA">
        <w:rPr>
          <w:rFonts w:ascii="Times New Roman" w:eastAsia="Times New Roman" w:hAnsi="Times New Roman" w:cs="Times New Roman"/>
          <w:b/>
          <w:sz w:val="24"/>
          <w:szCs w:val="24"/>
          <w:lang w:eastAsia="pl-PL"/>
        </w:rPr>
        <w:t xml:space="preserve"> załącznik nr 5 </w:t>
      </w:r>
    </w:p>
    <w:p w:rsidR="00192FCA" w:rsidRPr="00192FCA" w:rsidRDefault="00192FCA" w:rsidP="00192FCA">
      <w:pPr>
        <w:numPr>
          <w:ilvl w:val="0"/>
          <w:numId w:val="6"/>
        </w:numPr>
        <w:spacing w:after="0" w:line="240" w:lineRule="auto"/>
        <w:jc w:val="both"/>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sz w:val="24"/>
          <w:szCs w:val="24"/>
          <w:lang w:eastAsia="pl-PL"/>
        </w:rPr>
        <w:t>wykaz osób –</w:t>
      </w:r>
      <w:r w:rsidRPr="00192FCA">
        <w:rPr>
          <w:rFonts w:ascii="Times New Roman" w:eastAsia="Times New Roman" w:hAnsi="Times New Roman" w:cs="Times New Roman"/>
          <w:b/>
          <w:sz w:val="24"/>
          <w:szCs w:val="24"/>
          <w:lang w:eastAsia="pl-PL"/>
        </w:rPr>
        <w:t xml:space="preserve"> załącznik nr 6</w:t>
      </w:r>
    </w:p>
    <w:p w:rsidR="00192FCA" w:rsidRPr="00192FCA" w:rsidRDefault="00192FCA" w:rsidP="00192FCA">
      <w:pPr>
        <w:numPr>
          <w:ilvl w:val="0"/>
          <w:numId w:val="6"/>
        </w:numPr>
        <w:spacing w:after="0" w:line="240" w:lineRule="auto"/>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oświadczenia o osobach i wymaganych uprawnieniach</w:t>
      </w:r>
      <w:r w:rsidRPr="00192FCA">
        <w:rPr>
          <w:rFonts w:ascii="Times New Roman" w:eastAsia="Times New Roman" w:hAnsi="Times New Roman" w:cs="Times New Roman"/>
          <w:b/>
          <w:sz w:val="24"/>
          <w:szCs w:val="24"/>
          <w:lang w:eastAsia="pl-PL"/>
        </w:rPr>
        <w:t xml:space="preserve"> -załączniki nr 7-8</w:t>
      </w:r>
    </w:p>
    <w:p w:rsidR="00192FCA" w:rsidRPr="00192FCA" w:rsidRDefault="00192FCA" w:rsidP="00192FCA">
      <w:pPr>
        <w:numPr>
          <w:ilvl w:val="0"/>
          <w:numId w:val="6"/>
        </w:numPr>
        <w:spacing w:after="0" w:line="240" w:lineRule="auto"/>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oświadczenie o zachowaniu tajemnicy</w:t>
      </w:r>
      <w:r w:rsidRPr="00192FCA">
        <w:rPr>
          <w:rFonts w:ascii="Times New Roman" w:eastAsia="Times New Roman" w:hAnsi="Times New Roman" w:cs="Times New Roman"/>
          <w:b/>
          <w:sz w:val="24"/>
          <w:szCs w:val="24"/>
          <w:lang w:eastAsia="pl-PL"/>
        </w:rPr>
        <w:t xml:space="preserve"> – załącznik nr 9</w:t>
      </w:r>
    </w:p>
    <w:p w:rsidR="00192FCA" w:rsidRPr="00192FCA" w:rsidRDefault="00192FCA" w:rsidP="00192FCA">
      <w:pPr>
        <w:numPr>
          <w:ilvl w:val="0"/>
          <w:numId w:val="6"/>
        </w:numPr>
        <w:spacing w:after="0" w:line="240" w:lineRule="auto"/>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oświadczenie o posiadaniu kancelarii tajnej</w:t>
      </w:r>
      <w:r w:rsidRPr="00192FCA">
        <w:rPr>
          <w:rFonts w:ascii="Times New Roman" w:eastAsia="Times New Roman" w:hAnsi="Times New Roman" w:cs="Times New Roman"/>
          <w:b/>
          <w:sz w:val="24"/>
          <w:szCs w:val="24"/>
          <w:lang w:eastAsia="pl-PL"/>
        </w:rPr>
        <w:t xml:space="preserve"> – załącznik nr 10</w:t>
      </w:r>
    </w:p>
    <w:p w:rsidR="00192FCA" w:rsidRPr="00192FCA" w:rsidRDefault="00192FCA" w:rsidP="00192FCA">
      <w:pPr>
        <w:numPr>
          <w:ilvl w:val="0"/>
          <w:numId w:val="6"/>
        </w:numPr>
        <w:spacing w:after="0" w:line="240" w:lineRule="auto"/>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wykaz urządzeń radiowych </w:t>
      </w:r>
      <w:r w:rsidRPr="00192FCA">
        <w:rPr>
          <w:rFonts w:ascii="Times New Roman" w:eastAsia="Times New Roman" w:hAnsi="Times New Roman" w:cs="Times New Roman"/>
          <w:b/>
          <w:sz w:val="24"/>
          <w:szCs w:val="24"/>
          <w:lang w:eastAsia="pl-PL"/>
        </w:rPr>
        <w:t>- załącznik nr 11</w:t>
      </w:r>
    </w:p>
    <w:p w:rsidR="00192FCA" w:rsidRPr="00192FCA" w:rsidRDefault="00192FCA" w:rsidP="00192FCA">
      <w:pPr>
        <w:numPr>
          <w:ilvl w:val="0"/>
          <w:numId w:val="6"/>
        </w:numPr>
        <w:spacing w:after="0" w:line="240" w:lineRule="auto"/>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wykaz broni palnej – </w:t>
      </w:r>
      <w:r w:rsidRPr="00192FCA">
        <w:rPr>
          <w:rFonts w:ascii="Times New Roman" w:eastAsia="Times New Roman" w:hAnsi="Times New Roman" w:cs="Times New Roman"/>
          <w:b/>
          <w:sz w:val="24"/>
          <w:szCs w:val="24"/>
          <w:lang w:eastAsia="pl-PL"/>
        </w:rPr>
        <w:t>załącznik nr 12</w:t>
      </w:r>
    </w:p>
    <w:p w:rsidR="00192FCA" w:rsidRPr="004C2731" w:rsidRDefault="00192FCA" w:rsidP="00192FCA">
      <w:pPr>
        <w:numPr>
          <w:ilvl w:val="0"/>
          <w:numId w:val="6"/>
        </w:numPr>
        <w:spacing w:after="0" w:line="240" w:lineRule="auto"/>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instrukcja ochrony– </w:t>
      </w:r>
      <w:r w:rsidRPr="00192FCA">
        <w:rPr>
          <w:rFonts w:ascii="Times New Roman" w:eastAsia="Times New Roman" w:hAnsi="Times New Roman" w:cs="Times New Roman"/>
          <w:b/>
          <w:sz w:val="24"/>
          <w:szCs w:val="24"/>
          <w:lang w:eastAsia="pl-PL"/>
        </w:rPr>
        <w:t>załącznik nr 13</w:t>
      </w:r>
    </w:p>
    <w:p w:rsidR="004C2731" w:rsidRPr="00192FCA" w:rsidRDefault="004C2731" w:rsidP="00192FCA">
      <w:pPr>
        <w:numPr>
          <w:ilvl w:val="0"/>
          <w:numId w:val="6"/>
        </w:numPr>
        <w:spacing w:after="0" w:line="240" w:lineRule="auto"/>
        <w:jc w:val="both"/>
        <w:rPr>
          <w:rFonts w:ascii="Times New Roman" w:eastAsia="Times New Roman" w:hAnsi="Times New Roman" w:cs="Times New Roman"/>
          <w:sz w:val="24"/>
          <w:szCs w:val="24"/>
          <w:lang w:eastAsia="pl-PL"/>
        </w:rPr>
      </w:pPr>
      <w:r w:rsidRPr="004C2731">
        <w:rPr>
          <w:rFonts w:ascii="Times New Roman" w:eastAsia="Times New Roman" w:hAnsi="Times New Roman" w:cs="Times New Roman"/>
          <w:sz w:val="24"/>
          <w:szCs w:val="24"/>
          <w:lang w:eastAsia="pl-PL"/>
        </w:rPr>
        <w:t>Oświadczenie R</w:t>
      </w:r>
      <w:r>
        <w:rPr>
          <w:rFonts w:ascii="Times New Roman" w:eastAsia="Times New Roman" w:hAnsi="Times New Roman" w:cs="Times New Roman"/>
          <w:sz w:val="24"/>
          <w:szCs w:val="24"/>
          <w:lang w:eastAsia="pl-PL"/>
        </w:rPr>
        <w:t>ODO</w:t>
      </w:r>
      <w:r>
        <w:rPr>
          <w:rFonts w:ascii="Times New Roman" w:eastAsia="Times New Roman" w:hAnsi="Times New Roman" w:cs="Times New Roman"/>
          <w:b/>
          <w:sz w:val="24"/>
          <w:szCs w:val="24"/>
          <w:lang w:eastAsia="pl-PL"/>
        </w:rPr>
        <w:t xml:space="preserve"> - </w:t>
      </w:r>
      <w:r w:rsidR="004B0F96">
        <w:rPr>
          <w:rFonts w:ascii="Times New Roman" w:eastAsia="Times New Roman" w:hAnsi="Times New Roman" w:cs="Times New Roman"/>
          <w:b/>
          <w:sz w:val="24"/>
          <w:szCs w:val="24"/>
          <w:lang w:eastAsia="pl-PL"/>
        </w:rPr>
        <w:t>załącznik nr 14</w:t>
      </w:r>
    </w:p>
    <w:p w:rsidR="00192FCA" w:rsidRPr="00192FCA" w:rsidRDefault="00192FCA" w:rsidP="00192FCA">
      <w:pPr>
        <w:spacing w:after="0" w:line="240" w:lineRule="auto"/>
        <w:rPr>
          <w:rFonts w:ascii="Times New Roman" w:eastAsia="Times New Roman" w:hAnsi="Times New Roman" w:cs="Times New Roman"/>
          <w:sz w:val="24"/>
          <w:szCs w:val="24"/>
          <w:lang w:eastAsia="pl-PL"/>
        </w:rPr>
      </w:pPr>
    </w:p>
    <w:p w:rsidR="00192FCA" w:rsidRPr="00192FCA" w:rsidRDefault="00192FCA" w:rsidP="00192FCA">
      <w:pPr>
        <w:spacing w:after="0" w:line="240" w:lineRule="auto"/>
        <w:rPr>
          <w:rFonts w:ascii="Times New Roman" w:eastAsia="Times New Roman" w:hAnsi="Times New Roman" w:cs="Times New Roman"/>
          <w:sz w:val="24"/>
          <w:szCs w:val="24"/>
          <w:lang w:eastAsia="pl-PL"/>
        </w:rPr>
      </w:pPr>
    </w:p>
    <w:p w:rsidR="00192FCA" w:rsidRPr="00192FCA" w:rsidRDefault="00192FCA" w:rsidP="00192FCA">
      <w:pPr>
        <w:spacing w:after="0" w:line="240" w:lineRule="auto"/>
        <w:rPr>
          <w:rFonts w:ascii="Times New Roman" w:eastAsia="Times New Roman" w:hAnsi="Times New Roman" w:cs="Times New Roman"/>
          <w:sz w:val="24"/>
          <w:szCs w:val="24"/>
          <w:lang w:eastAsia="pl-PL"/>
        </w:rPr>
      </w:pPr>
    </w:p>
    <w:p w:rsidR="00192FCA" w:rsidRPr="00192FCA" w:rsidRDefault="00192FCA" w:rsidP="00192FCA">
      <w:pPr>
        <w:spacing w:after="0" w:line="240" w:lineRule="auto"/>
        <w:rPr>
          <w:rFonts w:ascii="Times New Roman" w:eastAsia="Times New Roman" w:hAnsi="Times New Roman" w:cs="Times New Roman"/>
          <w:sz w:val="24"/>
          <w:szCs w:val="24"/>
          <w:lang w:eastAsia="pl-PL"/>
        </w:rPr>
      </w:pPr>
    </w:p>
    <w:p w:rsidR="00192FCA" w:rsidRPr="00192FCA" w:rsidRDefault="00192FCA" w:rsidP="00192FCA">
      <w:pPr>
        <w:spacing w:after="0" w:line="240" w:lineRule="auto"/>
        <w:rPr>
          <w:rFonts w:ascii="Times New Roman" w:eastAsia="Times New Roman" w:hAnsi="Times New Roman" w:cs="Times New Roman"/>
          <w:sz w:val="24"/>
          <w:szCs w:val="24"/>
          <w:lang w:eastAsia="pl-PL"/>
        </w:rPr>
      </w:pPr>
    </w:p>
    <w:p w:rsidR="00192FCA" w:rsidRPr="00192FCA" w:rsidRDefault="00192FCA" w:rsidP="00192FCA">
      <w:pPr>
        <w:spacing w:after="0" w:line="240" w:lineRule="auto"/>
        <w:rPr>
          <w:rFonts w:ascii="Times New Roman" w:eastAsia="Times New Roman" w:hAnsi="Times New Roman" w:cs="Times New Roman"/>
          <w:sz w:val="24"/>
          <w:szCs w:val="24"/>
          <w:lang w:eastAsia="pl-PL"/>
        </w:rPr>
      </w:pPr>
    </w:p>
    <w:p w:rsidR="00192FCA" w:rsidRPr="00192FCA" w:rsidRDefault="00192FCA" w:rsidP="00192FCA">
      <w:pPr>
        <w:spacing w:after="0" w:line="240" w:lineRule="auto"/>
        <w:rPr>
          <w:rFonts w:ascii="Times New Roman" w:eastAsia="Times New Roman" w:hAnsi="Times New Roman" w:cs="Times New Roman"/>
          <w:sz w:val="24"/>
          <w:szCs w:val="24"/>
          <w:lang w:eastAsia="pl-PL"/>
        </w:rPr>
      </w:pPr>
    </w:p>
    <w:p w:rsidR="00192FCA" w:rsidRPr="00192FCA" w:rsidRDefault="00192FCA" w:rsidP="00192FCA">
      <w:pPr>
        <w:spacing w:after="0" w:line="240" w:lineRule="auto"/>
        <w:rPr>
          <w:rFonts w:ascii="Times New Roman" w:eastAsia="Times New Roman" w:hAnsi="Times New Roman" w:cs="Times New Roman"/>
          <w:sz w:val="24"/>
          <w:szCs w:val="24"/>
          <w:lang w:eastAsia="pl-PL"/>
        </w:rPr>
      </w:pPr>
    </w:p>
    <w:p w:rsidR="00192FCA" w:rsidRPr="00192FCA" w:rsidRDefault="00192FCA" w:rsidP="00192FCA">
      <w:pPr>
        <w:spacing w:after="0" w:line="240" w:lineRule="auto"/>
        <w:rPr>
          <w:rFonts w:ascii="Times New Roman" w:eastAsia="Times New Roman" w:hAnsi="Times New Roman" w:cs="Times New Roman"/>
          <w:sz w:val="24"/>
          <w:szCs w:val="24"/>
          <w:lang w:eastAsia="pl-PL"/>
        </w:rPr>
      </w:pPr>
    </w:p>
    <w:p w:rsidR="00192FCA" w:rsidRPr="00192FCA" w:rsidRDefault="00192FCA" w:rsidP="00192FCA">
      <w:pPr>
        <w:spacing w:after="0" w:line="240" w:lineRule="auto"/>
        <w:rPr>
          <w:rFonts w:ascii="Times New Roman" w:eastAsia="Times New Roman" w:hAnsi="Times New Roman" w:cs="Times New Roman"/>
          <w:sz w:val="24"/>
          <w:szCs w:val="24"/>
          <w:lang w:eastAsia="pl-PL"/>
        </w:rPr>
      </w:pPr>
    </w:p>
    <w:p w:rsidR="00192FCA" w:rsidRPr="00192FCA" w:rsidRDefault="00192FCA" w:rsidP="00192FCA">
      <w:pPr>
        <w:spacing w:after="0" w:line="240" w:lineRule="auto"/>
        <w:rPr>
          <w:rFonts w:ascii="Times New Roman" w:eastAsia="Times New Roman" w:hAnsi="Times New Roman" w:cs="Times New Roman"/>
          <w:sz w:val="24"/>
          <w:szCs w:val="24"/>
          <w:lang w:eastAsia="pl-PL"/>
        </w:rPr>
      </w:pPr>
    </w:p>
    <w:p w:rsidR="00192FCA" w:rsidRPr="00192FCA" w:rsidRDefault="00192FCA" w:rsidP="00192FCA">
      <w:pPr>
        <w:spacing w:after="0" w:line="240" w:lineRule="auto"/>
        <w:rPr>
          <w:rFonts w:ascii="Times New Roman" w:eastAsia="Times New Roman" w:hAnsi="Times New Roman" w:cs="Times New Roman"/>
          <w:sz w:val="24"/>
          <w:szCs w:val="24"/>
          <w:lang w:eastAsia="pl-PL"/>
        </w:rPr>
      </w:pPr>
    </w:p>
    <w:p w:rsidR="00192FCA" w:rsidRPr="00192FCA" w:rsidRDefault="00192FCA" w:rsidP="00192FCA">
      <w:pPr>
        <w:spacing w:after="0" w:line="240" w:lineRule="auto"/>
        <w:rPr>
          <w:rFonts w:ascii="Times New Roman" w:eastAsia="Times New Roman" w:hAnsi="Times New Roman" w:cs="Times New Roman"/>
          <w:sz w:val="24"/>
          <w:szCs w:val="24"/>
          <w:lang w:eastAsia="pl-PL"/>
        </w:rPr>
      </w:pPr>
    </w:p>
    <w:p w:rsidR="00192FCA" w:rsidRDefault="00192FCA" w:rsidP="00192FCA">
      <w:pPr>
        <w:spacing w:after="0" w:line="240" w:lineRule="auto"/>
        <w:rPr>
          <w:rFonts w:ascii="Times New Roman" w:eastAsia="Times New Roman" w:hAnsi="Times New Roman" w:cs="Times New Roman"/>
          <w:sz w:val="24"/>
          <w:szCs w:val="24"/>
          <w:lang w:eastAsia="pl-PL"/>
        </w:rPr>
      </w:pPr>
    </w:p>
    <w:p w:rsidR="007B6C07" w:rsidRDefault="007B6C07" w:rsidP="00192FCA">
      <w:pPr>
        <w:spacing w:after="0" w:line="240" w:lineRule="auto"/>
        <w:rPr>
          <w:rFonts w:ascii="Times New Roman" w:eastAsia="Times New Roman" w:hAnsi="Times New Roman" w:cs="Times New Roman"/>
          <w:sz w:val="24"/>
          <w:szCs w:val="24"/>
          <w:lang w:eastAsia="pl-PL"/>
        </w:rPr>
      </w:pPr>
    </w:p>
    <w:p w:rsidR="007B6C07" w:rsidRDefault="007B6C07" w:rsidP="00192FCA">
      <w:pPr>
        <w:spacing w:after="0" w:line="240" w:lineRule="auto"/>
        <w:rPr>
          <w:rFonts w:ascii="Times New Roman" w:eastAsia="Times New Roman" w:hAnsi="Times New Roman" w:cs="Times New Roman"/>
          <w:sz w:val="24"/>
          <w:szCs w:val="24"/>
          <w:lang w:eastAsia="pl-PL"/>
        </w:rPr>
      </w:pPr>
    </w:p>
    <w:p w:rsidR="007B6C07" w:rsidRDefault="007B6C07" w:rsidP="00192FCA">
      <w:pPr>
        <w:spacing w:after="0" w:line="240" w:lineRule="auto"/>
        <w:rPr>
          <w:rFonts w:ascii="Times New Roman" w:eastAsia="Times New Roman" w:hAnsi="Times New Roman" w:cs="Times New Roman"/>
          <w:sz w:val="24"/>
          <w:szCs w:val="24"/>
          <w:lang w:eastAsia="pl-PL"/>
        </w:rPr>
      </w:pPr>
    </w:p>
    <w:p w:rsidR="007B6C07" w:rsidRDefault="007B6C07" w:rsidP="00192FCA">
      <w:pPr>
        <w:spacing w:after="0" w:line="240" w:lineRule="auto"/>
        <w:rPr>
          <w:rFonts w:ascii="Times New Roman" w:eastAsia="Times New Roman" w:hAnsi="Times New Roman" w:cs="Times New Roman"/>
          <w:sz w:val="24"/>
          <w:szCs w:val="24"/>
          <w:lang w:eastAsia="pl-PL"/>
        </w:rPr>
      </w:pPr>
    </w:p>
    <w:p w:rsidR="007B6C07" w:rsidRPr="00192FCA" w:rsidRDefault="007B6C07" w:rsidP="00192FCA">
      <w:pPr>
        <w:spacing w:after="0" w:line="240" w:lineRule="auto"/>
        <w:rPr>
          <w:rFonts w:ascii="Times New Roman" w:eastAsia="Times New Roman" w:hAnsi="Times New Roman" w:cs="Times New Roman"/>
          <w:sz w:val="24"/>
          <w:szCs w:val="24"/>
          <w:lang w:eastAsia="pl-PL"/>
        </w:rPr>
      </w:pPr>
    </w:p>
    <w:p w:rsidR="00192FCA" w:rsidRPr="00192FCA" w:rsidRDefault="00192FCA" w:rsidP="00192FCA">
      <w:pPr>
        <w:spacing w:after="0" w:line="240" w:lineRule="auto"/>
        <w:rPr>
          <w:rFonts w:ascii="Times New Roman" w:eastAsia="Times New Roman" w:hAnsi="Times New Roman" w:cs="Times New Roman"/>
          <w:sz w:val="24"/>
          <w:szCs w:val="24"/>
          <w:lang w:eastAsia="pl-PL"/>
        </w:rPr>
      </w:pPr>
    </w:p>
    <w:p w:rsidR="00192FCA" w:rsidRDefault="00192FCA" w:rsidP="00192FCA">
      <w:pPr>
        <w:spacing w:after="0" w:line="240" w:lineRule="auto"/>
        <w:rPr>
          <w:rFonts w:ascii="Times New Roman" w:eastAsia="Times New Roman" w:hAnsi="Times New Roman" w:cs="Times New Roman"/>
          <w:sz w:val="24"/>
          <w:szCs w:val="24"/>
          <w:lang w:eastAsia="pl-PL"/>
        </w:rPr>
      </w:pPr>
    </w:p>
    <w:p w:rsidR="0094413C" w:rsidRDefault="0094413C" w:rsidP="00192FCA">
      <w:pPr>
        <w:spacing w:after="0" w:line="240" w:lineRule="auto"/>
        <w:rPr>
          <w:rFonts w:ascii="Times New Roman" w:eastAsia="Times New Roman" w:hAnsi="Times New Roman" w:cs="Times New Roman"/>
          <w:sz w:val="24"/>
          <w:szCs w:val="24"/>
          <w:lang w:eastAsia="pl-PL"/>
        </w:rPr>
      </w:pPr>
    </w:p>
    <w:p w:rsidR="0094413C" w:rsidRDefault="0094413C" w:rsidP="00192FCA">
      <w:pPr>
        <w:spacing w:after="0" w:line="240" w:lineRule="auto"/>
        <w:rPr>
          <w:rFonts w:ascii="Times New Roman" w:eastAsia="Times New Roman" w:hAnsi="Times New Roman" w:cs="Times New Roman"/>
          <w:sz w:val="24"/>
          <w:szCs w:val="24"/>
          <w:lang w:eastAsia="pl-PL"/>
        </w:rPr>
      </w:pPr>
    </w:p>
    <w:p w:rsidR="0094413C" w:rsidRDefault="0094413C" w:rsidP="00192FCA">
      <w:pPr>
        <w:spacing w:after="0" w:line="240" w:lineRule="auto"/>
        <w:rPr>
          <w:rFonts w:ascii="Times New Roman" w:eastAsia="Times New Roman" w:hAnsi="Times New Roman" w:cs="Times New Roman"/>
          <w:sz w:val="24"/>
          <w:szCs w:val="24"/>
          <w:lang w:eastAsia="pl-PL"/>
        </w:rPr>
      </w:pPr>
    </w:p>
    <w:p w:rsidR="0094413C" w:rsidRDefault="0094413C" w:rsidP="00192FCA">
      <w:pPr>
        <w:spacing w:after="0" w:line="240" w:lineRule="auto"/>
        <w:rPr>
          <w:rFonts w:ascii="Times New Roman" w:eastAsia="Times New Roman" w:hAnsi="Times New Roman" w:cs="Times New Roman"/>
          <w:sz w:val="24"/>
          <w:szCs w:val="24"/>
          <w:lang w:eastAsia="pl-PL"/>
        </w:rPr>
      </w:pPr>
    </w:p>
    <w:p w:rsidR="0094413C" w:rsidRDefault="0094413C" w:rsidP="00192FCA">
      <w:pPr>
        <w:spacing w:after="0" w:line="240" w:lineRule="auto"/>
        <w:rPr>
          <w:rFonts w:ascii="Times New Roman" w:eastAsia="Times New Roman" w:hAnsi="Times New Roman" w:cs="Times New Roman"/>
          <w:sz w:val="24"/>
          <w:szCs w:val="24"/>
          <w:lang w:eastAsia="pl-PL"/>
        </w:rPr>
      </w:pPr>
    </w:p>
    <w:p w:rsidR="0094413C" w:rsidRDefault="0094413C" w:rsidP="00192FCA">
      <w:pPr>
        <w:spacing w:after="0" w:line="240" w:lineRule="auto"/>
        <w:rPr>
          <w:rFonts w:ascii="Times New Roman" w:eastAsia="Times New Roman" w:hAnsi="Times New Roman" w:cs="Times New Roman"/>
          <w:sz w:val="24"/>
          <w:szCs w:val="24"/>
          <w:lang w:eastAsia="pl-PL"/>
        </w:rPr>
      </w:pPr>
    </w:p>
    <w:p w:rsidR="0094413C" w:rsidRDefault="0094413C" w:rsidP="00192FCA">
      <w:pPr>
        <w:spacing w:after="0" w:line="240" w:lineRule="auto"/>
        <w:rPr>
          <w:rFonts w:ascii="Times New Roman" w:eastAsia="Times New Roman" w:hAnsi="Times New Roman" w:cs="Times New Roman"/>
          <w:sz w:val="24"/>
          <w:szCs w:val="24"/>
          <w:lang w:eastAsia="pl-PL"/>
        </w:rPr>
      </w:pPr>
    </w:p>
    <w:p w:rsidR="00FE7169" w:rsidRDefault="00FE7169" w:rsidP="00192FCA">
      <w:pPr>
        <w:spacing w:after="0" w:line="240" w:lineRule="auto"/>
        <w:rPr>
          <w:rFonts w:ascii="Times New Roman" w:eastAsia="Times New Roman" w:hAnsi="Times New Roman" w:cs="Times New Roman"/>
          <w:sz w:val="24"/>
          <w:szCs w:val="24"/>
          <w:lang w:eastAsia="pl-PL"/>
        </w:rPr>
      </w:pPr>
    </w:p>
    <w:p w:rsidR="00FE7169" w:rsidRDefault="00FE7169" w:rsidP="00192FCA">
      <w:pPr>
        <w:spacing w:after="0" w:line="240" w:lineRule="auto"/>
        <w:rPr>
          <w:rFonts w:ascii="Times New Roman" w:eastAsia="Times New Roman" w:hAnsi="Times New Roman" w:cs="Times New Roman"/>
          <w:sz w:val="24"/>
          <w:szCs w:val="24"/>
          <w:lang w:eastAsia="pl-PL"/>
        </w:rPr>
      </w:pPr>
    </w:p>
    <w:p w:rsidR="00FE7169" w:rsidRDefault="00FE7169" w:rsidP="00192FCA">
      <w:pPr>
        <w:spacing w:after="0" w:line="240" w:lineRule="auto"/>
        <w:rPr>
          <w:rFonts w:ascii="Times New Roman" w:eastAsia="Times New Roman" w:hAnsi="Times New Roman" w:cs="Times New Roman"/>
          <w:sz w:val="24"/>
          <w:szCs w:val="24"/>
          <w:lang w:eastAsia="pl-PL"/>
        </w:rPr>
      </w:pPr>
    </w:p>
    <w:p w:rsidR="0094413C" w:rsidRDefault="0094413C" w:rsidP="00192FCA">
      <w:pPr>
        <w:spacing w:after="0" w:line="240" w:lineRule="auto"/>
        <w:rPr>
          <w:rFonts w:ascii="Times New Roman" w:eastAsia="Times New Roman" w:hAnsi="Times New Roman" w:cs="Times New Roman"/>
          <w:sz w:val="24"/>
          <w:szCs w:val="24"/>
          <w:lang w:eastAsia="pl-PL"/>
        </w:rPr>
      </w:pPr>
    </w:p>
    <w:p w:rsidR="00046DAD" w:rsidRDefault="00046DAD" w:rsidP="00192FCA">
      <w:pPr>
        <w:spacing w:after="0" w:line="240" w:lineRule="auto"/>
        <w:rPr>
          <w:rFonts w:ascii="Times New Roman" w:eastAsia="Times New Roman" w:hAnsi="Times New Roman" w:cs="Times New Roman"/>
          <w:sz w:val="24"/>
          <w:szCs w:val="24"/>
          <w:lang w:eastAsia="pl-PL"/>
        </w:rPr>
      </w:pPr>
    </w:p>
    <w:p w:rsidR="007B6C07" w:rsidRPr="00192FCA" w:rsidRDefault="007B6C07" w:rsidP="00192FCA">
      <w:pPr>
        <w:spacing w:after="0" w:line="240" w:lineRule="auto"/>
        <w:rPr>
          <w:rFonts w:ascii="Times New Roman" w:eastAsia="Times New Roman" w:hAnsi="Times New Roman" w:cs="Times New Roman"/>
          <w:sz w:val="24"/>
          <w:szCs w:val="24"/>
          <w:lang w:eastAsia="pl-PL"/>
        </w:rPr>
      </w:pPr>
    </w:p>
    <w:p w:rsidR="00192FCA" w:rsidRPr="00192FCA" w:rsidRDefault="00046DAD" w:rsidP="00192FCA">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Gdynia, …...12.2018</w:t>
      </w:r>
      <w:r w:rsidR="00192FCA" w:rsidRPr="00192FCA">
        <w:rPr>
          <w:rFonts w:ascii="Times New Roman" w:eastAsia="Times New Roman" w:hAnsi="Times New Roman" w:cs="Times New Roman"/>
          <w:sz w:val="24"/>
          <w:szCs w:val="24"/>
          <w:lang w:eastAsia="pl-PL"/>
        </w:rPr>
        <w:t xml:space="preserve"> r.</w:t>
      </w:r>
    </w:p>
    <w:p w:rsidR="00192FCA" w:rsidRPr="00192FCA" w:rsidRDefault="00192FCA" w:rsidP="00192FCA">
      <w:pPr>
        <w:spacing w:after="0" w:line="240" w:lineRule="auto"/>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______________________</w:t>
      </w:r>
      <w:r w:rsidRPr="00192FCA">
        <w:rPr>
          <w:rFonts w:ascii="Times New Roman" w:eastAsia="Times New Roman" w:hAnsi="Times New Roman" w:cs="Times New Roman"/>
          <w:sz w:val="24"/>
          <w:szCs w:val="24"/>
          <w:lang w:eastAsia="pl-PL"/>
        </w:rPr>
        <w:cr/>
        <w:t>Podpisy osób uprawnionych</w:t>
      </w:r>
    </w:p>
    <w:p w:rsidR="00192FCA" w:rsidRPr="00192FCA" w:rsidRDefault="00192FCA" w:rsidP="00192FCA">
      <w:pPr>
        <w:spacing w:after="0" w:line="240" w:lineRule="auto"/>
        <w:rPr>
          <w:rFonts w:ascii="Times New Roman" w:eastAsia="Times New Roman" w:hAnsi="Times New Roman" w:cs="Times New Roman"/>
          <w:sz w:val="24"/>
          <w:szCs w:val="24"/>
          <w:lang w:eastAsia="pl-PL"/>
        </w:rPr>
      </w:pPr>
    </w:p>
    <w:p w:rsidR="00192FCA" w:rsidRPr="00192FCA" w:rsidRDefault="00192FCA" w:rsidP="00192FCA">
      <w:pPr>
        <w:spacing w:after="0" w:line="240" w:lineRule="auto"/>
        <w:rPr>
          <w:rFonts w:ascii="Times New Roman" w:eastAsia="Times New Roman" w:hAnsi="Times New Roman" w:cs="Times New Roman"/>
          <w:sz w:val="24"/>
          <w:szCs w:val="24"/>
          <w:lang w:eastAsia="pl-PL"/>
        </w:rPr>
      </w:pPr>
    </w:p>
    <w:p w:rsidR="00192FCA" w:rsidRPr="00192FCA" w:rsidRDefault="00192FCA" w:rsidP="00192FCA">
      <w:pPr>
        <w:spacing w:after="0" w:line="240" w:lineRule="auto"/>
        <w:jc w:val="both"/>
        <w:rPr>
          <w:rFonts w:ascii="Times New Roman" w:eastAsia="Times New Roman" w:hAnsi="Times New Roman" w:cs="Times New Roman"/>
          <w:b/>
          <w:sz w:val="24"/>
          <w:szCs w:val="24"/>
          <w:lang w:eastAsia="pl-PL"/>
        </w:rPr>
      </w:pPr>
    </w:p>
    <w:p w:rsidR="00192FCA" w:rsidRPr="00192FCA" w:rsidRDefault="00192FCA" w:rsidP="00192FCA">
      <w:pPr>
        <w:spacing w:after="0" w:line="240" w:lineRule="auto"/>
        <w:jc w:val="both"/>
        <w:rPr>
          <w:rFonts w:ascii="Times New Roman" w:eastAsia="Times New Roman" w:hAnsi="Times New Roman" w:cs="Times New Roman"/>
          <w:b/>
          <w:sz w:val="24"/>
          <w:szCs w:val="24"/>
          <w:lang w:eastAsia="pl-PL"/>
        </w:rPr>
      </w:pPr>
    </w:p>
    <w:p w:rsidR="00192FCA" w:rsidRPr="00192FCA" w:rsidRDefault="00192FCA" w:rsidP="00192FCA">
      <w:pPr>
        <w:spacing w:after="0" w:line="240" w:lineRule="auto"/>
        <w:jc w:val="both"/>
        <w:rPr>
          <w:rFonts w:ascii="Times New Roman" w:eastAsia="Times New Roman" w:hAnsi="Times New Roman" w:cs="Times New Roman"/>
          <w:b/>
          <w:sz w:val="24"/>
          <w:szCs w:val="24"/>
          <w:lang w:eastAsia="pl-PL"/>
        </w:rPr>
      </w:pPr>
    </w:p>
    <w:p w:rsidR="00192FCA" w:rsidRPr="00192FCA" w:rsidRDefault="00192FCA" w:rsidP="00192FCA">
      <w:pPr>
        <w:spacing w:after="0" w:line="240" w:lineRule="auto"/>
        <w:jc w:val="both"/>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b/>
          <w:sz w:val="24"/>
          <w:szCs w:val="24"/>
          <w:lang w:eastAsia="pl-PL"/>
        </w:rPr>
        <w:t xml:space="preserve">WNIOSKUJĄCY </w:t>
      </w:r>
      <w:r w:rsidRPr="00192FCA">
        <w:rPr>
          <w:rFonts w:ascii="Times New Roman" w:eastAsia="Times New Roman" w:hAnsi="Times New Roman" w:cs="Times New Roman"/>
          <w:sz w:val="20"/>
          <w:szCs w:val="20"/>
          <w:lang w:eastAsia="pl-PL"/>
        </w:rPr>
        <w:t>(odpowiedzialny za opis przedmiotu zamówienia, zawarcie i realizację umowy)</w:t>
      </w:r>
      <w:r w:rsidRPr="00192FCA">
        <w:rPr>
          <w:rFonts w:ascii="Times New Roman" w:eastAsia="Times New Roman" w:hAnsi="Times New Roman" w:cs="Times New Roman"/>
          <w:b/>
          <w:sz w:val="24"/>
          <w:szCs w:val="24"/>
          <w:lang w:eastAsia="pl-PL"/>
        </w:rPr>
        <w:t>:</w:t>
      </w:r>
    </w:p>
    <w:p w:rsidR="00192FCA" w:rsidRPr="00192FCA" w:rsidRDefault="00192FCA" w:rsidP="00192FCA">
      <w:pPr>
        <w:spacing w:after="0" w:line="240" w:lineRule="auto"/>
        <w:jc w:val="both"/>
        <w:rPr>
          <w:rFonts w:ascii="Times New Roman" w:eastAsia="Times New Roman" w:hAnsi="Times New Roman" w:cs="Times New Roman"/>
          <w:sz w:val="24"/>
          <w:szCs w:val="24"/>
          <w:lang w:eastAsia="pl-PL"/>
        </w:rPr>
      </w:pPr>
    </w:p>
    <w:p w:rsidR="00192FCA" w:rsidRPr="00192FCA" w:rsidRDefault="00192FCA" w:rsidP="00192FCA">
      <w:pPr>
        <w:spacing w:after="0" w:line="240" w:lineRule="auto"/>
        <w:jc w:val="both"/>
        <w:rPr>
          <w:rFonts w:ascii="Times New Roman" w:eastAsia="Times New Roman" w:hAnsi="Times New Roman" w:cs="Times New Roman"/>
          <w:sz w:val="24"/>
          <w:szCs w:val="24"/>
          <w:lang w:eastAsia="pl-PL"/>
        </w:rPr>
      </w:pPr>
    </w:p>
    <w:p w:rsidR="00192FCA" w:rsidRPr="00192FCA" w:rsidRDefault="00192FCA" w:rsidP="00192FCA">
      <w:pPr>
        <w:spacing w:after="0" w:line="240" w:lineRule="auto"/>
        <w:jc w:val="both"/>
        <w:rPr>
          <w:rFonts w:ascii="Times New Roman" w:eastAsia="Times New Roman" w:hAnsi="Times New Roman" w:cs="Times New Roman"/>
          <w:sz w:val="24"/>
          <w:szCs w:val="24"/>
          <w:lang w:val="de-DE" w:eastAsia="pl-PL"/>
        </w:rPr>
      </w:pPr>
      <w:r w:rsidRPr="00192FCA">
        <w:rPr>
          <w:rFonts w:ascii="Times New Roman" w:eastAsia="Times New Roman" w:hAnsi="Times New Roman" w:cs="Times New Roman"/>
          <w:sz w:val="24"/>
          <w:szCs w:val="24"/>
          <w:lang w:eastAsia="pl-PL"/>
        </w:rPr>
        <w:t>___________________________________</w:t>
      </w:r>
      <w:r w:rsidRPr="00192FCA">
        <w:rPr>
          <w:rFonts w:ascii="Times New Roman" w:eastAsia="Times New Roman" w:hAnsi="Times New Roman" w:cs="Times New Roman"/>
          <w:sz w:val="24"/>
          <w:szCs w:val="24"/>
          <w:lang w:eastAsia="pl-PL"/>
        </w:rPr>
        <w:cr/>
      </w:r>
      <w:r w:rsidRPr="00192FCA">
        <w:rPr>
          <w:rFonts w:ascii="Times New Roman" w:eastAsia="Times New Roman" w:hAnsi="Times New Roman" w:cs="Times New Roman"/>
          <w:sz w:val="24"/>
          <w:szCs w:val="24"/>
          <w:lang w:val="de-DE" w:eastAsia="pl-PL"/>
        </w:rPr>
        <w:t xml:space="preserve">kmdr </w:t>
      </w:r>
      <w:proofErr w:type="spellStart"/>
      <w:r w:rsidRPr="00192FCA">
        <w:rPr>
          <w:rFonts w:ascii="Times New Roman" w:eastAsia="Times New Roman" w:hAnsi="Times New Roman" w:cs="Times New Roman"/>
          <w:sz w:val="24"/>
          <w:szCs w:val="24"/>
          <w:lang w:val="de-DE" w:eastAsia="pl-PL"/>
        </w:rPr>
        <w:t>por</w:t>
      </w:r>
      <w:proofErr w:type="spellEnd"/>
      <w:r w:rsidRPr="00192FCA">
        <w:rPr>
          <w:rFonts w:ascii="Times New Roman" w:eastAsia="Times New Roman" w:hAnsi="Times New Roman" w:cs="Times New Roman"/>
          <w:sz w:val="24"/>
          <w:szCs w:val="24"/>
          <w:lang w:val="de-DE" w:eastAsia="pl-PL"/>
        </w:rPr>
        <w:t xml:space="preserve">. Janusz </w:t>
      </w:r>
      <w:r w:rsidRPr="00192FCA">
        <w:rPr>
          <w:rFonts w:ascii="Times New Roman" w:eastAsia="Times New Roman" w:hAnsi="Times New Roman" w:cs="Times New Roman"/>
          <w:b/>
          <w:sz w:val="24"/>
          <w:szCs w:val="24"/>
          <w:lang w:val="de-DE" w:eastAsia="pl-PL"/>
        </w:rPr>
        <w:t>GAWRYCH</w:t>
      </w:r>
    </w:p>
    <w:p w:rsidR="00192FCA" w:rsidRPr="00192FCA" w:rsidRDefault="00192FCA" w:rsidP="00192FCA">
      <w:pPr>
        <w:spacing w:after="0" w:line="240" w:lineRule="auto"/>
        <w:jc w:val="both"/>
        <w:rPr>
          <w:rFonts w:ascii="Times New Roman" w:eastAsia="Times New Roman" w:hAnsi="Times New Roman" w:cs="Times New Roman"/>
          <w:sz w:val="28"/>
          <w:szCs w:val="24"/>
          <w:lang w:val="de-DE" w:eastAsia="pl-PL"/>
        </w:rPr>
      </w:pPr>
    </w:p>
    <w:p w:rsidR="00192FCA" w:rsidRDefault="00192FCA" w:rsidP="00192FCA">
      <w:pPr>
        <w:spacing w:after="0" w:line="240" w:lineRule="auto"/>
        <w:jc w:val="both"/>
        <w:rPr>
          <w:rFonts w:ascii="Times New Roman" w:eastAsia="Times New Roman" w:hAnsi="Times New Roman" w:cs="Times New Roman"/>
          <w:sz w:val="28"/>
          <w:szCs w:val="24"/>
          <w:lang w:val="de-DE" w:eastAsia="pl-PL"/>
        </w:rPr>
      </w:pPr>
    </w:p>
    <w:p w:rsidR="00046DAD" w:rsidRPr="00192FCA" w:rsidRDefault="00046DAD" w:rsidP="00192FCA">
      <w:pPr>
        <w:spacing w:after="0" w:line="240" w:lineRule="auto"/>
        <w:jc w:val="both"/>
        <w:rPr>
          <w:rFonts w:ascii="Times New Roman" w:eastAsia="Times New Roman" w:hAnsi="Times New Roman" w:cs="Times New Roman"/>
          <w:sz w:val="28"/>
          <w:szCs w:val="24"/>
          <w:lang w:val="de-DE" w:eastAsia="pl-PL"/>
        </w:rPr>
      </w:pPr>
    </w:p>
    <w:p w:rsidR="00192FCA" w:rsidRPr="00192FCA" w:rsidRDefault="00192FCA" w:rsidP="00192FCA">
      <w:pPr>
        <w:spacing w:after="0" w:line="240" w:lineRule="auto"/>
        <w:jc w:val="both"/>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b/>
          <w:sz w:val="24"/>
          <w:szCs w:val="24"/>
          <w:lang w:eastAsia="pl-PL"/>
        </w:rPr>
        <w:t>UZGODNIONO Z:</w:t>
      </w:r>
    </w:p>
    <w:p w:rsidR="00192FCA" w:rsidRPr="00192FCA" w:rsidRDefault="00192FCA" w:rsidP="00192FCA">
      <w:pPr>
        <w:spacing w:after="0" w:line="240" w:lineRule="auto"/>
        <w:jc w:val="both"/>
        <w:rPr>
          <w:rFonts w:ascii="Times New Roman" w:eastAsia="Times New Roman" w:hAnsi="Times New Roman" w:cs="Times New Roman"/>
          <w:sz w:val="20"/>
          <w:szCs w:val="20"/>
          <w:lang w:eastAsia="pl-PL"/>
        </w:rPr>
      </w:pPr>
      <w:r w:rsidRPr="00192FCA">
        <w:rPr>
          <w:rFonts w:ascii="Times New Roman" w:eastAsia="Times New Roman" w:hAnsi="Times New Roman" w:cs="Times New Roman"/>
          <w:sz w:val="20"/>
          <w:szCs w:val="20"/>
          <w:lang w:eastAsia="pl-PL"/>
        </w:rPr>
        <w:t>(Sekcją Zamówień Publicznych w zakresie procedur Prawa zamówień publicznych)</w:t>
      </w:r>
    </w:p>
    <w:p w:rsidR="00192FCA" w:rsidRPr="00192FCA" w:rsidRDefault="00192FCA" w:rsidP="00192FCA">
      <w:pPr>
        <w:spacing w:after="0" w:line="240" w:lineRule="auto"/>
        <w:jc w:val="both"/>
        <w:rPr>
          <w:rFonts w:ascii="Times New Roman" w:eastAsia="Times New Roman" w:hAnsi="Times New Roman" w:cs="Times New Roman"/>
          <w:sz w:val="24"/>
          <w:szCs w:val="24"/>
          <w:lang w:eastAsia="pl-PL"/>
        </w:rPr>
      </w:pPr>
    </w:p>
    <w:p w:rsidR="00192FCA" w:rsidRPr="00192FCA" w:rsidRDefault="00192FCA" w:rsidP="00192FCA">
      <w:pPr>
        <w:spacing w:after="0" w:line="240" w:lineRule="auto"/>
        <w:jc w:val="both"/>
        <w:rPr>
          <w:rFonts w:ascii="Times New Roman" w:eastAsia="Times New Roman" w:hAnsi="Times New Roman" w:cs="Times New Roman"/>
          <w:sz w:val="24"/>
          <w:szCs w:val="24"/>
          <w:lang w:eastAsia="pl-PL"/>
        </w:rPr>
      </w:pPr>
    </w:p>
    <w:p w:rsidR="00192FCA" w:rsidRPr="00192FCA" w:rsidRDefault="00192FCA" w:rsidP="00192FCA">
      <w:pPr>
        <w:spacing w:after="0" w:line="240" w:lineRule="auto"/>
        <w:jc w:val="both"/>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sz w:val="24"/>
          <w:szCs w:val="24"/>
          <w:lang w:eastAsia="pl-PL"/>
        </w:rPr>
        <w:t>__________________________________________</w:t>
      </w:r>
      <w:r w:rsidRPr="00192FCA">
        <w:rPr>
          <w:rFonts w:ascii="Times New Roman" w:eastAsia="Times New Roman" w:hAnsi="Times New Roman" w:cs="Times New Roman"/>
          <w:sz w:val="24"/>
          <w:szCs w:val="24"/>
          <w:lang w:eastAsia="pl-PL"/>
        </w:rPr>
        <w:cr/>
        <w:t xml:space="preserve">Anna </w:t>
      </w:r>
      <w:r w:rsidRPr="00192FCA">
        <w:rPr>
          <w:rFonts w:ascii="Times New Roman" w:eastAsia="Times New Roman" w:hAnsi="Times New Roman" w:cs="Times New Roman"/>
          <w:b/>
          <w:sz w:val="24"/>
          <w:szCs w:val="24"/>
          <w:lang w:eastAsia="pl-PL"/>
        </w:rPr>
        <w:t>PARASIŃSKA</w:t>
      </w:r>
    </w:p>
    <w:p w:rsidR="00192FCA" w:rsidRPr="00192FCA" w:rsidRDefault="00192FCA" w:rsidP="00192FCA">
      <w:pPr>
        <w:spacing w:after="0" w:line="240" w:lineRule="auto"/>
        <w:jc w:val="both"/>
        <w:rPr>
          <w:rFonts w:ascii="Times New Roman" w:eastAsia="Times New Roman" w:hAnsi="Times New Roman" w:cs="Times New Roman"/>
          <w:sz w:val="20"/>
          <w:szCs w:val="20"/>
          <w:lang w:eastAsia="pl-PL"/>
        </w:rPr>
      </w:pPr>
    </w:p>
    <w:p w:rsidR="00192FCA" w:rsidRPr="00192FCA" w:rsidRDefault="00192FCA" w:rsidP="00192FCA">
      <w:pPr>
        <w:spacing w:after="0" w:line="240" w:lineRule="auto"/>
        <w:jc w:val="both"/>
        <w:rPr>
          <w:rFonts w:ascii="Times New Roman" w:eastAsia="Times New Roman" w:hAnsi="Times New Roman" w:cs="Times New Roman"/>
          <w:sz w:val="20"/>
          <w:szCs w:val="20"/>
          <w:lang w:eastAsia="pl-PL"/>
        </w:rPr>
      </w:pPr>
    </w:p>
    <w:p w:rsidR="00192FCA" w:rsidRDefault="00192FCA" w:rsidP="00192FCA">
      <w:pPr>
        <w:spacing w:after="0" w:line="240" w:lineRule="auto"/>
        <w:jc w:val="both"/>
        <w:rPr>
          <w:rFonts w:ascii="Times New Roman" w:eastAsia="Times New Roman" w:hAnsi="Times New Roman" w:cs="Times New Roman"/>
          <w:sz w:val="20"/>
          <w:szCs w:val="20"/>
          <w:lang w:eastAsia="pl-PL"/>
        </w:rPr>
      </w:pPr>
    </w:p>
    <w:p w:rsidR="00046DAD" w:rsidRPr="00192FCA" w:rsidRDefault="00046DAD" w:rsidP="00192FCA">
      <w:pPr>
        <w:spacing w:after="0" w:line="240" w:lineRule="auto"/>
        <w:jc w:val="both"/>
        <w:rPr>
          <w:rFonts w:ascii="Times New Roman" w:eastAsia="Times New Roman" w:hAnsi="Times New Roman" w:cs="Times New Roman"/>
          <w:sz w:val="20"/>
          <w:szCs w:val="20"/>
          <w:lang w:eastAsia="pl-PL"/>
        </w:rPr>
      </w:pPr>
    </w:p>
    <w:p w:rsidR="00192FCA" w:rsidRPr="00192FCA" w:rsidRDefault="00192FCA" w:rsidP="00192FCA">
      <w:pPr>
        <w:spacing w:after="0" w:line="240" w:lineRule="auto"/>
        <w:jc w:val="both"/>
        <w:rPr>
          <w:rFonts w:ascii="Times New Roman" w:eastAsia="Times New Roman" w:hAnsi="Times New Roman" w:cs="Times New Roman"/>
          <w:sz w:val="20"/>
          <w:szCs w:val="20"/>
          <w:lang w:eastAsia="pl-PL"/>
        </w:rPr>
      </w:pPr>
      <w:r w:rsidRPr="00192FCA">
        <w:rPr>
          <w:rFonts w:ascii="Times New Roman" w:eastAsia="Times New Roman" w:hAnsi="Times New Roman" w:cs="Times New Roman"/>
          <w:sz w:val="20"/>
          <w:szCs w:val="20"/>
          <w:lang w:eastAsia="pl-PL"/>
        </w:rPr>
        <w:t>(Kwestorem w zakresie dysponowania środkami finansowymi)</w:t>
      </w:r>
    </w:p>
    <w:p w:rsidR="00192FCA" w:rsidRPr="00192FCA" w:rsidRDefault="00192FCA" w:rsidP="00192FCA">
      <w:pPr>
        <w:spacing w:after="0" w:line="240" w:lineRule="auto"/>
        <w:jc w:val="both"/>
        <w:rPr>
          <w:rFonts w:ascii="Times New Roman" w:eastAsia="Times New Roman" w:hAnsi="Times New Roman" w:cs="Times New Roman"/>
          <w:sz w:val="24"/>
          <w:szCs w:val="24"/>
          <w:lang w:eastAsia="pl-PL"/>
        </w:rPr>
      </w:pPr>
    </w:p>
    <w:p w:rsidR="00192FCA" w:rsidRPr="00192FCA" w:rsidRDefault="00192FCA" w:rsidP="00192FCA">
      <w:pPr>
        <w:spacing w:after="0" w:line="240" w:lineRule="auto"/>
        <w:jc w:val="both"/>
        <w:rPr>
          <w:rFonts w:ascii="Times New Roman" w:eastAsia="Times New Roman" w:hAnsi="Times New Roman" w:cs="Times New Roman"/>
          <w:sz w:val="24"/>
          <w:szCs w:val="24"/>
          <w:lang w:eastAsia="pl-PL"/>
        </w:rPr>
      </w:pPr>
    </w:p>
    <w:p w:rsidR="00192FCA" w:rsidRPr="00192FCA" w:rsidRDefault="00192FCA" w:rsidP="00192FCA">
      <w:pPr>
        <w:spacing w:after="0" w:line="240" w:lineRule="auto"/>
        <w:jc w:val="both"/>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sz w:val="24"/>
          <w:szCs w:val="24"/>
          <w:lang w:eastAsia="pl-PL"/>
        </w:rPr>
        <w:t>________________________</w:t>
      </w:r>
      <w:r w:rsidRPr="00192FCA">
        <w:rPr>
          <w:rFonts w:ascii="Times New Roman" w:eastAsia="Times New Roman" w:hAnsi="Times New Roman" w:cs="Times New Roman"/>
          <w:sz w:val="24"/>
          <w:szCs w:val="24"/>
          <w:lang w:eastAsia="pl-PL"/>
        </w:rPr>
        <w:cr/>
        <w:t xml:space="preserve">kmdr  Waldemar </w:t>
      </w:r>
      <w:r w:rsidRPr="00192FCA">
        <w:rPr>
          <w:rFonts w:ascii="Times New Roman" w:eastAsia="Times New Roman" w:hAnsi="Times New Roman" w:cs="Times New Roman"/>
          <w:b/>
          <w:sz w:val="24"/>
          <w:szCs w:val="24"/>
          <w:lang w:eastAsia="pl-PL"/>
        </w:rPr>
        <w:t>MIRUCKI</w:t>
      </w:r>
    </w:p>
    <w:p w:rsidR="00192FCA" w:rsidRPr="00192FCA" w:rsidRDefault="00192FCA" w:rsidP="00192FCA">
      <w:pPr>
        <w:spacing w:after="0" w:line="240" w:lineRule="auto"/>
        <w:jc w:val="both"/>
        <w:rPr>
          <w:rFonts w:ascii="Times New Roman" w:eastAsia="Times New Roman" w:hAnsi="Times New Roman" w:cs="Times New Roman"/>
          <w:sz w:val="24"/>
          <w:szCs w:val="24"/>
          <w:lang w:eastAsia="pl-PL"/>
        </w:rPr>
      </w:pPr>
    </w:p>
    <w:p w:rsidR="00192FCA" w:rsidRPr="00192FCA" w:rsidRDefault="00192FCA" w:rsidP="00192FCA">
      <w:pPr>
        <w:spacing w:after="0" w:line="240" w:lineRule="auto"/>
        <w:jc w:val="both"/>
        <w:rPr>
          <w:rFonts w:ascii="Times New Roman" w:eastAsia="Times New Roman" w:hAnsi="Times New Roman" w:cs="Times New Roman"/>
          <w:sz w:val="24"/>
          <w:szCs w:val="24"/>
          <w:lang w:eastAsia="pl-PL"/>
        </w:rPr>
      </w:pPr>
    </w:p>
    <w:p w:rsidR="00192FCA" w:rsidRPr="00192FCA" w:rsidRDefault="00192FCA" w:rsidP="00192FCA">
      <w:pPr>
        <w:spacing w:after="0" w:line="240" w:lineRule="auto"/>
        <w:jc w:val="both"/>
        <w:rPr>
          <w:rFonts w:ascii="Times New Roman" w:eastAsia="Times New Roman" w:hAnsi="Times New Roman" w:cs="Times New Roman"/>
          <w:sz w:val="24"/>
          <w:szCs w:val="24"/>
          <w:lang w:eastAsia="pl-PL"/>
        </w:rPr>
      </w:pPr>
    </w:p>
    <w:p w:rsidR="00192FCA" w:rsidRPr="00192FCA" w:rsidRDefault="00192FCA" w:rsidP="00192FCA">
      <w:pPr>
        <w:spacing w:after="0" w:line="240" w:lineRule="auto"/>
        <w:jc w:val="both"/>
        <w:rPr>
          <w:rFonts w:ascii="Times New Roman" w:eastAsia="Times New Roman" w:hAnsi="Times New Roman" w:cs="Times New Roman"/>
          <w:sz w:val="24"/>
          <w:szCs w:val="24"/>
          <w:lang w:eastAsia="pl-PL"/>
        </w:rPr>
      </w:pPr>
    </w:p>
    <w:p w:rsidR="00192FCA" w:rsidRPr="00192FCA" w:rsidRDefault="00192FCA" w:rsidP="00192FCA">
      <w:pPr>
        <w:spacing w:after="0" w:line="240" w:lineRule="auto"/>
        <w:jc w:val="both"/>
        <w:rPr>
          <w:rFonts w:ascii="Times New Roman" w:eastAsia="Times New Roman" w:hAnsi="Times New Roman" w:cs="Times New Roman"/>
          <w:sz w:val="24"/>
          <w:szCs w:val="24"/>
          <w:lang w:eastAsia="pl-PL"/>
        </w:rPr>
      </w:pPr>
    </w:p>
    <w:p w:rsidR="00192FCA" w:rsidRPr="00192FCA" w:rsidRDefault="00192FCA" w:rsidP="00192FCA">
      <w:pPr>
        <w:spacing w:after="0" w:line="240" w:lineRule="auto"/>
        <w:jc w:val="both"/>
        <w:rPr>
          <w:rFonts w:ascii="Times New Roman" w:eastAsia="Times New Roman" w:hAnsi="Times New Roman" w:cs="Times New Roman"/>
          <w:sz w:val="24"/>
          <w:szCs w:val="24"/>
          <w:lang w:eastAsia="pl-PL"/>
        </w:rPr>
      </w:pPr>
    </w:p>
    <w:p w:rsidR="00192FCA" w:rsidRPr="00192FCA" w:rsidRDefault="00192FCA" w:rsidP="00192FCA">
      <w:pPr>
        <w:spacing w:after="0" w:line="240" w:lineRule="auto"/>
        <w:jc w:val="both"/>
        <w:rPr>
          <w:rFonts w:ascii="Times New Roman" w:eastAsia="Times New Roman" w:hAnsi="Times New Roman" w:cs="Times New Roman"/>
          <w:sz w:val="24"/>
          <w:szCs w:val="24"/>
          <w:lang w:eastAsia="pl-PL"/>
        </w:rPr>
      </w:pPr>
    </w:p>
    <w:p w:rsidR="00192FCA" w:rsidRPr="00192FCA" w:rsidRDefault="00192FCA" w:rsidP="00192FCA">
      <w:pPr>
        <w:spacing w:after="0" w:line="240" w:lineRule="auto"/>
        <w:jc w:val="both"/>
        <w:rPr>
          <w:rFonts w:ascii="Times New Roman" w:eastAsia="Times New Roman" w:hAnsi="Times New Roman" w:cs="Times New Roman"/>
          <w:sz w:val="24"/>
          <w:szCs w:val="24"/>
          <w:lang w:eastAsia="pl-PL"/>
        </w:rPr>
      </w:pPr>
    </w:p>
    <w:p w:rsidR="00192FCA" w:rsidRPr="00192FCA" w:rsidRDefault="00192FCA" w:rsidP="00192FCA">
      <w:pPr>
        <w:spacing w:after="0" w:line="240" w:lineRule="auto"/>
        <w:jc w:val="both"/>
        <w:rPr>
          <w:rFonts w:ascii="Times New Roman" w:eastAsia="Times New Roman" w:hAnsi="Times New Roman" w:cs="Times New Roman"/>
          <w:sz w:val="24"/>
          <w:szCs w:val="24"/>
          <w:lang w:eastAsia="pl-PL"/>
        </w:rPr>
      </w:pPr>
    </w:p>
    <w:p w:rsidR="00192FCA" w:rsidRPr="00192FCA" w:rsidRDefault="00192FCA" w:rsidP="00192FCA">
      <w:pPr>
        <w:spacing w:after="0" w:line="240" w:lineRule="auto"/>
        <w:jc w:val="both"/>
        <w:rPr>
          <w:rFonts w:ascii="Times New Roman" w:eastAsia="Times New Roman" w:hAnsi="Times New Roman" w:cs="Times New Roman"/>
          <w:sz w:val="24"/>
          <w:szCs w:val="24"/>
          <w:lang w:eastAsia="pl-PL"/>
        </w:rPr>
      </w:pPr>
    </w:p>
    <w:p w:rsidR="00192FCA" w:rsidRDefault="00192FCA" w:rsidP="00192FCA">
      <w:pPr>
        <w:spacing w:after="0" w:line="240" w:lineRule="auto"/>
        <w:jc w:val="both"/>
        <w:rPr>
          <w:rFonts w:ascii="Times New Roman" w:eastAsia="Times New Roman" w:hAnsi="Times New Roman" w:cs="Times New Roman"/>
          <w:sz w:val="24"/>
          <w:szCs w:val="24"/>
          <w:lang w:eastAsia="pl-PL"/>
        </w:rPr>
      </w:pPr>
    </w:p>
    <w:p w:rsidR="00046DAD" w:rsidRDefault="00046DAD" w:rsidP="00192FCA">
      <w:pPr>
        <w:spacing w:after="0" w:line="240" w:lineRule="auto"/>
        <w:jc w:val="both"/>
        <w:rPr>
          <w:rFonts w:ascii="Times New Roman" w:eastAsia="Times New Roman" w:hAnsi="Times New Roman" w:cs="Times New Roman"/>
          <w:sz w:val="24"/>
          <w:szCs w:val="24"/>
          <w:lang w:eastAsia="pl-PL"/>
        </w:rPr>
      </w:pPr>
    </w:p>
    <w:p w:rsidR="00046DAD" w:rsidRDefault="00046DAD" w:rsidP="00192FCA">
      <w:pPr>
        <w:spacing w:after="0" w:line="240" w:lineRule="auto"/>
        <w:jc w:val="both"/>
        <w:rPr>
          <w:rFonts w:ascii="Times New Roman" w:eastAsia="Times New Roman" w:hAnsi="Times New Roman" w:cs="Times New Roman"/>
          <w:sz w:val="24"/>
          <w:szCs w:val="24"/>
          <w:lang w:eastAsia="pl-PL"/>
        </w:rPr>
      </w:pPr>
    </w:p>
    <w:p w:rsidR="00046DAD" w:rsidRDefault="00046DAD" w:rsidP="00192FCA">
      <w:pPr>
        <w:spacing w:after="0" w:line="240" w:lineRule="auto"/>
        <w:jc w:val="both"/>
        <w:rPr>
          <w:rFonts w:ascii="Times New Roman" w:eastAsia="Times New Roman" w:hAnsi="Times New Roman" w:cs="Times New Roman"/>
          <w:sz w:val="24"/>
          <w:szCs w:val="24"/>
          <w:lang w:eastAsia="pl-PL"/>
        </w:rPr>
      </w:pPr>
    </w:p>
    <w:p w:rsidR="00046DAD" w:rsidRDefault="00046DAD" w:rsidP="00192FCA">
      <w:pPr>
        <w:spacing w:after="0" w:line="240" w:lineRule="auto"/>
        <w:jc w:val="both"/>
        <w:rPr>
          <w:rFonts w:ascii="Times New Roman" w:eastAsia="Times New Roman" w:hAnsi="Times New Roman" w:cs="Times New Roman"/>
          <w:sz w:val="24"/>
          <w:szCs w:val="24"/>
          <w:lang w:eastAsia="pl-PL"/>
        </w:rPr>
      </w:pPr>
    </w:p>
    <w:p w:rsidR="00046DAD" w:rsidRDefault="00046DAD" w:rsidP="00192FCA">
      <w:pPr>
        <w:spacing w:after="0" w:line="240" w:lineRule="auto"/>
        <w:jc w:val="both"/>
        <w:rPr>
          <w:rFonts w:ascii="Times New Roman" w:eastAsia="Times New Roman" w:hAnsi="Times New Roman" w:cs="Times New Roman"/>
          <w:sz w:val="24"/>
          <w:szCs w:val="24"/>
          <w:lang w:eastAsia="pl-PL"/>
        </w:rPr>
      </w:pPr>
    </w:p>
    <w:p w:rsidR="00046DAD" w:rsidRDefault="00046DAD" w:rsidP="00192FCA">
      <w:pPr>
        <w:spacing w:after="0" w:line="240" w:lineRule="auto"/>
        <w:jc w:val="both"/>
        <w:rPr>
          <w:rFonts w:ascii="Times New Roman" w:eastAsia="Times New Roman" w:hAnsi="Times New Roman" w:cs="Times New Roman"/>
          <w:sz w:val="24"/>
          <w:szCs w:val="24"/>
          <w:lang w:eastAsia="pl-PL"/>
        </w:rPr>
      </w:pPr>
    </w:p>
    <w:p w:rsidR="00046DAD" w:rsidRDefault="00046DAD" w:rsidP="00192FCA">
      <w:pPr>
        <w:spacing w:after="0" w:line="240" w:lineRule="auto"/>
        <w:jc w:val="both"/>
        <w:rPr>
          <w:rFonts w:ascii="Times New Roman" w:eastAsia="Times New Roman" w:hAnsi="Times New Roman" w:cs="Times New Roman"/>
          <w:sz w:val="24"/>
          <w:szCs w:val="24"/>
          <w:lang w:eastAsia="pl-PL"/>
        </w:rPr>
      </w:pPr>
    </w:p>
    <w:p w:rsidR="00046DAD" w:rsidRDefault="00046DAD" w:rsidP="00192FCA">
      <w:pPr>
        <w:spacing w:after="0" w:line="240" w:lineRule="auto"/>
        <w:jc w:val="both"/>
        <w:rPr>
          <w:rFonts w:ascii="Times New Roman" w:eastAsia="Times New Roman" w:hAnsi="Times New Roman" w:cs="Times New Roman"/>
          <w:sz w:val="24"/>
          <w:szCs w:val="24"/>
          <w:lang w:eastAsia="pl-PL"/>
        </w:rPr>
      </w:pPr>
    </w:p>
    <w:p w:rsidR="00192FCA" w:rsidRPr="00192FCA" w:rsidRDefault="00192FCA" w:rsidP="00046DAD">
      <w:pPr>
        <w:spacing w:after="0" w:line="240" w:lineRule="auto"/>
        <w:ind w:left="5664" w:firstLine="708"/>
        <w:jc w:val="right"/>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b/>
          <w:i/>
          <w:sz w:val="24"/>
          <w:szCs w:val="24"/>
          <w:u w:val="single"/>
          <w:lang w:eastAsia="pl-PL"/>
        </w:rPr>
        <w:lastRenderedPageBreak/>
        <w:t>ZAŁĄCZNIK NR 1</w:t>
      </w:r>
    </w:p>
    <w:p w:rsidR="00192FCA" w:rsidRPr="00192FCA" w:rsidRDefault="00192FCA" w:rsidP="00192FCA">
      <w:pPr>
        <w:spacing w:after="0" w:line="240" w:lineRule="auto"/>
        <w:rPr>
          <w:rFonts w:ascii="Times New Roman" w:eastAsia="Times New Roman" w:hAnsi="Times New Roman" w:cs="Times New Roman"/>
          <w:b/>
          <w:sz w:val="24"/>
          <w:szCs w:val="24"/>
          <w:lang w:eastAsia="pl-PL"/>
        </w:rPr>
      </w:pPr>
    </w:p>
    <w:p w:rsidR="00192FCA" w:rsidRPr="00192FCA" w:rsidRDefault="00192FCA" w:rsidP="00192FCA">
      <w:pPr>
        <w:spacing w:after="0" w:line="240" w:lineRule="auto"/>
        <w:rPr>
          <w:rFonts w:ascii="Times New Roman" w:eastAsia="Times New Roman" w:hAnsi="Times New Roman" w:cs="Times New Roman"/>
          <w:b/>
          <w:sz w:val="24"/>
          <w:szCs w:val="24"/>
          <w:lang w:eastAsia="pl-PL"/>
        </w:rPr>
      </w:pPr>
    </w:p>
    <w:p w:rsidR="00192FCA" w:rsidRPr="00192FCA" w:rsidRDefault="00192FCA" w:rsidP="00192FCA">
      <w:pPr>
        <w:spacing w:after="0" w:line="240" w:lineRule="auto"/>
        <w:rPr>
          <w:rFonts w:ascii="Times New Roman" w:eastAsia="Times New Roman" w:hAnsi="Times New Roman" w:cs="Times New Roman"/>
          <w:i/>
          <w:sz w:val="24"/>
          <w:szCs w:val="24"/>
          <w:lang w:eastAsia="pl-PL"/>
        </w:rPr>
      </w:pPr>
    </w:p>
    <w:p w:rsidR="00192FCA" w:rsidRPr="00192FCA" w:rsidRDefault="00192FCA" w:rsidP="00192FCA">
      <w:pPr>
        <w:spacing w:after="0" w:line="240" w:lineRule="auto"/>
        <w:rPr>
          <w:rFonts w:ascii="Times New Roman" w:eastAsia="Times New Roman" w:hAnsi="Times New Roman" w:cs="Times New Roman"/>
          <w:b/>
          <w:sz w:val="20"/>
          <w:szCs w:val="20"/>
          <w:lang w:eastAsia="pl-PL"/>
        </w:rPr>
      </w:pPr>
    </w:p>
    <w:p w:rsidR="00192FCA" w:rsidRPr="00192FCA" w:rsidRDefault="00192FCA" w:rsidP="00192FCA">
      <w:pPr>
        <w:spacing w:after="0" w:line="240" w:lineRule="auto"/>
        <w:rPr>
          <w:rFonts w:ascii="Times New Roman" w:eastAsia="Times New Roman" w:hAnsi="Times New Roman" w:cs="Times New Roman"/>
          <w:b/>
          <w:sz w:val="20"/>
          <w:szCs w:val="20"/>
          <w:lang w:eastAsia="pl-PL"/>
        </w:rPr>
      </w:pPr>
      <w:r w:rsidRPr="00192FCA">
        <w:rPr>
          <w:rFonts w:ascii="Times New Roman" w:eastAsia="Times New Roman" w:hAnsi="Times New Roman" w:cs="Times New Roman"/>
          <w:b/>
          <w:sz w:val="20"/>
          <w:szCs w:val="20"/>
          <w:lang w:eastAsia="pl-PL"/>
        </w:rPr>
        <w:t>Wykonawca:</w:t>
      </w:r>
    </w:p>
    <w:p w:rsidR="00192FCA" w:rsidRPr="00192FCA" w:rsidRDefault="00286A3D" w:rsidP="00192FCA">
      <w:pPr>
        <w:spacing w:after="0" w:line="480" w:lineRule="auto"/>
        <w:ind w:right="5954"/>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t>
      </w:r>
    </w:p>
    <w:p w:rsidR="00192FCA" w:rsidRPr="00192FCA" w:rsidRDefault="00192FCA" w:rsidP="00192FCA">
      <w:pPr>
        <w:spacing w:after="0" w:line="240" w:lineRule="auto"/>
        <w:ind w:right="5953"/>
        <w:rPr>
          <w:rFonts w:ascii="Times New Roman" w:eastAsia="Times New Roman" w:hAnsi="Times New Roman" w:cs="Times New Roman"/>
          <w:i/>
          <w:sz w:val="16"/>
          <w:szCs w:val="16"/>
          <w:lang w:eastAsia="pl-PL"/>
        </w:rPr>
      </w:pPr>
      <w:r w:rsidRPr="00192FCA">
        <w:rPr>
          <w:rFonts w:ascii="Times New Roman" w:eastAsia="Times New Roman" w:hAnsi="Times New Roman" w:cs="Times New Roman"/>
          <w:i/>
          <w:sz w:val="16"/>
          <w:szCs w:val="16"/>
          <w:lang w:eastAsia="pl-PL"/>
        </w:rPr>
        <w:t>(pełna nazwa/firma, adres, w zależności od podmiotu: NIP/PESEL, KRS/</w:t>
      </w:r>
      <w:proofErr w:type="spellStart"/>
      <w:r w:rsidRPr="00192FCA">
        <w:rPr>
          <w:rFonts w:ascii="Times New Roman" w:eastAsia="Times New Roman" w:hAnsi="Times New Roman" w:cs="Times New Roman"/>
          <w:i/>
          <w:sz w:val="16"/>
          <w:szCs w:val="16"/>
          <w:lang w:eastAsia="pl-PL"/>
        </w:rPr>
        <w:t>CEiDG</w:t>
      </w:r>
      <w:proofErr w:type="spellEnd"/>
      <w:r w:rsidRPr="00192FCA">
        <w:rPr>
          <w:rFonts w:ascii="Times New Roman" w:eastAsia="Times New Roman" w:hAnsi="Times New Roman" w:cs="Times New Roman"/>
          <w:i/>
          <w:sz w:val="16"/>
          <w:szCs w:val="16"/>
          <w:lang w:eastAsia="pl-PL"/>
        </w:rPr>
        <w:t>)</w:t>
      </w:r>
    </w:p>
    <w:p w:rsidR="00192FCA" w:rsidRPr="00192FCA" w:rsidRDefault="00192FCA" w:rsidP="00192FCA">
      <w:pPr>
        <w:spacing w:after="0" w:line="240" w:lineRule="auto"/>
        <w:rPr>
          <w:rFonts w:ascii="Times New Roman" w:eastAsia="Times New Roman" w:hAnsi="Times New Roman" w:cs="Times New Roman"/>
          <w:sz w:val="20"/>
          <w:szCs w:val="20"/>
          <w:u w:val="single"/>
          <w:lang w:eastAsia="pl-PL"/>
        </w:rPr>
      </w:pPr>
      <w:r w:rsidRPr="00192FCA">
        <w:rPr>
          <w:rFonts w:ascii="Times New Roman" w:eastAsia="Times New Roman" w:hAnsi="Times New Roman" w:cs="Times New Roman"/>
          <w:sz w:val="20"/>
          <w:szCs w:val="20"/>
          <w:u w:val="single"/>
          <w:lang w:eastAsia="pl-PL"/>
        </w:rPr>
        <w:t>reprezentowany przez:</w:t>
      </w:r>
    </w:p>
    <w:p w:rsidR="00192FCA" w:rsidRPr="00192FCA" w:rsidRDefault="00192FCA" w:rsidP="00192FCA">
      <w:pPr>
        <w:spacing w:after="0" w:line="480" w:lineRule="auto"/>
        <w:ind w:right="5954"/>
        <w:rPr>
          <w:rFonts w:ascii="Times New Roman" w:eastAsia="Times New Roman" w:hAnsi="Times New Roman" w:cs="Times New Roman"/>
          <w:sz w:val="20"/>
          <w:szCs w:val="20"/>
          <w:lang w:eastAsia="pl-PL"/>
        </w:rPr>
      </w:pPr>
      <w:r w:rsidRPr="00192FCA">
        <w:rPr>
          <w:rFonts w:ascii="Times New Roman" w:eastAsia="Times New Roman" w:hAnsi="Times New Roman" w:cs="Times New Roman"/>
          <w:sz w:val="20"/>
          <w:szCs w:val="20"/>
          <w:lang w:eastAsia="pl-PL"/>
        </w:rPr>
        <w:t>……………………………………………………………………</w:t>
      </w:r>
      <w:r w:rsidR="00286A3D">
        <w:rPr>
          <w:rFonts w:ascii="Times New Roman" w:eastAsia="Times New Roman" w:hAnsi="Times New Roman" w:cs="Times New Roman"/>
          <w:sz w:val="20"/>
          <w:szCs w:val="20"/>
          <w:lang w:eastAsia="pl-PL"/>
        </w:rPr>
        <w:t>……</w:t>
      </w:r>
    </w:p>
    <w:p w:rsidR="00192FCA" w:rsidRPr="00192FCA" w:rsidRDefault="00192FCA" w:rsidP="00192FCA">
      <w:pPr>
        <w:spacing w:after="0" w:line="240" w:lineRule="auto"/>
        <w:ind w:right="5953"/>
        <w:rPr>
          <w:rFonts w:ascii="Times New Roman" w:eastAsia="Times New Roman" w:hAnsi="Times New Roman" w:cs="Times New Roman"/>
          <w:i/>
          <w:sz w:val="16"/>
          <w:szCs w:val="16"/>
          <w:lang w:eastAsia="pl-PL"/>
        </w:rPr>
      </w:pPr>
      <w:r w:rsidRPr="00192FCA">
        <w:rPr>
          <w:rFonts w:ascii="Times New Roman" w:eastAsia="Times New Roman" w:hAnsi="Times New Roman" w:cs="Times New Roman"/>
          <w:i/>
          <w:sz w:val="16"/>
          <w:szCs w:val="16"/>
          <w:lang w:eastAsia="pl-PL"/>
        </w:rPr>
        <w:t>(imię, nazwisko, stanowisko/podstawa do reprezentacji)</w:t>
      </w:r>
    </w:p>
    <w:p w:rsidR="00192FCA" w:rsidRPr="00192FCA" w:rsidRDefault="00192FCA" w:rsidP="00192FCA">
      <w:pPr>
        <w:spacing w:after="0" w:line="240" w:lineRule="auto"/>
        <w:rPr>
          <w:rFonts w:ascii="Times New Roman" w:eastAsia="Times New Roman" w:hAnsi="Times New Roman" w:cs="Times New Roman"/>
          <w:sz w:val="24"/>
          <w:szCs w:val="24"/>
          <w:lang w:eastAsia="pl-PL"/>
        </w:rPr>
      </w:pPr>
    </w:p>
    <w:p w:rsidR="00192FCA" w:rsidRPr="00192FCA" w:rsidRDefault="00192FCA" w:rsidP="00192FCA">
      <w:pPr>
        <w:spacing w:after="0" w:line="240" w:lineRule="auto"/>
        <w:rPr>
          <w:rFonts w:ascii="Times New Roman" w:eastAsia="Times New Roman" w:hAnsi="Times New Roman" w:cs="Times New Roman"/>
          <w:sz w:val="24"/>
          <w:szCs w:val="24"/>
          <w:lang w:eastAsia="pl-PL"/>
        </w:rPr>
      </w:pPr>
    </w:p>
    <w:p w:rsidR="00192FCA" w:rsidRPr="00192FCA" w:rsidRDefault="00192FCA" w:rsidP="00192FCA">
      <w:pPr>
        <w:spacing w:after="120" w:line="360" w:lineRule="auto"/>
        <w:jc w:val="center"/>
        <w:rPr>
          <w:rFonts w:ascii="Times New Roman" w:eastAsia="Times New Roman" w:hAnsi="Times New Roman" w:cs="Times New Roman"/>
          <w:b/>
          <w:sz w:val="24"/>
          <w:szCs w:val="24"/>
          <w:u w:val="single"/>
          <w:lang w:eastAsia="pl-PL"/>
        </w:rPr>
      </w:pPr>
      <w:r w:rsidRPr="00192FCA">
        <w:rPr>
          <w:rFonts w:ascii="Times New Roman" w:eastAsia="Times New Roman" w:hAnsi="Times New Roman" w:cs="Times New Roman"/>
          <w:b/>
          <w:sz w:val="24"/>
          <w:szCs w:val="24"/>
          <w:u w:val="single"/>
          <w:lang w:eastAsia="pl-PL"/>
        </w:rPr>
        <w:t xml:space="preserve">Oświadczenie wykonawcy </w:t>
      </w:r>
    </w:p>
    <w:p w:rsidR="00192FCA" w:rsidRPr="00192FCA" w:rsidRDefault="00192FCA" w:rsidP="00192FCA">
      <w:pPr>
        <w:spacing w:after="0" w:line="360" w:lineRule="auto"/>
        <w:jc w:val="center"/>
        <w:rPr>
          <w:rFonts w:ascii="Times New Roman" w:eastAsia="Times New Roman" w:hAnsi="Times New Roman" w:cs="Times New Roman"/>
          <w:b/>
          <w:sz w:val="20"/>
          <w:szCs w:val="20"/>
          <w:lang w:eastAsia="pl-PL"/>
        </w:rPr>
      </w:pPr>
      <w:r w:rsidRPr="00192FCA">
        <w:rPr>
          <w:rFonts w:ascii="Times New Roman" w:eastAsia="Times New Roman" w:hAnsi="Times New Roman" w:cs="Times New Roman"/>
          <w:b/>
          <w:sz w:val="20"/>
          <w:szCs w:val="20"/>
          <w:lang w:eastAsia="pl-PL"/>
        </w:rPr>
        <w:t xml:space="preserve">składane na podstawie art. 25a ust. 1 ustawy z dnia 29 stycznia 2004 r. </w:t>
      </w:r>
    </w:p>
    <w:p w:rsidR="00192FCA" w:rsidRPr="00192FCA" w:rsidRDefault="00192FCA" w:rsidP="00192FCA">
      <w:pPr>
        <w:spacing w:after="0" w:line="360" w:lineRule="auto"/>
        <w:jc w:val="center"/>
        <w:rPr>
          <w:rFonts w:ascii="Times New Roman" w:eastAsia="Times New Roman" w:hAnsi="Times New Roman" w:cs="Times New Roman"/>
          <w:b/>
          <w:sz w:val="20"/>
          <w:szCs w:val="20"/>
          <w:lang w:eastAsia="pl-PL"/>
        </w:rPr>
      </w:pPr>
      <w:r w:rsidRPr="00192FCA">
        <w:rPr>
          <w:rFonts w:ascii="Times New Roman" w:eastAsia="Times New Roman" w:hAnsi="Times New Roman" w:cs="Times New Roman"/>
          <w:b/>
          <w:sz w:val="20"/>
          <w:szCs w:val="20"/>
          <w:lang w:eastAsia="pl-PL"/>
        </w:rPr>
        <w:t xml:space="preserve"> Prawo zamówień publicznych (dalej jako: ustawa </w:t>
      </w:r>
      <w:proofErr w:type="spellStart"/>
      <w:r w:rsidRPr="00192FCA">
        <w:rPr>
          <w:rFonts w:ascii="Times New Roman" w:eastAsia="Times New Roman" w:hAnsi="Times New Roman" w:cs="Times New Roman"/>
          <w:b/>
          <w:sz w:val="20"/>
          <w:szCs w:val="20"/>
          <w:lang w:eastAsia="pl-PL"/>
        </w:rPr>
        <w:t>Pzp</w:t>
      </w:r>
      <w:proofErr w:type="spellEnd"/>
      <w:r w:rsidRPr="00192FCA">
        <w:rPr>
          <w:rFonts w:ascii="Times New Roman" w:eastAsia="Times New Roman" w:hAnsi="Times New Roman" w:cs="Times New Roman"/>
          <w:b/>
          <w:sz w:val="20"/>
          <w:szCs w:val="20"/>
          <w:lang w:eastAsia="pl-PL"/>
        </w:rPr>
        <w:t xml:space="preserve">), </w:t>
      </w:r>
    </w:p>
    <w:p w:rsidR="00192FCA" w:rsidRPr="00192FCA" w:rsidRDefault="00192FCA" w:rsidP="00192FCA">
      <w:pPr>
        <w:spacing w:before="120" w:after="0" w:line="360" w:lineRule="auto"/>
        <w:jc w:val="center"/>
        <w:rPr>
          <w:rFonts w:ascii="Times New Roman" w:eastAsia="Times New Roman" w:hAnsi="Times New Roman" w:cs="Times New Roman"/>
          <w:b/>
          <w:sz w:val="24"/>
          <w:szCs w:val="24"/>
          <w:u w:val="single"/>
          <w:lang w:eastAsia="pl-PL"/>
        </w:rPr>
      </w:pPr>
      <w:r w:rsidRPr="00192FCA">
        <w:rPr>
          <w:rFonts w:ascii="Times New Roman" w:eastAsia="Times New Roman" w:hAnsi="Times New Roman" w:cs="Times New Roman"/>
          <w:b/>
          <w:sz w:val="24"/>
          <w:szCs w:val="24"/>
          <w:u w:val="single"/>
          <w:lang w:eastAsia="pl-PL"/>
        </w:rPr>
        <w:t>DOTYCZĄCE PRZESŁANEK WYKLUCZENIA Z POSTĘPOWANIA</w:t>
      </w:r>
    </w:p>
    <w:p w:rsidR="00192FCA" w:rsidRPr="00192FCA" w:rsidRDefault="00192FCA" w:rsidP="00192FCA">
      <w:pPr>
        <w:spacing w:after="0" w:line="360" w:lineRule="auto"/>
        <w:jc w:val="both"/>
        <w:rPr>
          <w:rFonts w:ascii="Times New Roman" w:eastAsia="Times New Roman" w:hAnsi="Times New Roman" w:cs="Times New Roman"/>
          <w:sz w:val="21"/>
          <w:szCs w:val="21"/>
          <w:lang w:eastAsia="pl-PL"/>
        </w:rPr>
      </w:pPr>
    </w:p>
    <w:p w:rsidR="00192FCA" w:rsidRPr="00192FCA" w:rsidRDefault="00192FCA" w:rsidP="00192FCA">
      <w:pPr>
        <w:keepLines/>
        <w:widowControl w:val="0"/>
        <w:tabs>
          <w:tab w:val="left" w:pos="540"/>
          <w:tab w:val="left" w:pos="8460"/>
        </w:tabs>
        <w:spacing w:after="0" w:line="240" w:lineRule="auto"/>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Na potrzeby postępowania o udzielenie zamówienia publicznego o na </w:t>
      </w:r>
      <w:r w:rsidRPr="00192FCA">
        <w:rPr>
          <w:rFonts w:ascii="Times New Roman" w:eastAsia="Times New Roman" w:hAnsi="Times New Roman" w:cs="Times New Roman"/>
          <w:b/>
          <w:color w:val="000000"/>
          <w:sz w:val="24"/>
          <w:szCs w:val="24"/>
          <w:lang w:eastAsia="pl-PL"/>
        </w:rPr>
        <w:t xml:space="preserve">usługę bezpośredniej ochrony fizycznej obiektów Akademii Marynarki Wojennej w Gdyni świadczone przez Specjalistyczne Uzbrojone Formacje Ochronne </w:t>
      </w:r>
      <w:r w:rsidRPr="00192FCA">
        <w:rPr>
          <w:rFonts w:ascii="Times New Roman" w:eastAsia="Times New Roman" w:hAnsi="Times New Roman" w:cs="Times New Roman"/>
          <w:i/>
          <w:sz w:val="24"/>
          <w:szCs w:val="24"/>
          <w:lang w:eastAsia="pl-PL"/>
        </w:rPr>
        <w:t>(</w:t>
      </w:r>
      <w:r w:rsidR="00637AB1">
        <w:rPr>
          <w:rFonts w:ascii="Times New Roman" w:eastAsia="Times New Roman" w:hAnsi="Times New Roman" w:cs="Times New Roman"/>
          <w:i/>
          <w:sz w:val="24"/>
          <w:szCs w:val="24"/>
          <w:lang w:eastAsia="pl-PL"/>
        </w:rPr>
        <w:t>121</w:t>
      </w:r>
      <w:r w:rsidRPr="00192FCA">
        <w:rPr>
          <w:rFonts w:ascii="Times New Roman" w:eastAsia="Times New Roman" w:hAnsi="Times New Roman" w:cs="Times New Roman"/>
          <w:i/>
          <w:sz w:val="24"/>
          <w:szCs w:val="24"/>
          <w:lang w:eastAsia="pl-PL"/>
        </w:rPr>
        <w:t>/ZP/1</w:t>
      </w:r>
      <w:r w:rsidR="00637AB1">
        <w:rPr>
          <w:rFonts w:ascii="Times New Roman" w:eastAsia="Times New Roman" w:hAnsi="Times New Roman" w:cs="Times New Roman"/>
          <w:i/>
          <w:sz w:val="24"/>
          <w:szCs w:val="24"/>
          <w:lang w:eastAsia="pl-PL"/>
        </w:rPr>
        <w:t>8</w:t>
      </w:r>
      <w:r w:rsidRPr="00192FCA">
        <w:rPr>
          <w:rFonts w:ascii="Times New Roman" w:eastAsia="Times New Roman" w:hAnsi="Times New Roman" w:cs="Times New Roman"/>
          <w:i/>
          <w:sz w:val="24"/>
          <w:szCs w:val="24"/>
          <w:lang w:eastAsia="pl-PL"/>
        </w:rPr>
        <w:t>)</w:t>
      </w:r>
      <w:r w:rsidRPr="00192FCA">
        <w:rPr>
          <w:rFonts w:ascii="Times New Roman" w:eastAsia="Times New Roman" w:hAnsi="Times New Roman" w:cs="Times New Roman"/>
          <w:sz w:val="24"/>
          <w:szCs w:val="24"/>
          <w:lang w:eastAsia="pl-PL"/>
        </w:rPr>
        <w:t>,</w:t>
      </w:r>
      <w:r w:rsidRPr="00192FCA">
        <w:rPr>
          <w:rFonts w:ascii="Times New Roman" w:eastAsia="Times New Roman" w:hAnsi="Times New Roman" w:cs="Times New Roman"/>
          <w:i/>
          <w:sz w:val="24"/>
          <w:szCs w:val="24"/>
          <w:lang w:eastAsia="pl-PL"/>
        </w:rPr>
        <w:t xml:space="preserve"> </w:t>
      </w:r>
      <w:r w:rsidRPr="00192FCA">
        <w:rPr>
          <w:rFonts w:ascii="Times New Roman" w:eastAsia="Times New Roman" w:hAnsi="Times New Roman" w:cs="Times New Roman"/>
          <w:sz w:val="24"/>
          <w:szCs w:val="24"/>
          <w:lang w:eastAsia="pl-PL"/>
        </w:rPr>
        <w:t>prowadzonego przez Sekcję Zamówień Publicznych Akademii Marynarki Wojennej w Gdyni</w:t>
      </w:r>
      <w:r w:rsidRPr="00192FCA">
        <w:rPr>
          <w:rFonts w:ascii="Times New Roman" w:eastAsia="Times New Roman" w:hAnsi="Times New Roman" w:cs="Times New Roman"/>
          <w:i/>
          <w:sz w:val="24"/>
          <w:szCs w:val="24"/>
          <w:lang w:eastAsia="pl-PL"/>
        </w:rPr>
        <w:t xml:space="preserve">, </w:t>
      </w:r>
      <w:r w:rsidRPr="00192FCA">
        <w:rPr>
          <w:rFonts w:ascii="Times New Roman" w:eastAsia="Times New Roman" w:hAnsi="Times New Roman" w:cs="Times New Roman"/>
          <w:sz w:val="24"/>
          <w:szCs w:val="24"/>
          <w:lang w:eastAsia="pl-PL"/>
        </w:rPr>
        <w:t>oświadczam, co następuje:</w:t>
      </w:r>
    </w:p>
    <w:p w:rsidR="00192FCA" w:rsidRPr="00192FCA" w:rsidRDefault="00192FCA" w:rsidP="00192FCA">
      <w:pPr>
        <w:spacing w:after="0" w:line="360" w:lineRule="auto"/>
        <w:jc w:val="both"/>
        <w:rPr>
          <w:rFonts w:ascii="Times New Roman" w:eastAsia="Times New Roman" w:hAnsi="Times New Roman" w:cs="Times New Roman"/>
          <w:sz w:val="24"/>
          <w:szCs w:val="24"/>
          <w:lang w:eastAsia="pl-PL"/>
        </w:rPr>
      </w:pPr>
    </w:p>
    <w:p w:rsidR="00192FCA" w:rsidRPr="00192FCA" w:rsidRDefault="00192FCA" w:rsidP="00192FCA">
      <w:pPr>
        <w:shd w:val="clear" w:color="auto" w:fill="BFBFBF"/>
        <w:spacing w:after="0" w:line="360" w:lineRule="auto"/>
        <w:rPr>
          <w:rFonts w:ascii="Times New Roman" w:eastAsia="Times New Roman" w:hAnsi="Times New Roman" w:cs="Times New Roman"/>
          <w:b/>
          <w:sz w:val="21"/>
          <w:szCs w:val="21"/>
          <w:lang w:eastAsia="pl-PL"/>
        </w:rPr>
      </w:pPr>
      <w:r w:rsidRPr="00192FCA">
        <w:rPr>
          <w:rFonts w:ascii="Times New Roman" w:eastAsia="Times New Roman" w:hAnsi="Times New Roman" w:cs="Times New Roman"/>
          <w:b/>
          <w:sz w:val="21"/>
          <w:szCs w:val="21"/>
          <w:lang w:eastAsia="pl-PL"/>
        </w:rPr>
        <w:t>OŚWIADCZENIA DOTYCZĄCE WYKONAWCY:</w:t>
      </w:r>
    </w:p>
    <w:p w:rsidR="00192FCA" w:rsidRPr="00192FCA" w:rsidRDefault="00192FCA" w:rsidP="00192FCA">
      <w:pPr>
        <w:spacing w:after="0" w:line="360" w:lineRule="auto"/>
        <w:ind w:left="720"/>
        <w:contextualSpacing/>
        <w:jc w:val="both"/>
        <w:rPr>
          <w:rFonts w:ascii="Times New Roman" w:eastAsia="Calibri" w:hAnsi="Times New Roman" w:cs="Times New Roman"/>
          <w:lang w:val="en-GB"/>
        </w:rPr>
      </w:pPr>
    </w:p>
    <w:p w:rsidR="00192FCA" w:rsidRPr="00192FCA" w:rsidRDefault="00192FCA" w:rsidP="00637AB1">
      <w:pPr>
        <w:numPr>
          <w:ilvl w:val="0"/>
          <w:numId w:val="64"/>
        </w:numPr>
        <w:spacing w:after="0" w:line="360" w:lineRule="auto"/>
        <w:ind w:left="426"/>
        <w:contextualSpacing/>
        <w:jc w:val="both"/>
        <w:rPr>
          <w:rFonts w:ascii="Times New Roman" w:eastAsia="Calibri" w:hAnsi="Times New Roman" w:cs="Times New Roman"/>
          <w:sz w:val="21"/>
          <w:szCs w:val="21"/>
        </w:rPr>
      </w:pPr>
      <w:r w:rsidRPr="00192FCA">
        <w:rPr>
          <w:rFonts w:ascii="Times New Roman" w:eastAsia="Calibri" w:hAnsi="Times New Roman" w:cs="Times New Roman"/>
          <w:sz w:val="21"/>
          <w:szCs w:val="21"/>
        </w:rPr>
        <w:t xml:space="preserve">Oświadczam, że nie podlegam wykluczeniu z postępowania na podstawie </w:t>
      </w:r>
      <w:r w:rsidRPr="00192FCA">
        <w:rPr>
          <w:rFonts w:ascii="Times New Roman" w:eastAsia="Calibri" w:hAnsi="Times New Roman" w:cs="Times New Roman"/>
          <w:sz w:val="21"/>
          <w:szCs w:val="21"/>
        </w:rPr>
        <w:br/>
        <w:t xml:space="preserve">art. 24 ust 1 pkt 12-23 ustawy </w:t>
      </w:r>
      <w:proofErr w:type="spellStart"/>
      <w:r w:rsidRPr="00192FCA">
        <w:rPr>
          <w:rFonts w:ascii="Times New Roman" w:eastAsia="Calibri" w:hAnsi="Times New Roman" w:cs="Times New Roman"/>
          <w:sz w:val="21"/>
          <w:szCs w:val="21"/>
        </w:rPr>
        <w:t>Pzp</w:t>
      </w:r>
      <w:proofErr w:type="spellEnd"/>
      <w:r w:rsidRPr="00192FCA">
        <w:rPr>
          <w:rFonts w:ascii="Times New Roman" w:eastAsia="Calibri" w:hAnsi="Times New Roman" w:cs="Times New Roman"/>
          <w:sz w:val="21"/>
          <w:szCs w:val="21"/>
        </w:rPr>
        <w:t>.</w:t>
      </w:r>
    </w:p>
    <w:p w:rsidR="00192FCA" w:rsidRPr="00192FCA" w:rsidRDefault="00192FCA" w:rsidP="00637AB1">
      <w:pPr>
        <w:numPr>
          <w:ilvl w:val="0"/>
          <w:numId w:val="64"/>
        </w:numPr>
        <w:spacing w:after="0" w:line="360" w:lineRule="auto"/>
        <w:ind w:left="426"/>
        <w:contextualSpacing/>
        <w:jc w:val="both"/>
        <w:rPr>
          <w:rFonts w:ascii="Times New Roman" w:eastAsia="Calibri" w:hAnsi="Times New Roman" w:cs="Times New Roman"/>
          <w:sz w:val="20"/>
          <w:szCs w:val="20"/>
        </w:rPr>
      </w:pPr>
      <w:r w:rsidRPr="00192FCA">
        <w:rPr>
          <w:rFonts w:ascii="Times New Roman" w:eastAsia="Calibri" w:hAnsi="Times New Roman" w:cs="Times New Roman"/>
          <w:sz w:val="21"/>
          <w:szCs w:val="21"/>
        </w:rPr>
        <w:t xml:space="preserve">Oświadczam, że nie podlegam wykluczeniu z postępowania na podstawie </w:t>
      </w:r>
      <w:r w:rsidRPr="00192FCA">
        <w:rPr>
          <w:rFonts w:ascii="Times New Roman" w:eastAsia="Calibri" w:hAnsi="Times New Roman" w:cs="Times New Roman"/>
          <w:sz w:val="21"/>
          <w:szCs w:val="21"/>
        </w:rPr>
        <w:br/>
        <w:t xml:space="preserve">art. 24 ust. 5 </w:t>
      </w:r>
      <w:r w:rsidR="00637AB1">
        <w:rPr>
          <w:rFonts w:ascii="Times New Roman" w:eastAsia="Calibri" w:hAnsi="Times New Roman" w:cs="Times New Roman"/>
          <w:sz w:val="21"/>
          <w:szCs w:val="21"/>
        </w:rPr>
        <w:t xml:space="preserve">pkt 1) </w:t>
      </w:r>
      <w:r w:rsidRPr="00192FCA">
        <w:rPr>
          <w:rFonts w:ascii="Times New Roman" w:eastAsia="Calibri" w:hAnsi="Times New Roman" w:cs="Times New Roman"/>
          <w:sz w:val="21"/>
          <w:szCs w:val="21"/>
        </w:rPr>
        <w:t xml:space="preserve">ustawy </w:t>
      </w:r>
      <w:proofErr w:type="spellStart"/>
      <w:r w:rsidRPr="00192FCA">
        <w:rPr>
          <w:rFonts w:ascii="Times New Roman" w:eastAsia="Calibri" w:hAnsi="Times New Roman" w:cs="Times New Roman"/>
          <w:sz w:val="21"/>
          <w:szCs w:val="21"/>
        </w:rPr>
        <w:t>Pzp</w:t>
      </w:r>
      <w:proofErr w:type="spellEnd"/>
      <w:r w:rsidRPr="00192FCA">
        <w:rPr>
          <w:rFonts w:ascii="Times New Roman" w:eastAsia="Calibri" w:hAnsi="Times New Roman" w:cs="Times New Roman"/>
          <w:sz w:val="20"/>
          <w:szCs w:val="20"/>
        </w:rPr>
        <w:t xml:space="preserve">  </w:t>
      </w:r>
      <w:r w:rsidRPr="00192FCA">
        <w:rPr>
          <w:rFonts w:ascii="Times New Roman" w:eastAsia="Calibri" w:hAnsi="Times New Roman" w:cs="Times New Roman"/>
          <w:sz w:val="16"/>
          <w:szCs w:val="16"/>
        </w:rPr>
        <w:t>.</w:t>
      </w:r>
    </w:p>
    <w:p w:rsidR="00192FCA" w:rsidRPr="00192FCA" w:rsidRDefault="00192FCA" w:rsidP="00192FCA">
      <w:pPr>
        <w:spacing w:after="0" w:line="360" w:lineRule="auto"/>
        <w:jc w:val="both"/>
        <w:rPr>
          <w:rFonts w:ascii="Times New Roman" w:eastAsia="Times New Roman" w:hAnsi="Times New Roman" w:cs="Times New Roman"/>
          <w:i/>
          <w:sz w:val="20"/>
          <w:szCs w:val="20"/>
          <w:lang w:eastAsia="pl-PL"/>
        </w:rPr>
      </w:pPr>
    </w:p>
    <w:p w:rsidR="00192FCA" w:rsidRPr="00192FCA" w:rsidRDefault="00192FCA" w:rsidP="00192FCA">
      <w:pPr>
        <w:spacing w:after="0" w:line="360" w:lineRule="auto"/>
        <w:jc w:val="both"/>
        <w:rPr>
          <w:rFonts w:ascii="Times New Roman" w:eastAsia="Times New Roman" w:hAnsi="Times New Roman" w:cs="Times New Roman"/>
          <w:sz w:val="20"/>
          <w:szCs w:val="20"/>
          <w:lang w:eastAsia="pl-PL"/>
        </w:rPr>
      </w:pPr>
      <w:r w:rsidRPr="00192FCA">
        <w:rPr>
          <w:rFonts w:ascii="Times New Roman" w:eastAsia="Times New Roman" w:hAnsi="Times New Roman" w:cs="Times New Roman"/>
          <w:sz w:val="20"/>
          <w:szCs w:val="20"/>
          <w:lang w:eastAsia="pl-PL"/>
        </w:rPr>
        <w:t xml:space="preserve">…………….……. </w:t>
      </w:r>
      <w:r w:rsidRPr="00192FCA">
        <w:rPr>
          <w:rFonts w:ascii="Times New Roman" w:eastAsia="Times New Roman" w:hAnsi="Times New Roman" w:cs="Times New Roman"/>
          <w:i/>
          <w:sz w:val="16"/>
          <w:szCs w:val="16"/>
          <w:lang w:eastAsia="pl-PL"/>
        </w:rPr>
        <w:t>(miejscowość),</w:t>
      </w:r>
      <w:r w:rsidRPr="00192FCA">
        <w:rPr>
          <w:rFonts w:ascii="Times New Roman" w:eastAsia="Times New Roman" w:hAnsi="Times New Roman" w:cs="Times New Roman"/>
          <w:i/>
          <w:sz w:val="18"/>
          <w:szCs w:val="18"/>
          <w:lang w:eastAsia="pl-PL"/>
        </w:rPr>
        <w:t xml:space="preserve"> </w:t>
      </w:r>
      <w:r w:rsidRPr="00192FCA">
        <w:rPr>
          <w:rFonts w:ascii="Times New Roman" w:eastAsia="Times New Roman" w:hAnsi="Times New Roman" w:cs="Times New Roman"/>
          <w:sz w:val="20"/>
          <w:szCs w:val="20"/>
          <w:lang w:eastAsia="pl-PL"/>
        </w:rPr>
        <w:t xml:space="preserve">dnia ………….……. r. </w:t>
      </w:r>
    </w:p>
    <w:p w:rsidR="00192FCA" w:rsidRPr="00192FCA" w:rsidRDefault="00192FCA" w:rsidP="00192FCA">
      <w:pPr>
        <w:spacing w:after="0" w:line="360" w:lineRule="auto"/>
        <w:jc w:val="both"/>
        <w:rPr>
          <w:rFonts w:ascii="Times New Roman" w:eastAsia="Times New Roman" w:hAnsi="Times New Roman" w:cs="Times New Roman"/>
          <w:sz w:val="20"/>
          <w:szCs w:val="20"/>
          <w:lang w:eastAsia="pl-PL"/>
        </w:rPr>
      </w:pPr>
    </w:p>
    <w:p w:rsidR="00192FCA" w:rsidRPr="00192FCA" w:rsidRDefault="00192FCA" w:rsidP="00192FCA">
      <w:pPr>
        <w:spacing w:after="0" w:line="360" w:lineRule="auto"/>
        <w:jc w:val="both"/>
        <w:rPr>
          <w:rFonts w:ascii="Times New Roman" w:eastAsia="Times New Roman" w:hAnsi="Times New Roman" w:cs="Times New Roman"/>
          <w:sz w:val="20"/>
          <w:szCs w:val="20"/>
          <w:lang w:eastAsia="pl-PL"/>
        </w:rPr>
      </w:pPr>
      <w:r w:rsidRPr="00192FCA">
        <w:rPr>
          <w:rFonts w:ascii="Times New Roman" w:eastAsia="Times New Roman" w:hAnsi="Times New Roman" w:cs="Times New Roman"/>
          <w:sz w:val="20"/>
          <w:szCs w:val="20"/>
          <w:lang w:eastAsia="pl-PL"/>
        </w:rPr>
        <w:tab/>
      </w:r>
      <w:r w:rsidRPr="00192FCA">
        <w:rPr>
          <w:rFonts w:ascii="Times New Roman" w:eastAsia="Times New Roman" w:hAnsi="Times New Roman" w:cs="Times New Roman"/>
          <w:sz w:val="20"/>
          <w:szCs w:val="20"/>
          <w:lang w:eastAsia="pl-PL"/>
        </w:rPr>
        <w:tab/>
      </w:r>
      <w:r w:rsidRPr="00192FCA">
        <w:rPr>
          <w:rFonts w:ascii="Times New Roman" w:eastAsia="Times New Roman" w:hAnsi="Times New Roman" w:cs="Times New Roman"/>
          <w:sz w:val="20"/>
          <w:szCs w:val="20"/>
          <w:lang w:eastAsia="pl-PL"/>
        </w:rPr>
        <w:tab/>
      </w:r>
      <w:r w:rsidRPr="00192FCA">
        <w:rPr>
          <w:rFonts w:ascii="Times New Roman" w:eastAsia="Times New Roman" w:hAnsi="Times New Roman" w:cs="Times New Roman"/>
          <w:sz w:val="20"/>
          <w:szCs w:val="20"/>
          <w:lang w:eastAsia="pl-PL"/>
        </w:rPr>
        <w:tab/>
      </w:r>
      <w:r w:rsidRPr="00192FCA">
        <w:rPr>
          <w:rFonts w:ascii="Times New Roman" w:eastAsia="Times New Roman" w:hAnsi="Times New Roman" w:cs="Times New Roman"/>
          <w:sz w:val="20"/>
          <w:szCs w:val="20"/>
          <w:lang w:eastAsia="pl-PL"/>
        </w:rPr>
        <w:tab/>
      </w:r>
      <w:r w:rsidRPr="00192FCA">
        <w:rPr>
          <w:rFonts w:ascii="Times New Roman" w:eastAsia="Times New Roman" w:hAnsi="Times New Roman" w:cs="Times New Roman"/>
          <w:sz w:val="20"/>
          <w:szCs w:val="20"/>
          <w:lang w:eastAsia="pl-PL"/>
        </w:rPr>
        <w:tab/>
      </w:r>
      <w:r w:rsidRPr="00192FCA">
        <w:rPr>
          <w:rFonts w:ascii="Times New Roman" w:eastAsia="Times New Roman" w:hAnsi="Times New Roman" w:cs="Times New Roman"/>
          <w:sz w:val="20"/>
          <w:szCs w:val="20"/>
          <w:lang w:eastAsia="pl-PL"/>
        </w:rPr>
        <w:tab/>
        <w:t>…………………………………………</w:t>
      </w:r>
    </w:p>
    <w:p w:rsidR="00192FCA" w:rsidRPr="00192FCA" w:rsidRDefault="00192FCA" w:rsidP="00192FCA">
      <w:pPr>
        <w:spacing w:after="0" w:line="360" w:lineRule="auto"/>
        <w:ind w:left="5664" w:firstLine="708"/>
        <w:jc w:val="both"/>
        <w:rPr>
          <w:rFonts w:ascii="Times New Roman" w:eastAsia="Times New Roman" w:hAnsi="Times New Roman" w:cs="Times New Roman"/>
          <w:i/>
          <w:sz w:val="16"/>
          <w:szCs w:val="16"/>
          <w:lang w:eastAsia="pl-PL"/>
        </w:rPr>
      </w:pPr>
      <w:r w:rsidRPr="00192FCA">
        <w:rPr>
          <w:rFonts w:ascii="Times New Roman" w:eastAsia="Times New Roman" w:hAnsi="Times New Roman" w:cs="Times New Roman"/>
          <w:i/>
          <w:sz w:val="16"/>
          <w:szCs w:val="16"/>
          <w:lang w:eastAsia="pl-PL"/>
        </w:rPr>
        <w:t>(podpis)</w:t>
      </w:r>
    </w:p>
    <w:p w:rsidR="00192FCA" w:rsidRDefault="00192FCA" w:rsidP="00192FCA">
      <w:pPr>
        <w:spacing w:after="0" w:line="360" w:lineRule="auto"/>
        <w:ind w:left="5664" w:firstLine="708"/>
        <w:jc w:val="both"/>
        <w:rPr>
          <w:rFonts w:ascii="Times New Roman" w:eastAsia="Times New Roman" w:hAnsi="Times New Roman" w:cs="Times New Roman"/>
          <w:i/>
          <w:sz w:val="18"/>
          <w:szCs w:val="18"/>
          <w:lang w:eastAsia="pl-PL"/>
        </w:rPr>
      </w:pPr>
    </w:p>
    <w:p w:rsidR="00637AB1" w:rsidRDefault="00637AB1" w:rsidP="00192FCA">
      <w:pPr>
        <w:spacing w:after="0" w:line="360" w:lineRule="auto"/>
        <w:ind w:left="5664" w:firstLine="708"/>
        <w:jc w:val="both"/>
        <w:rPr>
          <w:rFonts w:ascii="Times New Roman" w:eastAsia="Times New Roman" w:hAnsi="Times New Roman" w:cs="Times New Roman"/>
          <w:i/>
          <w:sz w:val="18"/>
          <w:szCs w:val="18"/>
          <w:lang w:eastAsia="pl-PL"/>
        </w:rPr>
      </w:pPr>
    </w:p>
    <w:p w:rsidR="00637AB1" w:rsidRDefault="00637AB1" w:rsidP="00192FCA">
      <w:pPr>
        <w:spacing w:after="0" w:line="360" w:lineRule="auto"/>
        <w:ind w:left="5664" w:firstLine="708"/>
        <w:jc w:val="both"/>
        <w:rPr>
          <w:rFonts w:ascii="Times New Roman" w:eastAsia="Times New Roman" w:hAnsi="Times New Roman" w:cs="Times New Roman"/>
          <w:i/>
          <w:sz w:val="18"/>
          <w:szCs w:val="18"/>
          <w:lang w:eastAsia="pl-PL"/>
        </w:rPr>
      </w:pPr>
    </w:p>
    <w:p w:rsidR="00637AB1" w:rsidRPr="00192FCA" w:rsidRDefault="00637AB1" w:rsidP="00192FCA">
      <w:pPr>
        <w:spacing w:after="0" w:line="360" w:lineRule="auto"/>
        <w:ind w:left="5664" w:firstLine="708"/>
        <w:jc w:val="both"/>
        <w:rPr>
          <w:rFonts w:ascii="Times New Roman" w:eastAsia="Times New Roman" w:hAnsi="Times New Roman" w:cs="Times New Roman"/>
          <w:i/>
          <w:sz w:val="18"/>
          <w:szCs w:val="18"/>
          <w:lang w:eastAsia="pl-PL"/>
        </w:rPr>
      </w:pPr>
    </w:p>
    <w:p w:rsidR="00637AB1" w:rsidRDefault="00637AB1" w:rsidP="00192FCA">
      <w:pPr>
        <w:spacing w:after="0" w:line="360" w:lineRule="auto"/>
        <w:jc w:val="both"/>
        <w:rPr>
          <w:rFonts w:ascii="Times New Roman" w:eastAsia="Times New Roman" w:hAnsi="Times New Roman" w:cs="Times New Roman"/>
          <w:sz w:val="21"/>
          <w:szCs w:val="21"/>
          <w:lang w:eastAsia="pl-PL"/>
        </w:rPr>
      </w:pPr>
    </w:p>
    <w:p w:rsidR="00637AB1" w:rsidRDefault="00637AB1" w:rsidP="00192FCA">
      <w:pPr>
        <w:spacing w:after="0" w:line="360" w:lineRule="auto"/>
        <w:jc w:val="both"/>
        <w:rPr>
          <w:rFonts w:ascii="Times New Roman" w:eastAsia="Times New Roman" w:hAnsi="Times New Roman" w:cs="Times New Roman"/>
          <w:sz w:val="21"/>
          <w:szCs w:val="21"/>
          <w:lang w:eastAsia="pl-PL"/>
        </w:rPr>
      </w:pPr>
    </w:p>
    <w:p w:rsidR="00637AB1" w:rsidRDefault="00192FCA" w:rsidP="00192FCA">
      <w:pPr>
        <w:spacing w:after="0" w:line="360" w:lineRule="auto"/>
        <w:jc w:val="both"/>
        <w:rPr>
          <w:rFonts w:ascii="Times New Roman" w:eastAsia="Times New Roman" w:hAnsi="Times New Roman" w:cs="Times New Roman"/>
          <w:sz w:val="21"/>
          <w:szCs w:val="21"/>
          <w:lang w:eastAsia="pl-PL"/>
        </w:rPr>
      </w:pPr>
      <w:r w:rsidRPr="00192FCA">
        <w:rPr>
          <w:rFonts w:ascii="Times New Roman" w:eastAsia="Times New Roman" w:hAnsi="Times New Roman" w:cs="Times New Roman"/>
          <w:sz w:val="21"/>
          <w:szCs w:val="21"/>
          <w:lang w:eastAsia="pl-PL"/>
        </w:rPr>
        <w:lastRenderedPageBreak/>
        <w:t xml:space="preserve">Oświadczam, że zachodzą w stosunku do mnie podstawy wykluczenia z postępowania na podstawie art. …………. ustawy </w:t>
      </w:r>
      <w:proofErr w:type="spellStart"/>
      <w:r w:rsidRPr="00192FCA">
        <w:rPr>
          <w:rFonts w:ascii="Times New Roman" w:eastAsia="Times New Roman" w:hAnsi="Times New Roman" w:cs="Times New Roman"/>
          <w:sz w:val="21"/>
          <w:szCs w:val="21"/>
          <w:lang w:eastAsia="pl-PL"/>
        </w:rPr>
        <w:t>Pzp</w:t>
      </w:r>
      <w:proofErr w:type="spellEnd"/>
      <w:r w:rsidRPr="00192FCA">
        <w:rPr>
          <w:rFonts w:ascii="Times New Roman" w:eastAsia="Times New Roman" w:hAnsi="Times New Roman" w:cs="Times New Roman"/>
          <w:sz w:val="20"/>
          <w:szCs w:val="20"/>
          <w:lang w:eastAsia="pl-PL"/>
        </w:rPr>
        <w:t xml:space="preserve"> </w:t>
      </w:r>
      <w:r w:rsidRPr="00192FCA">
        <w:rPr>
          <w:rFonts w:ascii="Times New Roman" w:eastAsia="Times New Roman" w:hAnsi="Times New Roman" w:cs="Times New Roman"/>
          <w:i/>
          <w:sz w:val="16"/>
          <w:szCs w:val="16"/>
          <w:lang w:eastAsia="pl-PL"/>
        </w:rPr>
        <w:t xml:space="preserve">(podać mającą zastosowanie podstawę wykluczenia spośród wymienionych w art. 24 ust. 1 pkt 13-14, 16-20 lub art. 24 ust. 5 ustawy </w:t>
      </w:r>
      <w:proofErr w:type="spellStart"/>
      <w:r w:rsidRPr="00192FCA">
        <w:rPr>
          <w:rFonts w:ascii="Times New Roman" w:eastAsia="Times New Roman" w:hAnsi="Times New Roman" w:cs="Times New Roman"/>
          <w:i/>
          <w:sz w:val="16"/>
          <w:szCs w:val="16"/>
          <w:lang w:eastAsia="pl-PL"/>
        </w:rPr>
        <w:t>Pzp</w:t>
      </w:r>
      <w:proofErr w:type="spellEnd"/>
      <w:r w:rsidRPr="00192FCA">
        <w:rPr>
          <w:rFonts w:ascii="Times New Roman" w:eastAsia="Times New Roman" w:hAnsi="Times New Roman" w:cs="Times New Roman"/>
          <w:i/>
          <w:sz w:val="16"/>
          <w:szCs w:val="16"/>
          <w:lang w:eastAsia="pl-PL"/>
        </w:rPr>
        <w:t>).</w:t>
      </w:r>
      <w:r w:rsidRPr="00192FCA">
        <w:rPr>
          <w:rFonts w:ascii="Times New Roman" w:eastAsia="Times New Roman" w:hAnsi="Times New Roman" w:cs="Times New Roman"/>
          <w:sz w:val="20"/>
          <w:szCs w:val="20"/>
          <w:lang w:eastAsia="pl-PL"/>
        </w:rPr>
        <w:t xml:space="preserve"> </w:t>
      </w:r>
      <w:r w:rsidRPr="00192FCA">
        <w:rPr>
          <w:rFonts w:ascii="Times New Roman" w:eastAsia="Times New Roman" w:hAnsi="Times New Roman" w:cs="Times New Roman"/>
          <w:sz w:val="21"/>
          <w:szCs w:val="21"/>
          <w:lang w:eastAsia="pl-PL"/>
        </w:rPr>
        <w:t>Jednocześnie oświadczam, że w związku z ww. okol</w:t>
      </w:r>
      <w:r w:rsidR="00637AB1">
        <w:rPr>
          <w:rFonts w:ascii="Times New Roman" w:eastAsia="Times New Roman" w:hAnsi="Times New Roman" w:cs="Times New Roman"/>
          <w:sz w:val="21"/>
          <w:szCs w:val="21"/>
          <w:lang w:eastAsia="pl-PL"/>
        </w:rPr>
        <w:t xml:space="preserve">icznością, na podstawie art. 24 </w:t>
      </w:r>
      <w:r w:rsidRPr="00192FCA">
        <w:rPr>
          <w:rFonts w:ascii="Times New Roman" w:eastAsia="Times New Roman" w:hAnsi="Times New Roman" w:cs="Times New Roman"/>
          <w:sz w:val="21"/>
          <w:szCs w:val="21"/>
          <w:lang w:eastAsia="pl-PL"/>
        </w:rPr>
        <w:t xml:space="preserve">ust. 8 ustawy </w:t>
      </w:r>
      <w:proofErr w:type="spellStart"/>
      <w:r w:rsidRPr="00192FCA">
        <w:rPr>
          <w:rFonts w:ascii="Times New Roman" w:eastAsia="Times New Roman" w:hAnsi="Times New Roman" w:cs="Times New Roman"/>
          <w:sz w:val="21"/>
          <w:szCs w:val="21"/>
          <w:lang w:eastAsia="pl-PL"/>
        </w:rPr>
        <w:t>Pzp</w:t>
      </w:r>
      <w:proofErr w:type="spellEnd"/>
      <w:r w:rsidRPr="00192FCA">
        <w:rPr>
          <w:rFonts w:ascii="Times New Roman" w:eastAsia="Times New Roman" w:hAnsi="Times New Roman" w:cs="Times New Roman"/>
          <w:sz w:val="21"/>
          <w:szCs w:val="21"/>
          <w:lang w:eastAsia="pl-PL"/>
        </w:rPr>
        <w:t xml:space="preserve"> podjąłem następujące środki naprawcze:</w:t>
      </w:r>
    </w:p>
    <w:p w:rsidR="00192FCA" w:rsidRPr="00192FCA" w:rsidRDefault="00192FCA" w:rsidP="00192FCA">
      <w:pPr>
        <w:spacing w:after="0" w:line="360" w:lineRule="auto"/>
        <w:jc w:val="both"/>
        <w:rPr>
          <w:rFonts w:ascii="Times New Roman" w:eastAsia="Times New Roman" w:hAnsi="Times New Roman" w:cs="Times New Roman"/>
          <w:sz w:val="21"/>
          <w:szCs w:val="21"/>
          <w:lang w:eastAsia="pl-PL"/>
        </w:rPr>
      </w:pPr>
      <w:r w:rsidRPr="00192FCA">
        <w:rPr>
          <w:rFonts w:ascii="Times New Roman" w:eastAsia="Times New Roman" w:hAnsi="Times New Roman" w:cs="Times New Roman"/>
          <w:sz w:val="21"/>
          <w:szCs w:val="21"/>
          <w:lang w:eastAsia="pl-PL"/>
        </w:rPr>
        <w:t>………………………………………………………………………………………………………………..</w:t>
      </w:r>
    </w:p>
    <w:p w:rsidR="00192FCA" w:rsidRPr="00192FCA" w:rsidRDefault="00192FCA" w:rsidP="00192FCA">
      <w:pPr>
        <w:spacing w:after="0" w:line="360" w:lineRule="auto"/>
        <w:jc w:val="both"/>
        <w:rPr>
          <w:rFonts w:ascii="Times New Roman" w:eastAsia="Times New Roman" w:hAnsi="Times New Roman" w:cs="Times New Roman"/>
          <w:sz w:val="21"/>
          <w:szCs w:val="21"/>
          <w:lang w:eastAsia="pl-PL"/>
        </w:rPr>
      </w:pPr>
      <w:r w:rsidRPr="00192FCA">
        <w:rPr>
          <w:rFonts w:ascii="Times New Roman" w:eastAsia="Times New Roman" w:hAnsi="Times New Roman" w:cs="Times New Roman"/>
          <w:sz w:val="20"/>
          <w:szCs w:val="20"/>
          <w:lang w:eastAsia="pl-PL"/>
        </w:rPr>
        <w:t>…………………………………………………………………………………………..…………………...........…………………………………………………………………………………………………………………………………………………………</w:t>
      </w:r>
      <w:r w:rsidR="00637AB1">
        <w:rPr>
          <w:rFonts w:ascii="Times New Roman" w:eastAsia="Times New Roman" w:hAnsi="Times New Roman" w:cs="Times New Roman"/>
          <w:sz w:val="20"/>
          <w:szCs w:val="20"/>
          <w:lang w:eastAsia="pl-PL"/>
        </w:rPr>
        <w:t>………………………………………………………………………………</w:t>
      </w:r>
    </w:p>
    <w:p w:rsidR="00192FCA" w:rsidRPr="00192FCA" w:rsidRDefault="00192FCA" w:rsidP="00192FCA">
      <w:pPr>
        <w:spacing w:after="0" w:line="360" w:lineRule="auto"/>
        <w:jc w:val="both"/>
        <w:rPr>
          <w:rFonts w:ascii="Times New Roman" w:eastAsia="Times New Roman" w:hAnsi="Times New Roman" w:cs="Times New Roman"/>
          <w:sz w:val="20"/>
          <w:szCs w:val="20"/>
          <w:lang w:eastAsia="pl-PL"/>
        </w:rPr>
      </w:pPr>
    </w:p>
    <w:p w:rsidR="00192FCA" w:rsidRPr="00192FCA" w:rsidRDefault="00192FCA" w:rsidP="00192FCA">
      <w:pPr>
        <w:spacing w:after="0" w:line="360" w:lineRule="auto"/>
        <w:jc w:val="both"/>
        <w:rPr>
          <w:rFonts w:ascii="Times New Roman" w:eastAsia="Times New Roman" w:hAnsi="Times New Roman" w:cs="Times New Roman"/>
          <w:sz w:val="20"/>
          <w:szCs w:val="20"/>
          <w:lang w:eastAsia="pl-PL"/>
        </w:rPr>
      </w:pPr>
      <w:r w:rsidRPr="00192FCA">
        <w:rPr>
          <w:rFonts w:ascii="Times New Roman" w:eastAsia="Times New Roman" w:hAnsi="Times New Roman" w:cs="Times New Roman"/>
          <w:sz w:val="20"/>
          <w:szCs w:val="20"/>
          <w:lang w:eastAsia="pl-PL"/>
        </w:rPr>
        <w:t xml:space="preserve">…………….……. </w:t>
      </w:r>
      <w:r w:rsidRPr="00192FCA">
        <w:rPr>
          <w:rFonts w:ascii="Times New Roman" w:eastAsia="Times New Roman" w:hAnsi="Times New Roman" w:cs="Times New Roman"/>
          <w:i/>
          <w:sz w:val="16"/>
          <w:szCs w:val="16"/>
          <w:lang w:eastAsia="pl-PL"/>
        </w:rPr>
        <w:t>(miejscowość)</w:t>
      </w:r>
      <w:r w:rsidRPr="00192FCA">
        <w:rPr>
          <w:rFonts w:ascii="Times New Roman" w:eastAsia="Times New Roman" w:hAnsi="Times New Roman" w:cs="Times New Roman"/>
          <w:i/>
          <w:sz w:val="20"/>
          <w:szCs w:val="20"/>
          <w:lang w:eastAsia="pl-PL"/>
        </w:rPr>
        <w:t xml:space="preserve">, </w:t>
      </w:r>
      <w:r w:rsidRPr="00192FCA">
        <w:rPr>
          <w:rFonts w:ascii="Times New Roman" w:eastAsia="Times New Roman" w:hAnsi="Times New Roman" w:cs="Times New Roman"/>
          <w:sz w:val="20"/>
          <w:szCs w:val="20"/>
          <w:lang w:eastAsia="pl-PL"/>
        </w:rPr>
        <w:t xml:space="preserve">dnia …………………. r. </w:t>
      </w:r>
    </w:p>
    <w:p w:rsidR="00192FCA" w:rsidRDefault="00192FCA" w:rsidP="00192FCA">
      <w:pPr>
        <w:spacing w:after="0" w:line="360" w:lineRule="auto"/>
        <w:jc w:val="both"/>
        <w:rPr>
          <w:rFonts w:ascii="Times New Roman" w:eastAsia="Times New Roman" w:hAnsi="Times New Roman" w:cs="Times New Roman"/>
          <w:sz w:val="20"/>
          <w:szCs w:val="20"/>
          <w:lang w:eastAsia="pl-PL"/>
        </w:rPr>
      </w:pPr>
    </w:p>
    <w:p w:rsidR="00637AB1" w:rsidRPr="00192FCA" w:rsidRDefault="00637AB1" w:rsidP="00192FCA">
      <w:pPr>
        <w:spacing w:after="0" w:line="360" w:lineRule="auto"/>
        <w:jc w:val="both"/>
        <w:rPr>
          <w:rFonts w:ascii="Times New Roman" w:eastAsia="Times New Roman" w:hAnsi="Times New Roman" w:cs="Times New Roman"/>
          <w:sz w:val="20"/>
          <w:szCs w:val="20"/>
          <w:lang w:eastAsia="pl-PL"/>
        </w:rPr>
      </w:pPr>
    </w:p>
    <w:p w:rsidR="00192FCA" w:rsidRPr="00192FCA" w:rsidRDefault="00192FCA" w:rsidP="00192FCA">
      <w:pPr>
        <w:spacing w:after="0" w:line="360" w:lineRule="auto"/>
        <w:jc w:val="both"/>
        <w:rPr>
          <w:rFonts w:ascii="Times New Roman" w:eastAsia="Times New Roman" w:hAnsi="Times New Roman" w:cs="Times New Roman"/>
          <w:sz w:val="20"/>
          <w:szCs w:val="20"/>
          <w:lang w:eastAsia="pl-PL"/>
        </w:rPr>
      </w:pPr>
      <w:r w:rsidRPr="00192FCA">
        <w:rPr>
          <w:rFonts w:ascii="Times New Roman" w:eastAsia="Times New Roman" w:hAnsi="Times New Roman" w:cs="Times New Roman"/>
          <w:sz w:val="20"/>
          <w:szCs w:val="20"/>
          <w:lang w:eastAsia="pl-PL"/>
        </w:rPr>
        <w:tab/>
      </w:r>
      <w:r w:rsidRPr="00192FCA">
        <w:rPr>
          <w:rFonts w:ascii="Times New Roman" w:eastAsia="Times New Roman" w:hAnsi="Times New Roman" w:cs="Times New Roman"/>
          <w:sz w:val="20"/>
          <w:szCs w:val="20"/>
          <w:lang w:eastAsia="pl-PL"/>
        </w:rPr>
        <w:tab/>
      </w:r>
      <w:r w:rsidRPr="00192FCA">
        <w:rPr>
          <w:rFonts w:ascii="Times New Roman" w:eastAsia="Times New Roman" w:hAnsi="Times New Roman" w:cs="Times New Roman"/>
          <w:sz w:val="20"/>
          <w:szCs w:val="20"/>
          <w:lang w:eastAsia="pl-PL"/>
        </w:rPr>
        <w:tab/>
      </w:r>
      <w:r w:rsidRPr="00192FCA">
        <w:rPr>
          <w:rFonts w:ascii="Times New Roman" w:eastAsia="Times New Roman" w:hAnsi="Times New Roman" w:cs="Times New Roman"/>
          <w:sz w:val="20"/>
          <w:szCs w:val="20"/>
          <w:lang w:eastAsia="pl-PL"/>
        </w:rPr>
        <w:tab/>
      </w:r>
      <w:r w:rsidRPr="00192FCA">
        <w:rPr>
          <w:rFonts w:ascii="Times New Roman" w:eastAsia="Times New Roman" w:hAnsi="Times New Roman" w:cs="Times New Roman"/>
          <w:sz w:val="20"/>
          <w:szCs w:val="20"/>
          <w:lang w:eastAsia="pl-PL"/>
        </w:rPr>
        <w:tab/>
      </w:r>
      <w:r w:rsidRPr="00192FCA">
        <w:rPr>
          <w:rFonts w:ascii="Times New Roman" w:eastAsia="Times New Roman" w:hAnsi="Times New Roman" w:cs="Times New Roman"/>
          <w:sz w:val="20"/>
          <w:szCs w:val="20"/>
          <w:lang w:eastAsia="pl-PL"/>
        </w:rPr>
        <w:tab/>
      </w:r>
      <w:r w:rsidRPr="00192FCA">
        <w:rPr>
          <w:rFonts w:ascii="Times New Roman" w:eastAsia="Times New Roman" w:hAnsi="Times New Roman" w:cs="Times New Roman"/>
          <w:sz w:val="20"/>
          <w:szCs w:val="20"/>
          <w:lang w:eastAsia="pl-PL"/>
        </w:rPr>
        <w:tab/>
        <w:t>…………………………………………</w:t>
      </w:r>
    </w:p>
    <w:p w:rsidR="00192FCA" w:rsidRPr="00192FCA" w:rsidRDefault="00192FCA" w:rsidP="00192FCA">
      <w:pPr>
        <w:spacing w:after="0" w:line="360" w:lineRule="auto"/>
        <w:ind w:left="5664" w:firstLine="708"/>
        <w:jc w:val="both"/>
        <w:rPr>
          <w:rFonts w:ascii="Times New Roman" w:eastAsia="Times New Roman" w:hAnsi="Times New Roman" w:cs="Times New Roman"/>
          <w:i/>
          <w:sz w:val="16"/>
          <w:szCs w:val="16"/>
          <w:lang w:eastAsia="pl-PL"/>
        </w:rPr>
      </w:pPr>
      <w:r w:rsidRPr="00192FCA">
        <w:rPr>
          <w:rFonts w:ascii="Times New Roman" w:eastAsia="Times New Roman" w:hAnsi="Times New Roman" w:cs="Times New Roman"/>
          <w:i/>
          <w:sz w:val="16"/>
          <w:szCs w:val="16"/>
          <w:lang w:eastAsia="pl-PL"/>
        </w:rPr>
        <w:t>(podpis)</w:t>
      </w:r>
    </w:p>
    <w:p w:rsidR="00192FCA" w:rsidRDefault="00192FCA" w:rsidP="00192FCA">
      <w:pPr>
        <w:spacing w:after="0" w:line="360" w:lineRule="auto"/>
        <w:jc w:val="both"/>
        <w:rPr>
          <w:rFonts w:ascii="Times New Roman" w:eastAsia="Times New Roman" w:hAnsi="Times New Roman" w:cs="Times New Roman"/>
          <w:i/>
          <w:sz w:val="24"/>
          <w:szCs w:val="24"/>
          <w:lang w:eastAsia="pl-PL"/>
        </w:rPr>
      </w:pPr>
    </w:p>
    <w:p w:rsidR="00637AB1" w:rsidRDefault="00637AB1" w:rsidP="00192FCA">
      <w:pPr>
        <w:spacing w:after="0" w:line="360" w:lineRule="auto"/>
        <w:jc w:val="both"/>
        <w:rPr>
          <w:rFonts w:ascii="Times New Roman" w:eastAsia="Times New Roman" w:hAnsi="Times New Roman" w:cs="Times New Roman"/>
          <w:i/>
          <w:sz w:val="24"/>
          <w:szCs w:val="24"/>
          <w:lang w:eastAsia="pl-PL"/>
        </w:rPr>
      </w:pPr>
    </w:p>
    <w:p w:rsidR="00637AB1" w:rsidRDefault="00637AB1" w:rsidP="00192FCA">
      <w:pPr>
        <w:spacing w:after="0" w:line="360" w:lineRule="auto"/>
        <w:jc w:val="both"/>
        <w:rPr>
          <w:rFonts w:ascii="Times New Roman" w:eastAsia="Times New Roman" w:hAnsi="Times New Roman" w:cs="Times New Roman"/>
          <w:b/>
          <w:sz w:val="24"/>
          <w:szCs w:val="24"/>
          <w:lang w:eastAsia="pl-PL"/>
        </w:rPr>
      </w:pPr>
    </w:p>
    <w:p w:rsidR="00FE7169" w:rsidRDefault="00FE7169" w:rsidP="00192FCA">
      <w:pPr>
        <w:spacing w:after="0" w:line="360" w:lineRule="auto"/>
        <w:jc w:val="both"/>
        <w:rPr>
          <w:rFonts w:ascii="Times New Roman" w:eastAsia="Times New Roman" w:hAnsi="Times New Roman" w:cs="Times New Roman"/>
          <w:b/>
          <w:sz w:val="24"/>
          <w:szCs w:val="24"/>
          <w:lang w:eastAsia="pl-PL"/>
        </w:rPr>
      </w:pPr>
    </w:p>
    <w:p w:rsidR="00637AB1" w:rsidRDefault="00637AB1" w:rsidP="00192FCA">
      <w:pPr>
        <w:spacing w:after="0" w:line="360" w:lineRule="auto"/>
        <w:jc w:val="both"/>
        <w:rPr>
          <w:rFonts w:ascii="Times New Roman" w:eastAsia="Times New Roman" w:hAnsi="Times New Roman" w:cs="Times New Roman"/>
          <w:b/>
          <w:sz w:val="24"/>
          <w:szCs w:val="24"/>
          <w:lang w:eastAsia="pl-PL"/>
        </w:rPr>
      </w:pPr>
    </w:p>
    <w:p w:rsidR="00192FCA" w:rsidRPr="00192FCA" w:rsidRDefault="00192FCA" w:rsidP="00192FCA">
      <w:pPr>
        <w:shd w:val="clear" w:color="auto" w:fill="BFBFBF"/>
        <w:spacing w:after="0" w:line="360" w:lineRule="auto"/>
        <w:jc w:val="both"/>
        <w:rPr>
          <w:rFonts w:ascii="Times New Roman" w:eastAsia="Times New Roman" w:hAnsi="Times New Roman" w:cs="Times New Roman"/>
          <w:b/>
          <w:sz w:val="21"/>
          <w:szCs w:val="21"/>
          <w:lang w:eastAsia="pl-PL"/>
        </w:rPr>
      </w:pPr>
      <w:r w:rsidRPr="00192FCA">
        <w:rPr>
          <w:rFonts w:ascii="Times New Roman" w:eastAsia="Times New Roman" w:hAnsi="Times New Roman" w:cs="Times New Roman"/>
          <w:b/>
          <w:sz w:val="21"/>
          <w:szCs w:val="21"/>
          <w:lang w:eastAsia="pl-PL"/>
        </w:rPr>
        <w:t>OŚWIADCZENIE DOTYCZĄCE PODANYCH INFORMACJI:</w:t>
      </w:r>
    </w:p>
    <w:p w:rsidR="00192FCA" w:rsidRPr="00192FCA" w:rsidRDefault="00192FCA" w:rsidP="00192FCA">
      <w:pPr>
        <w:spacing w:after="0" w:line="360" w:lineRule="auto"/>
        <w:jc w:val="both"/>
        <w:rPr>
          <w:rFonts w:ascii="Times New Roman" w:eastAsia="Times New Roman" w:hAnsi="Times New Roman" w:cs="Times New Roman"/>
          <w:b/>
          <w:sz w:val="24"/>
          <w:szCs w:val="24"/>
          <w:lang w:eastAsia="pl-PL"/>
        </w:rPr>
      </w:pPr>
    </w:p>
    <w:p w:rsidR="00192FCA" w:rsidRPr="00192FCA" w:rsidRDefault="00192FCA" w:rsidP="00192FCA">
      <w:pPr>
        <w:spacing w:after="0" w:line="360" w:lineRule="auto"/>
        <w:jc w:val="both"/>
        <w:rPr>
          <w:rFonts w:ascii="Times New Roman" w:eastAsia="Times New Roman" w:hAnsi="Times New Roman" w:cs="Times New Roman"/>
          <w:sz w:val="21"/>
          <w:szCs w:val="21"/>
          <w:lang w:eastAsia="pl-PL"/>
        </w:rPr>
      </w:pPr>
      <w:r w:rsidRPr="00192FCA">
        <w:rPr>
          <w:rFonts w:ascii="Times New Roman" w:eastAsia="Times New Roman" w:hAnsi="Times New Roman" w:cs="Times New Roman"/>
          <w:sz w:val="21"/>
          <w:szCs w:val="21"/>
          <w:lang w:eastAsia="pl-PL"/>
        </w:rPr>
        <w:t xml:space="preserve">Oświadczam, że wszystkie informacje podane w powyższych oświadczeniach są aktualne </w:t>
      </w:r>
      <w:r w:rsidRPr="00192FCA">
        <w:rPr>
          <w:rFonts w:ascii="Times New Roman" w:eastAsia="Times New Roman" w:hAnsi="Times New Roman" w:cs="Times New Roman"/>
          <w:sz w:val="21"/>
          <w:szCs w:val="21"/>
          <w:lang w:eastAsia="pl-PL"/>
        </w:rPr>
        <w:br/>
        <w:t>i zgodne z prawdą oraz zostały przedstawione z pełną świadomością konsekwencji wprowadzenia zamawiającego w błąd przy przedstawianiu informacji.</w:t>
      </w:r>
    </w:p>
    <w:p w:rsidR="00192FCA" w:rsidRPr="00192FCA" w:rsidRDefault="00192FCA" w:rsidP="00192FCA">
      <w:pPr>
        <w:spacing w:after="0" w:line="360" w:lineRule="auto"/>
        <w:jc w:val="both"/>
        <w:rPr>
          <w:rFonts w:ascii="Times New Roman" w:eastAsia="Times New Roman" w:hAnsi="Times New Roman" w:cs="Times New Roman"/>
          <w:sz w:val="20"/>
          <w:szCs w:val="20"/>
          <w:lang w:eastAsia="pl-PL"/>
        </w:rPr>
      </w:pPr>
    </w:p>
    <w:p w:rsidR="00192FCA" w:rsidRPr="00192FCA" w:rsidRDefault="00192FCA" w:rsidP="00192FCA">
      <w:pPr>
        <w:spacing w:after="0" w:line="360" w:lineRule="auto"/>
        <w:jc w:val="both"/>
        <w:rPr>
          <w:rFonts w:ascii="Times New Roman" w:eastAsia="Times New Roman" w:hAnsi="Times New Roman" w:cs="Times New Roman"/>
          <w:sz w:val="20"/>
          <w:szCs w:val="20"/>
          <w:lang w:eastAsia="pl-PL"/>
        </w:rPr>
      </w:pPr>
    </w:p>
    <w:p w:rsidR="00192FCA" w:rsidRPr="00192FCA" w:rsidRDefault="00192FCA" w:rsidP="00192FCA">
      <w:pPr>
        <w:spacing w:after="0" w:line="360" w:lineRule="auto"/>
        <w:jc w:val="both"/>
        <w:rPr>
          <w:rFonts w:ascii="Times New Roman" w:eastAsia="Times New Roman" w:hAnsi="Times New Roman" w:cs="Times New Roman"/>
          <w:sz w:val="20"/>
          <w:szCs w:val="20"/>
          <w:lang w:eastAsia="pl-PL"/>
        </w:rPr>
      </w:pPr>
      <w:r w:rsidRPr="00192FCA">
        <w:rPr>
          <w:rFonts w:ascii="Times New Roman" w:eastAsia="Times New Roman" w:hAnsi="Times New Roman" w:cs="Times New Roman"/>
          <w:sz w:val="20"/>
          <w:szCs w:val="20"/>
          <w:lang w:eastAsia="pl-PL"/>
        </w:rPr>
        <w:t xml:space="preserve">…………….……. </w:t>
      </w:r>
      <w:r w:rsidRPr="00192FCA">
        <w:rPr>
          <w:rFonts w:ascii="Times New Roman" w:eastAsia="Times New Roman" w:hAnsi="Times New Roman" w:cs="Times New Roman"/>
          <w:i/>
          <w:sz w:val="16"/>
          <w:szCs w:val="16"/>
          <w:lang w:eastAsia="pl-PL"/>
        </w:rPr>
        <w:t>(miejscowość),</w:t>
      </w:r>
      <w:r w:rsidRPr="00192FCA">
        <w:rPr>
          <w:rFonts w:ascii="Times New Roman" w:eastAsia="Times New Roman" w:hAnsi="Times New Roman" w:cs="Times New Roman"/>
          <w:i/>
          <w:sz w:val="20"/>
          <w:szCs w:val="20"/>
          <w:lang w:eastAsia="pl-PL"/>
        </w:rPr>
        <w:t xml:space="preserve"> </w:t>
      </w:r>
      <w:r w:rsidRPr="00192FCA">
        <w:rPr>
          <w:rFonts w:ascii="Times New Roman" w:eastAsia="Times New Roman" w:hAnsi="Times New Roman" w:cs="Times New Roman"/>
          <w:sz w:val="21"/>
          <w:szCs w:val="21"/>
          <w:lang w:eastAsia="pl-PL"/>
        </w:rPr>
        <w:t>dnia …………………. r.</w:t>
      </w:r>
      <w:r w:rsidRPr="00192FCA">
        <w:rPr>
          <w:rFonts w:ascii="Times New Roman" w:eastAsia="Times New Roman" w:hAnsi="Times New Roman" w:cs="Times New Roman"/>
          <w:sz w:val="20"/>
          <w:szCs w:val="20"/>
          <w:lang w:eastAsia="pl-PL"/>
        </w:rPr>
        <w:t xml:space="preserve"> </w:t>
      </w:r>
    </w:p>
    <w:p w:rsidR="00192FCA" w:rsidRPr="00192FCA" w:rsidRDefault="00192FCA" w:rsidP="00192FCA">
      <w:pPr>
        <w:spacing w:after="0" w:line="360" w:lineRule="auto"/>
        <w:jc w:val="both"/>
        <w:rPr>
          <w:rFonts w:ascii="Times New Roman" w:eastAsia="Times New Roman" w:hAnsi="Times New Roman" w:cs="Times New Roman"/>
          <w:sz w:val="20"/>
          <w:szCs w:val="20"/>
          <w:lang w:eastAsia="pl-PL"/>
        </w:rPr>
      </w:pPr>
    </w:p>
    <w:p w:rsidR="00192FCA" w:rsidRPr="00192FCA" w:rsidRDefault="00192FCA" w:rsidP="00192FCA">
      <w:pPr>
        <w:spacing w:after="0" w:line="360" w:lineRule="auto"/>
        <w:jc w:val="both"/>
        <w:rPr>
          <w:rFonts w:ascii="Times New Roman" w:eastAsia="Times New Roman" w:hAnsi="Times New Roman" w:cs="Times New Roman"/>
          <w:sz w:val="20"/>
          <w:szCs w:val="20"/>
          <w:lang w:eastAsia="pl-PL"/>
        </w:rPr>
      </w:pPr>
      <w:r w:rsidRPr="00192FCA">
        <w:rPr>
          <w:rFonts w:ascii="Times New Roman" w:eastAsia="Times New Roman" w:hAnsi="Times New Roman" w:cs="Times New Roman"/>
          <w:sz w:val="20"/>
          <w:szCs w:val="20"/>
          <w:lang w:eastAsia="pl-PL"/>
        </w:rPr>
        <w:tab/>
      </w:r>
      <w:r w:rsidRPr="00192FCA">
        <w:rPr>
          <w:rFonts w:ascii="Times New Roman" w:eastAsia="Times New Roman" w:hAnsi="Times New Roman" w:cs="Times New Roman"/>
          <w:sz w:val="20"/>
          <w:szCs w:val="20"/>
          <w:lang w:eastAsia="pl-PL"/>
        </w:rPr>
        <w:tab/>
      </w:r>
      <w:r w:rsidRPr="00192FCA">
        <w:rPr>
          <w:rFonts w:ascii="Times New Roman" w:eastAsia="Times New Roman" w:hAnsi="Times New Roman" w:cs="Times New Roman"/>
          <w:sz w:val="20"/>
          <w:szCs w:val="20"/>
          <w:lang w:eastAsia="pl-PL"/>
        </w:rPr>
        <w:tab/>
      </w:r>
      <w:r w:rsidRPr="00192FCA">
        <w:rPr>
          <w:rFonts w:ascii="Times New Roman" w:eastAsia="Times New Roman" w:hAnsi="Times New Roman" w:cs="Times New Roman"/>
          <w:sz w:val="20"/>
          <w:szCs w:val="20"/>
          <w:lang w:eastAsia="pl-PL"/>
        </w:rPr>
        <w:tab/>
      </w:r>
      <w:r w:rsidRPr="00192FCA">
        <w:rPr>
          <w:rFonts w:ascii="Times New Roman" w:eastAsia="Times New Roman" w:hAnsi="Times New Roman" w:cs="Times New Roman"/>
          <w:sz w:val="20"/>
          <w:szCs w:val="20"/>
          <w:lang w:eastAsia="pl-PL"/>
        </w:rPr>
        <w:tab/>
      </w:r>
      <w:r w:rsidRPr="00192FCA">
        <w:rPr>
          <w:rFonts w:ascii="Times New Roman" w:eastAsia="Times New Roman" w:hAnsi="Times New Roman" w:cs="Times New Roman"/>
          <w:sz w:val="20"/>
          <w:szCs w:val="20"/>
          <w:lang w:eastAsia="pl-PL"/>
        </w:rPr>
        <w:tab/>
      </w:r>
      <w:r w:rsidRPr="00192FCA">
        <w:rPr>
          <w:rFonts w:ascii="Times New Roman" w:eastAsia="Times New Roman" w:hAnsi="Times New Roman" w:cs="Times New Roman"/>
          <w:sz w:val="20"/>
          <w:szCs w:val="20"/>
          <w:lang w:eastAsia="pl-PL"/>
        </w:rPr>
        <w:tab/>
        <w:t>…………………………………………</w:t>
      </w:r>
    </w:p>
    <w:p w:rsidR="00192FCA" w:rsidRPr="00192FCA" w:rsidRDefault="00192FCA" w:rsidP="00192FCA">
      <w:pPr>
        <w:spacing w:after="0" w:line="360" w:lineRule="auto"/>
        <w:ind w:left="5664" w:firstLine="708"/>
        <w:jc w:val="both"/>
        <w:rPr>
          <w:rFonts w:ascii="Times New Roman" w:eastAsia="Times New Roman" w:hAnsi="Times New Roman" w:cs="Times New Roman"/>
          <w:i/>
          <w:sz w:val="16"/>
          <w:szCs w:val="16"/>
          <w:lang w:eastAsia="pl-PL"/>
        </w:rPr>
      </w:pPr>
      <w:r w:rsidRPr="00192FCA">
        <w:rPr>
          <w:rFonts w:ascii="Times New Roman" w:eastAsia="Times New Roman" w:hAnsi="Times New Roman" w:cs="Times New Roman"/>
          <w:i/>
          <w:sz w:val="16"/>
          <w:szCs w:val="16"/>
          <w:lang w:eastAsia="pl-PL"/>
        </w:rPr>
        <w:t>(podpis)</w:t>
      </w:r>
    </w:p>
    <w:p w:rsidR="00192FCA" w:rsidRPr="00192FCA" w:rsidRDefault="00192FCA" w:rsidP="00192FCA">
      <w:pPr>
        <w:spacing w:after="0" w:line="240" w:lineRule="auto"/>
        <w:jc w:val="both"/>
        <w:rPr>
          <w:rFonts w:ascii="Times New Roman" w:eastAsia="Times New Roman" w:hAnsi="Times New Roman" w:cs="Times New Roman"/>
          <w:sz w:val="24"/>
          <w:szCs w:val="24"/>
          <w:lang w:eastAsia="pl-PL"/>
        </w:rPr>
      </w:pPr>
    </w:p>
    <w:p w:rsidR="00192FCA" w:rsidRPr="00192FCA" w:rsidRDefault="00192FCA" w:rsidP="00192FCA">
      <w:pPr>
        <w:spacing w:after="0" w:line="240" w:lineRule="auto"/>
        <w:jc w:val="both"/>
        <w:rPr>
          <w:rFonts w:ascii="Times New Roman" w:eastAsia="Times New Roman" w:hAnsi="Times New Roman" w:cs="Times New Roman"/>
          <w:sz w:val="24"/>
          <w:szCs w:val="24"/>
          <w:lang w:eastAsia="pl-PL"/>
        </w:rPr>
      </w:pPr>
    </w:p>
    <w:p w:rsidR="00192FCA" w:rsidRPr="00192FCA" w:rsidRDefault="00192FCA" w:rsidP="00192FCA">
      <w:pPr>
        <w:spacing w:after="0" w:line="240" w:lineRule="auto"/>
        <w:jc w:val="both"/>
        <w:rPr>
          <w:rFonts w:ascii="Times New Roman" w:eastAsia="Times New Roman" w:hAnsi="Times New Roman" w:cs="Times New Roman"/>
          <w:sz w:val="24"/>
          <w:szCs w:val="24"/>
          <w:lang w:eastAsia="pl-PL"/>
        </w:rPr>
      </w:pPr>
    </w:p>
    <w:p w:rsidR="00192FCA" w:rsidRPr="00192FCA" w:rsidRDefault="00192FCA" w:rsidP="00192FCA">
      <w:pPr>
        <w:spacing w:after="0" w:line="240" w:lineRule="auto"/>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                   </w:t>
      </w:r>
      <w:r w:rsidRPr="00192FCA">
        <w:rPr>
          <w:rFonts w:ascii="Times New Roman" w:eastAsia="Times New Roman" w:hAnsi="Times New Roman" w:cs="Times New Roman"/>
          <w:sz w:val="24"/>
          <w:szCs w:val="24"/>
          <w:lang w:eastAsia="pl-PL"/>
        </w:rPr>
        <w:tab/>
      </w:r>
      <w:r w:rsidRPr="00192FCA">
        <w:rPr>
          <w:rFonts w:ascii="Times New Roman" w:eastAsia="Times New Roman" w:hAnsi="Times New Roman" w:cs="Times New Roman"/>
          <w:sz w:val="24"/>
          <w:szCs w:val="24"/>
          <w:lang w:eastAsia="pl-PL"/>
        </w:rPr>
        <w:tab/>
      </w:r>
      <w:r w:rsidRPr="00192FCA">
        <w:rPr>
          <w:rFonts w:ascii="Times New Roman" w:eastAsia="Times New Roman" w:hAnsi="Times New Roman" w:cs="Times New Roman"/>
          <w:sz w:val="24"/>
          <w:szCs w:val="24"/>
          <w:lang w:eastAsia="pl-PL"/>
        </w:rPr>
        <w:tab/>
      </w:r>
      <w:r w:rsidRPr="00192FCA">
        <w:rPr>
          <w:rFonts w:ascii="Times New Roman" w:eastAsia="Times New Roman" w:hAnsi="Times New Roman" w:cs="Times New Roman"/>
          <w:sz w:val="24"/>
          <w:szCs w:val="24"/>
          <w:lang w:eastAsia="pl-PL"/>
        </w:rPr>
        <w:tab/>
      </w:r>
      <w:r w:rsidRPr="00192FCA">
        <w:rPr>
          <w:rFonts w:ascii="Times New Roman" w:eastAsia="Times New Roman" w:hAnsi="Times New Roman" w:cs="Times New Roman"/>
          <w:sz w:val="24"/>
          <w:szCs w:val="24"/>
          <w:lang w:eastAsia="pl-PL"/>
        </w:rPr>
        <w:tab/>
      </w:r>
      <w:r w:rsidRPr="00192FCA">
        <w:rPr>
          <w:rFonts w:ascii="Times New Roman" w:eastAsia="Times New Roman" w:hAnsi="Times New Roman" w:cs="Times New Roman"/>
          <w:sz w:val="24"/>
          <w:szCs w:val="24"/>
          <w:lang w:eastAsia="pl-PL"/>
        </w:rPr>
        <w:tab/>
      </w:r>
      <w:r w:rsidRPr="00192FCA">
        <w:rPr>
          <w:rFonts w:ascii="Times New Roman" w:eastAsia="Times New Roman" w:hAnsi="Times New Roman" w:cs="Times New Roman"/>
          <w:sz w:val="24"/>
          <w:szCs w:val="24"/>
          <w:lang w:eastAsia="pl-PL"/>
        </w:rPr>
        <w:tab/>
      </w:r>
      <w:r w:rsidRPr="00192FCA">
        <w:rPr>
          <w:rFonts w:ascii="Times New Roman" w:eastAsia="Times New Roman" w:hAnsi="Times New Roman" w:cs="Times New Roman"/>
          <w:sz w:val="24"/>
          <w:szCs w:val="24"/>
          <w:lang w:eastAsia="pl-PL"/>
        </w:rPr>
        <w:tab/>
      </w:r>
      <w:r w:rsidRPr="00192FCA">
        <w:rPr>
          <w:rFonts w:ascii="Times New Roman" w:eastAsia="Times New Roman" w:hAnsi="Times New Roman" w:cs="Times New Roman"/>
          <w:sz w:val="24"/>
          <w:szCs w:val="24"/>
          <w:lang w:eastAsia="pl-PL"/>
        </w:rPr>
        <w:tab/>
      </w:r>
    </w:p>
    <w:p w:rsidR="00192FCA" w:rsidRPr="00192FCA" w:rsidRDefault="00192FCA" w:rsidP="00192FCA">
      <w:pPr>
        <w:spacing w:after="0" w:line="240" w:lineRule="auto"/>
        <w:rPr>
          <w:rFonts w:ascii="Times New Roman" w:eastAsia="Times New Roman" w:hAnsi="Times New Roman" w:cs="Times New Roman"/>
          <w:sz w:val="24"/>
          <w:szCs w:val="24"/>
          <w:lang w:eastAsia="pl-PL"/>
        </w:rPr>
      </w:pPr>
    </w:p>
    <w:p w:rsidR="00192FCA" w:rsidRPr="00192FCA" w:rsidRDefault="00192FCA" w:rsidP="00192FCA">
      <w:pPr>
        <w:spacing w:after="0" w:line="240" w:lineRule="auto"/>
        <w:rPr>
          <w:rFonts w:ascii="Times New Roman" w:eastAsia="Times New Roman" w:hAnsi="Times New Roman" w:cs="Times New Roman"/>
          <w:sz w:val="24"/>
          <w:szCs w:val="24"/>
          <w:lang w:eastAsia="pl-PL"/>
        </w:rPr>
      </w:pPr>
    </w:p>
    <w:p w:rsidR="00192FCA" w:rsidRPr="00192FCA" w:rsidRDefault="00192FCA" w:rsidP="00192FCA">
      <w:pPr>
        <w:spacing w:after="0" w:line="240" w:lineRule="auto"/>
        <w:rPr>
          <w:rFonts w:ascii="Times New Roman" w:eastAsia="Times New Roman" w:hAnsi="Times New Roman" w:cs="Times New Roman"/>
          <w:sz w:val="24"/>
          <w:szCs w:val="24"/>
          <w:lang w:eastAsia="pl-PL"/>
        </w:rPr>
      </w:pPr>
    </w:p>
    <w:p w:rsidR="00192FCA" w:rsidRPr="00192FCA" w:rsidRDefault="00192FCA" w:rsidP="00192FCA">
      <w:pPr>
        <w:spacing w:after="0" w:line="240" w:lineRule="auto"/>
        <w:rPr>
          <w:rFonts w:ascii="Times New Roman" w:eastAsia="Times New Roman" w:hAnsi="Times New Roman" w:cs="Times New Roman"/>
          <w:sz w:val="24"/>
          <w:szCs w:val="24"/>
          <w:lang w:eastAsia="pl-PL"/>
        </w:rPr>
      </w:pPr>
    </w:p>
    <w:p w:rsidR="00192FCA" w:rsidRPr="00192FCA" w:rsidRDefault="00192FCA" w:rsidP="00192FCA">
      <w:pPr>
        <w:spacing w:after="0" w:line="240" w:lineRule="auto"/>
        <w:rPr>
          <w:rFonts w:ascii="Times New Roman" w:eastAsia="Times New Roman" w:hAnsi="Times New Roman" w:cs="Times New Roman"/>
          <w:sz w:val="24"/>
          <w:szCs w:val="24"/>
          <w:lang w:eastAsia="pl-PL"/>
        </w:rPr>
      </w:pPr>
    </w:p>
    <w:p w:rsidR="00192FCA" w:rsidRPr="00192FCA" w:rsidRDefault="00192FCA" w:rsidP="00192FCA">
      <w:pPr>
        <w:spacing w:after="0" w:line="240" w:lineRule="auto"/>
        <w:rPr>
          <w:rFonts w:ascii="Times New Roman" w:eastAsia="Times New Roman" w:hAnsi="Times New Roman" w:cs="Times New Roman"/>
          <w:sz w:val="24"/>
          <w:szCs w:val="24"/>
          <w:lang w:eastAsia="pl-PL"/>
        </w:rPr>
      </w:pPr>
    </w:p>
    <w:p w:rsidR="00192FCA" w:rsidRPr="00192FCA" w:rsidRDefault="00192FCA" w:rsidP="00192FCA">
      <w:pPr>
        <w:spacing w:after="0" w:line="240" w:lineRule="auto"/>
        <w:rPr>
          <w:rFonts w:ascii="Times New Roman" w:eastAsia="Times New Roman" w:hAnsi="Times New Roman" w:cs="Times New Roman"/>
          <w:sz w:val="24"/>
          <w:szCs w:val="24"/>
          <w:lang w:eastAsia="pl-PL"/>
        </w:rPr>
      </w:pPr>
    </w:p>
    <w:p w:rsidR="00192FCA" w:rsidRPr="00192FCA" w:rsidRDefault="00192FCA" w:rsidP="00192FCA">
      <w:pPr>
        <w:spacing w:after="0" w:line="240" w:lineRule="auto"/>
        <w:rPr>
          <w:rFonts w:ascii="Times New Roman" w:eastAsia="Times New Roman" w:hAnsi="Times New Roman" w:cs="Times New Roman"/>
          <w:sz w:val="24"/>
          <w:szCs w:val="24"/>
          <w:lang w:eastAsia="pl-PL"/>
        </w:rPr>
      </w:pPr>
    </w:p>
    <w:p w:rsidR="00192FCA" w:rsidRPr="00192FCA" w:rsidRDefault="00192FCA" w:rsidP="00637AB1">
      <w:pPr>
        <w:spacing w:after="0" w:line="240" w:lineRule="auto"/>
        <w:ind w:left="5664" w:firstLine="708"/>
        <w:jc w:val="right"/>
        <w:rPr>
          <w:rFonts w:ascii="Times New Roman" w:eastAsia="Times New Roman" w:hAnsi="Times New Roman" w:cs="Times New Roman"/>
          <w:b/>
          <w:bCs/>
          <w:i/>
          <w:sz w:val="24"/>
          <w:szCs w:val="24"/>
          <w:u w:val="single"/>
          <w:lang w:eastAsia="pl-PL"/>
        </w:rPr>
      </w:pPr>
      <w:r w:rsidRPr="00192FCA">
        <w:rPr>
          <w:rFonts w:ascii="Times New Roman" w:eastAsia="Times New Roman" w:hAnsi="Times New Roman" w:cs="Times New Roman"/>
          <w:b/>
          <w:bCs/>
          <w:i/>
          <w:sz w:val="24"/>
          <w:szCs w:val="24"/>
          <w:u w:val="single"/>
          <w:lang w:eastAsia="pl-PL"/>
        </w:rPr>
        <w:lastRenderedPageBreak/>
        <w:t>ZAŁĄCZNIK NR 2</w:t>
      </w:r>
    </w:p>
    <w:p w:rsidR="00192FCA" w:rsidRPr="00192FCA" w:rsidRDefault="00192FCA" w:rsidP="00192FCA">
      <w:pPr>
        <w:spacing w:after="0" w:line="240" w:lineRule="auto"/>
        <w:jc w:val="right"/>
        <w:rPr>
          <w:rFonts w:ascii="Times New Roman" w:eastAsia="Times New Roman" w:hAnsi="Times New Roman" w:cs="Times New Roman"/>
          <w:i/>
          <w:color w:val="000000"/>
          <w:sz w:val="16"/>
          <w:szCs w:val="16"/>
          <w:lang w:eastAsia="pl-PL"/>
        </w:rPr>
      </w:pPr>
      <w:r w:rsidRPr="00192FCA">
        <w:rPr>
          <w:rFonts w:ascii="Times New Roman" w:eastAsia="Times New Roman" w:hAnsi="Times New Roman" w:cs="Times New Roman"/>
          <w:sz w:val="24"/>
          <w:szCs w:val="24"/>
          <w:lang w:eastAsia="pl-PL"/>
        </w:rPr>
        <w:t xml:space="preserve">                              </w:t>
      </w:r>
      <w:r w:rsidRPr="00192FCA">
        <w:rPr>
          <w:rFonts w:ascii="Times New Roman" w:eastAsia="Times New Roman" w:hAnsi="Times New Roman" w:cs="Times New Roman"/>
          <w:i/>
          <w:color w:val="000000"/>
          <w:sz w:val="16"/>
          <w:szCs w:val="16"/>
          <w:lang w:eastAsia="pl-PL"/>
        </w:rPr>
        <w:t>wypełniony formularz winien być pierwszą stroną oferty</w:t>
      </w:r>
    </w:p>
    <w:p w:rsidR="00192FCA" w:rsidRPr="00192FCA" w:rsidRDefault="00192FCA" w:rsidP="00192FCA">
      <w:pPr>
        <w:spacing w:after="0" w:line="240" w:lineRule="auto"/>
        <w:rPr>
          <w:rFonts w:ascii="Times New Roman" w:eastAsia="Times New Roman" w:hAnsi="Times New Roman" w:cs="Times New Roman"/>
          <w:sz w:val="24"/>
          <w:szCs w:val="24"/>
          <w:lang w:eastAsia="pl-PL"/>
        </w:rPr>
      </w:pPr>
    </w:p>
    <w:p w:rsidR="00192FCA" w:rsidRPr="00192FCA" w:rsidRDefault="00192FCA" w:rsidP="00192FCA">
      <w:pPr>
        <w:spacing w:after="0" w:line="240" w:lineRule="auto"/>
        <w:jc w:val="center"/>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b/>
          <w:sz w:val="24"/>
          <w:szCs w:val="24"/>
          <w:lang w:eastAsia="pl-PL"/>
        </w:rPr>
        <w:t>FORMULARZ OFERTOWY WYKONAWCY</w:t>
      </w:r>
    </w:p>
    <w:p w:rsidR="00192FCA" w:rsidRDefault="00192FCA" w:rsidP="00192FCA">
      <w:pPr>
        <w:tabs>
          <w:tab w:val="center" w:pos="6480"/>
        </w:tabs>
        <w:spacing w:after="0" w:line="276" w:lineRule="auto"/>
        <w:jc w:val="both"/>
        <w:rPr>
          <w:rFonts w:ascii="Times New Roman" w:eastAsia="Times New Roman" w:hAnsi="Times New Roman" w:cs="Times New Roman"/>
          <w:b/>
          <w:bCs/>
          <w:sz w:val="24"/>
          <w:szCs w:val="24"/>
          <w:lang w:eastAsia="pl-PL"/>
        </w:rPr>
      </w:pPr>
    </w:p>
    <w:p w:rsidR="00637AB1" w:rsidRPr="00C63B5E" w:rsidRDefault="00637AB1" w:rsidP="00010DB8">
      <w:pPr>
        <w:pStyle w:val="pkt"/>
        <w:tabs>
          <w:tab w:val="left" w:pos="3780"/>
          <w:tab w:val="left" w:leader="dot" w:pos="8460"/>
        </w:tabs>
        <w:spacing w:before="0" w:after="0" w:line="276" w:lineRule="auto"/>
        <w:ind w:left="0" w:firstLine="0"/>
        <w:rPr>
          <w:b/>
          <w:szCs w:val="24"/>
        </w:rPr>
      </w:pPr>
      <w:r w:rsidRPr="00C63B5E">
        <w:rPr>
          <w:b/>
          <w:szCs w:val="24"/>
        </w:rPr>
        <w:t>Dane wykonawcy</w:t>
      </w:r>
    </w:p>
    <w:p w:rsidR="00637AB1" w:rsidRPr="00C63B5E" w:rsidRDefault="00010DB8" w:rsidP="00010DB8">
      <w:pPr>
        <w:pStyle w:val="pkt"/>
        <w:tabs>
          <w:tab w:val="left" w:leader="dot" w:pos="567"/>
        </w:tabs>
        <w:spacing w:before="0" w:after="0" w:line="276" w:lineRule="auto"/>
        <w:ind w:left="284"/>
        <w:rPr>
          <w:szCs w:val="24"/>
        </w:rPr>
      </w:pPr>
      <w:r>
        <w:rPr>
          <w:szCs w:val="24"/>
        </w:rPr>
        <w:t xml:space="preserve">Pełna </w:t>
      </w:r>
      <w:r w:rsidR="00637AB1">
        <w:rPr>
          <w:szCs w:val="24"/>
        </w:rPr>
        <w:t>na</w:t>
      </w:r>
      <w:r w:rsidR="00637AB1" w:rsidRPr="00C63B5E">
        <w:rPr>
          <w:szCs w:val="24"/>
        </w:rPr>
        <w:t>zwa:</w:t>
      </w:r>
      <w:r w:rsidR="00637AB1">
        <w:rPr>
          <w:szCs w:val="24"/>
        </w:rPr>
        <w:t>……………………………</w:t>
      </w:r>
      <w:r>
        <w:rPr>
          <w:szCs w:val="24"/>
        </w:rPr>
        <w:t>………..</w:t>
      </w:r>
      <w:r w:rsidR="00637AB1">
        <w:rPr>
          <w:szCs w:val="24"/>
        </w:rPr>
        <w:t>………………………………………..</w:t>
      </w:r>
      <w:r w:rsidR="00637AB1" w:rsidRPr="00C63B5E">
        <w:rPr>
          <w:szCs w:val="24"/>
        </w:rPr>
        <w:tab/>
      </w:r>
    </w:p>
    <w:p w:rsidR="00637AB1" w:rsidRPr="00C63B5E" w:rsidRDefault="00637AB1" w:rsidP="00010DB8">
      <w:pPr>
        <w:pStyle w:val="pkt"/>
        <w:tabs>
          <w:tab w:val="left" w:leader="dot" w:pos="0"/>
        </w:tabs>
        <w:spacing w:before="0" w:after="0" w:line="276" w:lineRule="auto"/>
        <w:ind w:left="0" w:firstLine="0"/>
        <w:rPr>
          <w:szCs w:val="24"/>
        </w:rPr>
      </w:pPr>
      <w:r w:rsidRPr="00C63B5E">
        <w:rPr>
          <w:szCs w:val="24"/>
        </w:rPr>
        <w:t>Siedziba:</w:t>
      </w:r>
      <w:r w:rsidRPr="00C63B5E">
        <w:rPr>
          <w:szCs w:val="24"/>
        </w:rPr>
        <w:tab/>
      </w:r>
      <w:r w:rsidRPr="00C63B5E">
        <w:rPr>
          <w:szCs w:val="24"/>
        </w:rPr>
        <w:tab/>
      </w:r>
    </w:p>
    <w:p w:rsidR="00637AB1" w:rsidRDefault="00637AB1" w:rsidP="00010DB8">
      <w:pPr>
        <w:pStyle w:val="pkt"/>
        <w:tabs>
          <w:tab w:val="left" w:leader="dot" w:pos="720"/>
        </w:tabs>
        <w:spacing w:before="0" w:after="0" w:line="276" w:lineRule="auto"/>
        <w:ind w:left="0" w:firstLine="0"/>
        <w:rPr>
          <w:szCs w:val="24"/>
        </w:rPr>
      </w:pPr>
      <w:r>
        <w:rPr>
          <w:szCs w:val="24"/>
        </w:rPr>
        <w:t xml:space="preserve">Numer telefonu:          </w:t>
      </w:r>
      <w:r w:rsidRPr="00C63B5E">
        <w:rPr>
          <w:szCs w:val="24"/>
        </w:rPr>
        <w:t xml:space="preserve">   </w:t>
      </w:r>
      <w:r>
        <w:rPr>
          <w:szCs w:val="24"/>
        </w:rPr>
        <w:t xml:space="preserve">        </w:t>
      </w:r>
      <w:r w:rsidR="00010DB8">
        <w:rPr>
          <w:szCs w:val="24"/>
        </w:rPr>
        <w:t>..</w:t>
      </w:r>
      <w:r w:rsidRPr="00C63B5E">
        <w:rPr>
          <w:szCs w:val="24"/>
        </w:rPr>
        <w:t>……………… faksu……………..……………………..</w:t>
      </w:r>
    </w:p>
    <w:p w:rsidR="00637AB1" w:rsidRPr="00C63B5E" w:rsidRDefault="00010DB8" w:rsidP="00010DB8">
      <w:pPr>
        <w:pStyle w:val="pkt"/>
        <w:tabs>
          <w:tab w:val="left" w:pos="3544"/>
          <w:tab w:val="left" w:leader="dot" w:pos="9356"/>
        </w:tabs>
        <w:spacing w:before="0" w:after="0" w:line="276" w:lineRule="auto"/>
        <w:ind w:left="0" w:firstLine="0"/>
        <w:rPr>
          <w:szCs w:val="24"/>
        </w:rPr>
      </w:pPr>
      <w:r>
        <w:rPr>
          <w:szCs w:val="24"/>
        </w:rPr>
        <w:t>e</w:t>
      </w:r>
      <w:r w:rsidR="00637AB1">
        <w:rPr>
          <w:szCs w:val="24"/>
        </w:rPr>
        <w:t>mail                                      …………………………………………………………</w:t>
      </w:r>
    </w:p>
    <w:p w:rsidR="00637AB1" w:rsidRPr="00010DB8" w:rsidRDefault="00637AB1" w:rsidP="00010DB8">
      <w:pPr>
        <w:tabs>
          <w:tab w:val="center" w:pos="0"/>
        </w:tabs>
        <w:spacing w:after="0" w:line="276" w:lineRule="auto"/>
        <w:jc w:val="both"/>
        <w:rPr>
          <w:rFonts w:ascii="Times New Roman" w:hAnsi="Times New Roman" w:cs="Times New Roman"/>
          <w:sz w:val="24"/>
          <w:szCs w:val="24"/>
        </w:rPr>
      </w:pPr>
      <w:r w:rsidRPr="00010DB8">
        <w:rPr>
          <w:rFonts w:ascii="Times New Roman" w:hAnsi="Times New Roman" w:cs="Times New Roman"/>
          <w:sz w:val="24"/>
          <w:szCs w:val="24"/>
        </w:rPr>
        <w:t>REGON:</w:t>
      </w:r>
      <w:r w:rsidRPr="00010DB8">
        <w:rPr>
          <w:rFonts w:ascii="Times New Roman" w:hAnsi="Times New Roman" w:cs="Times New Roman"/>
          <w:sz w:val="24"/>
          <w:szCs w:val="24"/>
        </w:rPr>
        <w:tab/>
      </w:r>
      <w:r w:rsidR="00010DB8">
        <w:rPr>
          <w:rFonts w:ascii="Times New Roman" w:hAnsi="Times New Roman" w:cs="Times New Roman"/>
          <w:sz w:val="24"/>
          <w:szCs w:val="24"/>
        </w:rPr>
        <w:t xml:space="preserve">                       </w:t>
      </w:r>
      <w:r w:rsidR="00010DB8" w:rsidRPr="00010DB8">
        <w:rPr>
          <w:rFonts w:ascii="Times New Roman" w:hAnsi="Times New Roman" w:cs="Times New Roman"/>
          <w:sz w:val="24"/>
          <w:szCs w:val="24"/>
        </w:rPr>
        <w:t>…………………………………………………………</w:t>
      </w:r>
    </w:p>
    <w:p w:rsidR="00637AB1" w:rsidRPr="00010DB8" w:rsidRDefault="00637AB1" w:rsidP="00010DB8">
      <w:pPr>
        <w:tabs>
          <w:tab w:val="center" w:pos="0"/>
        </w:tabs>
        <w:spacing w:after="0" w:line="276" w:lineRule="auto"/>
        <w:jc w:val="both"/>
        <w:rPr>
          <w:rFonts w:ascii="Times New Roman" w:hAnsi="Times New Roman" w:cs="Times New Roman"/>
          <w:sz w:val="24"/>
          <w:szCs w:val="24"/>
        </w:rPr>
      </w:pPr>
      <w:r w:rsidRPr="00010DB8">
        <w:rPr>
          <w:rFonts w:ascii="Times New Roman" w:hAnsi="Times New Roman" w:cs="Times New Roman"/>
          <w:sz w:val="24"/>
          <w:szCs w:val="24"/>
        </w:rPr>
        <w:t>NIP:</w:t>
      </w:r>
      <w:r w:rsidR="00010DB8" w:rsidRPr="00010DB8">
        <w:rPr>
          <w:rFonts w:ascii="Times New Roman" w:hAnsi="Times New Roman" w:cs="Times New Roman"/>
          <w:sz w:val="24"/>
          <w:szCs w:val="24"/>
        </w:rPr>
        <w:t xml:space="preserve">                </w:t>
      </w:r>
      <w:r w:rsidR="00010DB8">
        <w:rPr>
          <w:rFonts w:ascii="Times New Roman" w:hAnsi="Times New Roman" w:cs="Times New Roman"/>
          <w:sz w:val="24"/>
          <w:szCs w:val="24"/>
        </w:rPr>
        <w:t xml:space="preserve"> </w:t>
      </w:r>
      <w:r w:rsidR="00010DB8" w:rsidRPr="00010DB8">
        <w:rPr>
          <w:rFonts w:ascii="Times New Roman" w:hAnsi="Times New Roman" w:cs="Times New Roman"/>
          <w:sz w:val="24"/>
          <w:szCs w:val="24"/>
        </w:rPr>
        <w:t xml:space="preserve">    </w:t>
      </w:r>
      <w:r w:rsidR="00010DB8">
        <w:rPr>
          <w:rFonts w:ascii="Times New Roman" w:hAnsi="Times New Roman" w:cs="Times New Roman"/>
          <w:sz w:val="24"/>
          <w:szCs w:val="24"/>
        </w:rPr>
        <w:t xml:space="preserve">                 </w:t>
      </w:r>
      <w:r w:rsidR="00010DB8" w:rsidRPr="00010DB8">
        <w:rPr>
          <w:rFonts w:ascii="Times New Roman" w:hAnsi="Times New Roman" w:cs="Times New Roman"/>
          <w:sz w:val="24"/>
          <w:szCs w:val="24"/>
        </w:rPr>
        <w:t xml:space="preserve"> …………………………………………………………</w:t>
      </w:r>
    </w:p>
    <w:p w:rsidR="00637AB1" w:rsidRPr="00192FCA" w:rsidRDefault="00637AB1" w:rsidP="00637AB1">
      <w:pPr>
        <w:tabs>
          <w:tab w:val="center" w:pos="6480"/>
        </w:tabs>
        <w:spacing w:after="0" w:line="276" w:lineRule="auto"/>
        <w:jc w:val="both"/>
        <w:rPr>
          <w:rFonts w:ascii="Times New Roman" w:eastAsia="Times New Roman" w:hAnsi="Times New Roman" w:cs="Times New Roman"/>
          <w:b/>
          <w:bCs/>
          <w:sz w:val="24"/>
          <w:szCs w:val="24"/>
          <w:lang w:eastAsia="pl-PL"/>
        </w:rPr>
      </w:pPr>
    </w:p>
    <w:p w:rsidR="00637AB1" w:rsidRDefault="00192FCA" w:rsidP="00637AB1">
      <w:pPr>
        <w:numPr>
          <w:ilvl w:val="0"/>
          <w:numId w:val="62"/>
        </w:numPr>
        <w:suppressAutoHyphens/>
        <w:spacing w:after="0" w:line="276" w:lineRule="auto"/>
        <w:ind w:left="284" w:hanging="284"/>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Przystępując do postępowania o udzielenie zamówienia publicznego w trybie postępowania na usługi społeczne na: </w:t>
      </w:r>
    </w:p>
    <w:p w:rsidR="00192FCA" w:rsidRPr="00192FCA" w:rsidRDefault="00637AB1" w:rsidP="00637AB1">
      <w:pPr>
        <w:suppressAutoHyphens/>
        <w:spacing w:after="0" w:line="276" w:lineRule="auto"/>
        <w:ind w:left="284"/>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C</w:t>
      </w:r>
      <w:r w:rsidR="00192FCA" w:rsidRPr="00637AB1">
        <w:rPr>
          <w:rFonts w:ascii="Times New Roman" w:eastAsia="Times New Roman" w:hAnsi="Times New Roman" w:cs="Times New Roman"/>
          <w:b/>
          <w:bCs/>
          <w:sz w:val="24"/>
          <w:szCs w:val="24"/>
          <w:lang w:eastAsia="pl-PL"/>
        </w:rPr>
        <w:t>ałodobową, fizyczną ochronę obiektów, mienia i osób Akademii Marynarki Wojennej</w:t>
      </w:r>
      <w:r w:rsidR="00192FCA" w:rsidRPr="00192FCA">
        <w:rPr>
          <w:rFonts w:ascii="Times New Roman" w:eastAsia="Times New Roman" w:hAnsi="Times New Roman" w:cs="Times New Roman"/>
          <w:bCs/>
          <w:sz w:val="24"/>
          <w:szCs w:val="24"/>
          <w:lang w:eastAsia="pl-PL"/>
        </w:rPr>
        <w:t>, p</w:t>
      </w:r>
      <w:r w:rsidR="00192FCA" w:rsidRPr="00192FCA">
        <w:rPr>
          <w:rFonts w:ascii="Times New Roman" w:eastAsia="Times New Roman" w:hAnsi="Times New Roman" w:cs="Times New Roman"/>
          <w:sz w:val="24"/>
          <w:szCs w:val="24"/>
          <w:lang w:eastAsia="pl-PL"/>
        </w:rPr>
        <w:t xml:space="preserve">o zapoznaniu się z opisem przedmiotu zamówienia, oferujemy/oferuję* świadczenie usług w zakresie ochrony osób i mienia, zgodnie z wymogami specyfikacji istotnych warunków zamówienia, za cenę brutto, która uwzględnia wszystkie zobowiązania w zakresie wykonania usługi w okresie jednego miesiąca: </w:t>
      </w:r>
    </w:p>
    <w:p w:rsidR="00192FCA" w:rsidRPr="00192FCA" w:rsidRDefault="00192FCA" w:rsidP="00192FCA">
      <w:pPr>
        <w:suppressAutoHyphens/>
        <w:spacing w:after="0" w:line="276" w:lineRule="auto"/>
        <w:jc w:val="center"/>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b/>
          <w:sz w:val="24"/>
          <w:szCs w:val="24"/>
          <w:lang w:eastAsia="pl-PL"/>
        </w:rPr>
        <w:t>201</w:t>
      </w:r>
      <w:r w:rsidR="00010DB8">
        <w:rPr>
          <w:rFonts w:ascii="Times New Roman" w:eastAsia="Times New Roman" w:hAnsi="Times New Roman" w:cs="Times New Roman"/>
          <w:b/>
          <w:sz w:val="24"/>
          <w:szCs w:val="24"/>
          <w:lang w:eastAsia="pl-PL"/>
        </w:rPr>
        <w:t>9</w:t>
      </w:r>
      <w:r w:rsidRPr="00192FCA">
        <w:rPr>
          <w:rFonts w:ascii="Times New Roman" w:eastAsia="Times New Roman" w:hAnsi="Times New Roman" w:cs="Times New Roman"/>
          <w:b/>
          <w:sz w:val="24"/>
          <w:szCs w:val="24"/>
          <w:lang w:eastAsia="pl-PL"/>
        </w:rPr>
        <w:t xml:space="preserve"> r.</w:t>
      </w:r>
    </w:p>
    <w:tbl>
      <w:tblPr>
        <w:tblW w:w="10331" w:type="dxa"/>
        <w:jc w:val="center"/>
        <w:tblLayout w:type="fixed"/>
        <w:tblLook w:val="0000" w:firstRow="0" w:lastRow="0" w:firstColumn="0" w:lastColumn="0" w:noHBand="0" w:noVBand="0"/>
      </w:tblPr>
      <w:tblGrid>
        <w:gridCol w:w="534"/>
        <w:gridCol w:w="1955"/>
        <w:gridCol w:w="1955"/>
        <w:gridCol w:w="1955"/>
        <w:gridCol w:w="1956"/>
        <w:gridCol w:w="1976"/>
      </w:tblGrid>
      <w:tr w:rsidR="00192FCA" w:rsidRPr="00192FCA" w:rsidTr="00B543D4">
        <w:trPr>
          <w:jc w:val="center"/>
        </w:trPr>
        <w:tc>
          <w:tcPr>
            <w:tcW w:w="534" w:type="dxa"/>
            <w:tcBorders>
              <w:top w:val="single" w:sz="4" w:space="0" w:color="000000"/>
              <w:left w:val="single" w:sz="4" w:space="0" w:color="000000"/>
              <w:bottom w:val="single" w:sz="4" w:space="0" w:color="000000"/>
            </w:tcBorders>
            <w:vAlign w:val="center"/>
          </w:tcPr>
          <w:p w:rsidR="00192FCA" w:rsidRPr="00192FCA" w:rsidRDefault="00192FCA" w:rsidP="00192FCA">
            <w:pPr>
              <w:suppressAutoHyphens/>
              <w:autoSpaceDE w:val="0"/>
              <w:snapToGrid w:val="0"/>
              <w:spacing w:after="0" w:line="276" w:lineRule="auto"/>
              <w:jc w:val="center"/>
              <w:rPr>
                <w:rFonts w:ascii="Times New Roman" w:eastAsia="Times New Roman" w:hAnsi="Times New Roman" w:cs="Times New Roman"/>
                <w:sz w:val="20"/>
                <w:szCs w:val="24"/>
                <w:lang w:eastAsia="ar-SA"/>
              </w:rPr>
            </w:pPr>
            <w:r w:rsidRPr="00192FCA">
              <w:rPr>
                <w:rFonts w:ascii="Times New Roman" w:eastAsia="Times New Roman" w:hAnsi="Times New Roman" w:cs="Times New Roman"/>
                <w:sz w:val="20"/>
                <w:szCs w:val="24"/>
                <w:lang w:eastAsia="ar-SA"/>
              </w:rPr>
              <w:t>Lp.</w:t>
            </w:r>
          </w:p>
        </w:tc>
        <w:tc>
          <w:tcPr>
            <w:tcW w:w="1955" w:type="dxa"/>
            <w:tcBorders>
              <w:top w:val="single" w:sz="4" w:space="0" w:color="000000"/>
              <w:left w:val="single" w:sz="4" w:space="0" w:color="000000"/>
              <w:bottom w:val="single" w:sz="4" w:space="0" w:color="000000"/>
            </w:tcBorders>
            <w:vAlign w:val="center"/>
          </w:tcPr>
          <w:p w:rsidR="00192FCA" w:rsidRPr="00192FCA" w:rsidRDefault="00192FCA" w:rsidP="00192FCA">
            <w:pPr>
              <w:suppressAutoHyphens/>
              <w:autoSpaceDE w:val="0"/>
              <w:snapToGrid w:val="0"/>
              <w:spacing w:after="0" w:line="276" w:lineRule="auto"/>
              <w:jc w:val="center"/>
              <w:rPr>
                <w:rFonts w:ascii="Times New Roman" w:eastAsia="Times New Roman" w:hAnsi="Times New Roman" w:cs="Times New Roman"/>
                <w:sz w:val="20"/>
                <w:szCs w:val="24"/>
                <w:lang w:eastAsia="ar-SA"/>
              </w:rPr>
            </w:pPr>
            <w:r w:rsidRPr="00192FCA">
              <w:rPr>
                <w:rFonts w:ascii="Times New Roman" w:eastAsia="Times New Roman" w:hAnsi="Times New Roman" w:cs="Times New Roman"/>
                <w:sz w:val="20"/>
                <w:szCs w:val="24"/>
                <w:lang w:eastAsia="ar-SA"/>
              </w:rPr>
              <w:t>Miesiąc</w:t>
            </w:r>
          </w:p>
        </w:tc>
        <w:tc>
          <w:tcPr>
            <w:tcW w:w="1955" w:type="dxa"/>
            <w:tcBorders>
              <w:top w:val="single" w:sz="4" w:space="0" w:color="000000"/>
              <w:left w:val="single" w:sz="4" w:space="0" w:color="000000"/>
              <w:bottom w:val="single" w:sz="4" w:space="0" w:color="000000"/>
              <w:right w:val="single" w:sz="4" w:space="0" w:color="000000"/>
            </w:tcBorders>
          </w:tcPr>
          <w:p w:rsidR="00192FCA" w:rsidRPr="00192FCA" w:rsidRDefault="00192FCA" w:rsidP="00192FCA">
            <w:pPr>
              <w:suppressAutoHyphens/>
              <w:autoSpaceDE w:val="0"/>
              <w:snapToGrid w:val="0"/>
              <w:spacing w:after="0" w:line="276" w:lineRule="auto"/>
              <w:jc w:val="center"/>
              <w:rPr>
                <w:rFonts w:ascii="Times New Roman" w:eastAsia="Times New Roman" w:hAnsi="Times New Roman" w:cs="Times New Roman"/>
                <w:sz w:val="20"/>
                <w:szCs w:val="24"/>
                <w:lang w:eastAsia="ar-SA"/>
              </w:rPr>
            </w:pPr>
            <w:r w:rsidRPr="00192FCA">
              <w:rPr>
                <w:rFonts w:ascii="Times New Roman" w:eastAsia="Times New Roman" w:hAnsi="Times New Roman" w:cs="Times New Roman"/>
                <w:sz w:val="20"/>
                <w:szCs w:val="24"/>
                <w:lang w:eastAsia="ar-SA"/>
              </w:rPr>
              <w:t>Ilość RBG</w:t>
            </w:r>
          </w:p>
        </w:tc>
        <w:tc>
          <w:tcPr>
            <w:tcW w:w="1955" w:type="dxa"/>
            <w:tcBorders>
              <w:top w:val="single" w:sz="4" w:space="0" w:color="000000"/>
              <w:left w:val="single" w:sz="4" w:space="0" w:color="000000"/>
              <w:bottom w:val="single" w:sz="4" w:space="0" w:color="000000"/>
            </w:tcBorders>
            <w:vAlign w:val="center"/>
          </w:tcPr>
          <w:p w:rsidR="00192FCA" w:rsidRPr="00192FCA" w:rsidRDefault="00192FCA" w:rsidP="00192FCA">
            <w:pPr>
              <w:suppressAutoHyphens/>
              <w:autoSpaceDE w:val="0"/>
              <w:snapToGrid w:val="0"/>
              <w:spacing w:after="0" w:line="276" w:lineRule="auto"/>
              <w:jc w:val="center"/>
              <w:rPr>
                <w:rFonts w:ascii="Times New Roman" w:eastAsia="Times New Roman" w:hAnsi="Times New Roman" w:cs="Times New Roman"/>
                <w:sz w:val="20"/>
                <w:szCs w:val="24"/>
                <w:lang w:eastAsia="ar-SA"/>
              </w:rPr>
            </w:pPr>
            <w:r w:rsidRPr="00192FCA">
              <w:rPr>
                <w:rFonts w:ascii="Times New Roman" w:eastAsia="Times New Roman" w:hAnsi="Times New Roman" w:cs="Times New Roman"/>
                <w:sz w:val="20"/>
                <w:szCs w:val="24"/>
                <w:lang w:eastAsia="ar-SA"/>
              </w:rPr>
              <w:t>Cena netto</w:t>
            </w:r>
          </w:p>
        </w:tc>
        <w:tc>
          <w:tcPr>
            <w:tcW w:w="1956" w:type="dxa"/>
            <w:tcBorders>
              <w:top w:val="single" w:sz="4" w:space="0" w:color="000000"/>
              <w:left w:val="single" w:sz="4" w:space="0" w:color="000000"/>
              <w:bottom w:val="single" w:sz="4" w:space="0" w:color="000000"/>
            </w:tcBorders>
            <w:vAlign w:val="center"/>
          </w:tcPr>
          <w:p w:rsidR="00192FCA" w:rsidRPr="00192FCA" w:rsidRDefault="00192FCA" w:rsidP="00192FCA">
            <w:pPr>
              <w:suppressAutoHyphens/>
              <w:autoSpaceDE w:val="0"/>
              <w:snapToGrid w:val="0"/>
              <w:spacing w:after="0" w:line="276" w:lineRule="auto"/>
              <w:jc w:val="center"/>
              <w:rPr>
                <w:rFonts w:ascii="Times New Roman" w:eastAsia="Times New Roman" w:hAnsi="Times New Roman" w:cs="Times New Roman"/>
                <w:sz w:val="20"/>
                <w:szCs w:val="24"/>
                <w:lang w:eastAsia="ar-SA"/>
              </w:rPr>
            </w:pPr>
            <w:r w:rsidRPr="00192FCA">
              <w:rPr>
                <w:rFonts w:ascii="Times New Roman" w:eastAsia="Times New Roman" w:hAnsi="Times New Roman" w:cs="Times New Roman"/>
                <w:sz w:val="20"/>
                <w:szCs w:val="24"/>
                <w:lang w:eastAsia="ar-SA"/>
              </w:rPr>
              <w:t>Podatek VAT</w:t>
            </w:r>
          </w:p>
        </w:tc>
        <w:tc>
          <w:tcPr>
            <w:tcW w:w="1976" w:type="dxa"/>
            <w:tcBorders>
              <w:top w:val="single" w:sz="4" w:space="0" w:color="000000"/>
              <w:left w:val="single" w:sz="4" w:space="0" w:color="000000"/>
              <w:bottom w:val="single" w:sz="4" w:space="0" w:color="000000"/>
              <w:right w:val="single" w:sz="4" w:space="0" w:color="000000"/>
            </w:tcBorders>
            <w:vAlign w:val="center"/>
          </w:tcPr>
          <w:p w:rsidR="00192FCA" w:rsidRPr="00192FCA" w:rsidRDefault="00192FCA" w:rsidP="00192FCA">
            <w:pPr>
              <w:suppressAutoHyphens/>
              <w:autoSpaceDE w:val="0"/>
              <w:snapToGrid w:val="0"/>
              <w:spacing w:after="0" w:line="276" w:lineRule="auto"/>
              <w:jc w:val="center"/>
              <w:rPr>
                <w:rFonts w:ascii="Times New Roman" w:eastAsia="Times New Roman" w:hAnsi="Times New Roman" w:cs="Times New Roman"/>
                <w:sz w:val="20"/>
                <w:szCs w:val="24"/>
                <w:lang w:eastAsia="ar-SA"/>
              </w:rPr>
            </w:pPr>
            <w:r w:rsidRPr="00192FCA">
              <w:rPr>
                <w:rFonts w:ascii="Times New Roman" w:eastAsia="Times New Roman" w:hAnsi="Times New Roman" w:cs="Times New Roman"/>
                <w:sz w:val="20"/>
                <w:szCs w:val="24"/>
                <w:lang w:eastAsia="ar-SA"/>
              </w:rPr>
              <w:t>Cena brutto</w:t>
            </w:r>
          </w:p>
        </w:tc>
      </w:tr>
      <w:tr w:rsidR="00192FCA" w:rsidRPr="00192FCA" w:rsidTr="00B543D4">
        <w:trPr>
          <w:jc w:val="center"/>
        </w:trPr>
        <w:tc>
          <w:tcPr>
            <w:tcW w:w="534" w:type="dxa"/>
            <w:tcBorders>
              <w:top w:val="single" w:sz="4" w:space="0" w:color="000000"/>
              <w:left w:val="single" w:sz="4" w:space="0" w:color="000000"/>
              <w:bottom w:val="single" w:sz="4" w:space="0" w:color="000000"/>
            </w:tcBorders>
            <w:vAlign w:val="center"/>
          </w:tcPr>
          <w:p w:rsidR="00192FCA" w:rsidRPr="00192FCA" w:rsidRDefault="00192FCA" w:rsidP="00192FCA">
            <w:pPr>
              <w:suppressAutoHyphens/>
              <w:autoSpaceDE w:val="0"/>
              <w:snapToGrid w:val="0"/>
              <w:spacing w:after="0" w:line="276" w:lineRule="auto"/>
              <w:jc w:val="center"/>
              <w:rPr>
                <w:rFonts w:ascii="Times New Roman" w:eastAsia="Times New Roman" w:hAnsi="Times New Roman" w:cs="Times New Roman"/>
                <w:lang w:eastAsia="ar-SA"/>
              </w:rPr>
            </w:pPr>
            <w:r w:rsidRPr="00192FCA">
              <w:rPr>
                <w:rFonts w:ascii="Times New Roman" w:eastAsia="Times New Roman" w:hAnsi="Times New Roman" w:cs="Times New Roman"/>
                <w:lang w:eastAsia="ar-SA"/>
              </w:rPr>
              <w:t>1.</w:t>
            </w:r>
          </w:p>
        </w:tc>
        <w:tc>
          <w:tcPr>
            <w:tcW w:w="1955" w:type="dxa"/>
            <w:tcBorders>
              <w:top w:val="single" w:sz="4" w:space="0" w:color="000000"/>
              <w:left w:val="single" w:sz="4" w:space="0" w:color="000000"/>
              <w:bottom w:val="single" w:sz="4" w:space="0" w:color="000000"/>
            </w:tcBorders>
          </w:tcPr>
          <w:p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r w:rsidRPr="00192FCA">
              <w:rPr>
                <w:rFonts w:ascii="Times New Roman" w:eastAsia="Times New Roman" w:hAnsi="Times New Roman" w:cs="Times New Roman"/>
                <w:lang w:eastAsia="ar-SA"/>
              </w:rPr>
              <w:t>Styczeń</w:t>
            </w:r>
          </w:p>
        </w:tc>
        <w:tc>
          <w:tcPr>
            <w:tcW w:w="1955" w:type="dxa"/>
            <w:tcBorders>
              <w:top w:val="single" w:sz="4" w:space="0" w:color="000000"/>
              <w:left w:val="single" w:sz="4" w:space="0" w:color="000000"/>
              <w:bottom w:val="single" w:sz="4" w:space="0" w:color="000000"/>
              <w:right w:val="single" w:sz="4" w:space="0" w:color="000000"/>
            </w:tcBorders>
          </w:tcPr>
          <w:p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c>
          <w:tcPr>
            <w:tcW w:w="1955" w:type="dxa"/>
            <w:tcBorders>
              <w:top w:val="single" w:sz="4" w:space="0" w:color="000000"/>
              <w:left w:val="single" w:sz="4" w:space="0" w:color="000000"/>
              <w:bottom w:val="single" w:sz="4" w:space="0" w:color="000000"/>
            </w:tcBorders>
          </w:tcPr>
          <w:p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c>
          <w:tcPr>
            <w:tcW w:w="1956" w:type="dxa"/>
            <w:tcBorders>
              <w:top w:val="single" w:sz="4" w:space="0" w:color="000000"/>
              <w:left w:val="single" w:sz="4" w:space="0" w:color="000000"/>
              <w:bottom w:val="single" w:sz="4" w:space="0" w:color="000000"/>
            </w:tcBorders>
          </w:tcPr>
          <w:p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c>
          <w:tcPr>
            <w:tcW w:w="1976" w:type="dxa"/>
            <w:tcBorders>
              <w:top w:val="single" w:sz="4" w:space="0" w:color="000000"/>
              <w:left w:val="single" w:sz="4" w:space="0" w:color="000000"/>
              <w:bottom w:val="single" w:sz="4" w:space="0" w:color="000000"/>
              <w:right w:val="single" w:sz="4" w:space="0" w:color="000000"/>
            </w:tcBorders>
          </w:tcPr>
          <w:p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r>
      <w:tr w:rsidR="00192FCA" w:rsidRPr="00192FCA" w:rsidTr="00B543D4">
        <w:trPr>
          <w:jc w:val="center"/>
        </w:trPr>
        <w:tc>
          <w:tcPr>
            <w:tcW w:w="534" w:type="dxa"/>
            <w:tcBorders>
              <w:top w:val="single" w:sz="4" w:space="0" w:color="000000"/>
              <w:left w:val="single" w:sz="4" w:space="0" w:color="000000"/>
              <w:bottom w:val="single" w:sz="4" w:space="0" w:color="000000"/>
            </w:tcBorders>
            <w:vAlign w:val="center"/>
          </w:tcPr>
          <w:p w:rsidR="00192FCA" w:rsidRPr="00192FCA" w:rsidRDefault="00192FCA" w:rsidP="00192FCA">
            <w:pPr>
              <w:suppressAutoHyphens/>
              <w:autoSpaceDE w:val="0"/>
              <w:snapToGrid w:val="0"/>
              <w:spacing w:after="0" w:line="276" w:lineRule="auto"/>
              <w:jc w:val="center"/>
              <w:rPr>
                <w:rFonts w:ascii="Times New Roman" w:eastAsia="Times New Roman" w:hAnsi="Times New Roman" w:cs="Times New Roman"/>
                <w:lang w:eastAsia="ar-SA"/>
              </w:rPr>
            </w:pPr>
            <w:r w:rsidRPr="00192FCA">
              <w:rPr>
                <w:rFonts w:ascii="Times New Roman" w:eastAsia="Times New Roman" w:hAnsi="Times New Roman" w:cs="Times New Roman"/>
                <w:lang w:eastAsia="ar-SA"/>
              </w:rPr>
              <w:t>2.</w:t>
            </w:r>
          </w:p>
        </w:tc>
        <w:tc>
          <w:tcPr>
            <w:tcW w:w="1955" w:type="dxa"/>
            <w:tcBorders>
              <w:top w:val="single" w:sz="4" w:space="0" w:color="000000"/>
              <w:left w:val="single" w:sz="4" w:space="0" w:color="000000"/>
              <w:bottom w:val="single" w:sz="4" w:space="0" w:color="000000"/>
            </w:tcBorders>
          </w:tcPr>
          <w:p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r w:rsidRPr="00192FCA">
              <w:rPr>
                <w:rFonts w:ascii="Times New Roman" w:eastAsia="Times New Roman" w:hAnsi="Times New Roman" w:cs="Times New Roman"/>
                <w:lang w:eastAsia="ar-SA"/>
              </w:rPr>
              <w:t>Luty</w:t>
            </w:r>
          </w:p>
        </w:tc>
        <w:tc>
          <w:tcPr>
            <w:tcW w:w="1955" w:type="dxa"/>
            <w:tcBorders>
              <w:top w:val="single" w:sz="4" w:space="0" w:color="000000"/>
              <w:left w:val="single" w:sz="4" w:space="0" w:color="000000"/>
              <w:bottom w:val="single" w:sz="4" w:space="0" w:color="000000"/>
              <w:right w:val="single" w:sz="4" w:space="0" w:color="000000"/>
            </w:tcBorders>
          </w:tcPr>
          <w:p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c>
          <w:tcPr>
            <w:tcW w:w="1955" w:type="dxa"/>
            <w:tcBorders>
              <w:top w:val="single" w:sz="4" w:space="0" w:color="000000"/>
              <w:left w:val="single" w:sz="4" w:space="0" w:color="000000"/>
              <w:bottom w:val="single" w:sz="4" w:space="0" w:color="000000"/>
            </w:tcBorders>
          </w:tcPr>
          <w:p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c>
          <w:tcPr>
            <w:tcW w:w="1956" w:type="dxa"/>
            <w:tcBorders>
              <w:top w:val="single" w:sz="4" w:space="0" w:color="000000"/>
              <w:left w:val="single" w:sz="4" w:space="0" w:color="000000"/>
              <w:bottom w:val="single" w:sz="4" w:space="0" w:color="000000"/>
            </w:tcBorders>
          </w:tcPr>
          <w:p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c>
          <w:tcPr>
            <w:tcW w:w="1976" w:type="dxa"/>
            <w:tcBorders>
              <w:top w:val="single" w:sz="4" w:space="0" w:color="000000"/>
              <w:left w:val="single" w:sz="4" w:space="0" w:color="000000"/>
              <w:bottom w:val="single" w:sz="4" w:space="0" w:color="000000"/>
              <w:right w:val="single" w:sz="4" w:space="0" w:color="000000"/>
            </w:tcBorders>
          </w:tcPr>
          <w:p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r>
      <w:tr w:rsidR="00192FCA" w:rsidRPr="00192FCA" w:rsidTr="00B543D4">
        <w:trPr>
          <w:jc w:val="center"/>
        </w:trPr>
        <w:tc>
          <w:tcPr>
            <w:tcW w:w="534" w:type="dxa"/>
            <w:tcBorders>
              <w:top w:val="single" w:sz="4" w:space="0" w:color="000000"/>
              <w:left w:val="single" w:sz="4" w:space="0" w:color="000000"/>
              <w:bottom w:val="single" w:sz="4" w:space="0" w:color="000000"/>
            </w:tcBorders>
            <w:vAlign w:val="center"/>
          </w:tcPr>
          <w:p w:rsidR="00192FCA" w:rsidRPr="00192FCA" w:rsidRDefault="00192FCA" w:rsidP="00192FCA">
            <w:pPr>
              <w:suppressAutoHyphens/>
              <w:autoSpaceDE w:val="0"/>
              <w:snapToGrid w:val="0"/>
              <w:spacing w:after="0" w:line="276" w:lineRule="auto"/>
              <w:jc w:val="center"/>
              <w:rPr>
                <w:rFonts w:ascii="Times New Roman" w:eastAsia="Times New Roman" w:hAnsi="Times New Roman" w:cs="Times New Roman"/>
                <w:lang w:eastAsia="ar-SA"/>
              </w:rPr>
            </w:pPr>
            <w:r w:rsidRPr="00192FCA">
              <w:rPr>
                <w:rFonts w:ascii="Times New Roman" w:eastAsia="Times New Roman" w:hAnsi="Times New Roman" w:cs="Times New Roman"/>
                <w:lang w:eastAsia="ar-SA"/>
              </w:rPr>
              <w:t>3.</w:t>
            </w:r>
          </w:p>
        </w:tc>
        <w:tc>
          <w:tcPr>
            <w:tcW w:w="1955" w:type="dxa"/>
            <w:tcBorders>
              <w:top w:val="single" w:sz="4" w:space="0" w:color="000000"/>
              <w:left w:val="single" w:sz="4" w:space="0" w:color="000000"/>
              <w:bottom w:val="single" w:sz="4" w:space="0" w:color="000000"/>
            </w:tcBorders>
          </w:tcPr>
          <w:p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r w:rsidRPr="00192FCA">
              <w:rPr>
                <w:rFonts w:ascii="Times New Roman" w:eastAsia="Times New Roman" w:hAnsi="Times New Roman" w:cs="Times New Roman"/>
                <w:lang w:eastAsia="ar-SA"/>
              </w:rPr>
              <w:t>Marzec</w:t>
            </w:r>
          </w:p>
        </w:tc>
        <w:tc>
          <w:tcPr>
            <w:tcW w:w="1955" w:type="dxa"/>
            <w:tcBorders>
              <w:top w:val="single" w:sz="4" w:space="0" w:color="000000"/>
              <w:left w:val="single" w:sz="4" w:space="0" w:color="000000"/>
              <w:bottom w:val="single" w:sz="4" w:space="0" w:color="000000"/>
              <w:right w:val="single" w:sz="4" w:space="0" w:color="000000"/>
            </w:tcBorders>
          </w:tcPr>
          <w:p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c>
          <w:tcPr>
            <w:tcW w:w="1955" w:type="dxa"/>
            <w:tcBorders>
              <w:top w:val="single" w:sz="4" w:space="0" w:color="000000"/>
              <w:left w:val="single" w:sz="4" w:space="0" w:color="000000"/>
              <w:bottom w:val="single" w:sz="4" w:space="0" w:color="000000"/>
            </w:tcBorders>
          </w:tcPr>
          <w:p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c>
          <w:tcPr>
            <w:tcW w:w="1956" w:type="dxa"/>
            <w:tcBorders>
              <w:top w:val="single" w:sz="4" w:space="0" w:color="000000"/>
              <w:left w:val="single" w:sz="4" w:space="0" w:color="000000"/>
              <w:bottom w:val="single" w:sz="4" w:space="0" w:color="000000"/>
            </w:tcBorders>
          </w:tcPr>
          <w:p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c>
          <w:tcPr>
            <w:tcW w:w="1976" w:type="dxa"/>
            <w:tcBorders>
              <w:top w:val="single" w:sz="4" w:space="0" w:color="000000"/>
              <w:left w:val="single" w:sz="4" w:space="0" w:color="000000"/>
              <w:bottom w:val="single" w:sz="4" w:space="0" w:color="000000"/>
              <w:right w:val="single" w:sz="4" w:space="0" w:color="000000"/>
            </w:tcBorders>
          </w:tcPr>
          <w:p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r>
      <w:tr w:rsidR="00192FCA" w:rsidRPr="00192FCA" w:rsidTr="00B543D4">
        <w:trPr>
          <w:jc w:val="center"/>
        </w:trPr>
        <w:tc>
          <w:tcPr>
            <w:tcW w:w="534" w:type="dxa"/>
            <w:tcBorders>
              <w:top w:val="single" w:sz="4" w:space="0" w:color="000000"/>
              <w:left w:val="single" w:sz="4" w:space="0" w:color="000000"/>
              <w:bottom w:val="single" w:sz="4" w:space="0" w:color="000000"/>
            </w:tcBorders>
            <w:vAlign w:val="center"/>
          </w:tcPr>
          <w:p w:rsidR="00192FCA" w:rsidRPr="00192FCA" w:rsidRDefault="00192FCA" w:rsidP="00192FCA">
            <w:pPr>
              <w:suppressAutoHyphens/>
              <w:autoSpaceDE w:val="0"/>
              <w:snapToGrid w:val="0"/>
              <w:spacing w:after="0" w:line="276" w:lineRule="auto"/>
              <w:jc w:val="center"/>
              <w:rPr>
                <w:rFonts w:ascii="Times New Roman" w:eastAsia="Times New Roman" w:hAnsi="Times New Roman" w:cs="Times New Roman"/>
                <w:lang w:eastAsia="ar-SA"/>
              </w:rPr>
            </w:pPr>
            <w:r w:rsidRPr="00192FCA">
              <w:rPr>
                <w:rFonts w:ascii="Times New Roman" w:eastAsia="Times New Roman" w:hAnsi="Times New Roman" w:cs="Times New Roman"/>
                <w:lang w:eastAsia="ar-SA"/>
              </w:rPr>
              <w:t>4.</w:t>
            </w:r>
          </w:p>
        </w:tc>
        <w:tc>
          <w:tcPr>
            <w:tcW w:w="1955" w:type="dxa"/>
            <w:tcBorders>
              <w:top w:val="single" w:sz="4" w:space="0" w:color="000000"/>
              <w:left w:val="single" w:sz="4" w:space="0" w:color="000000"/>
              <w:bottom w:val="single" w:sz="4" w:space="0" w:color="000000"/>
            </w:tcBorders>
          </w:tcPr>
          <w:p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r w:rsidRPr="00192FCA">
              <w:rPr>
                <w:rFonts w:ascii="Times New Roman" w:eastAsia="Times New Roman" w:hAnsi="Times New Roman" w:cs="Times New Roman"/>
                <w:lang w:eastAsia="ar-SA"/>
              </w:rPr>
              <w:t>Kwiecień</w:t>
            </w:r>
          </w:p>
        </w:tc>
        <w:tc>
          <w:tcPr>
            <w:tcW w:w="1955" w:type="dxa"/>
            <w:tcBorders>
              <w:top w:val="single" w:sz="4" w:space="0" w:color="000000"/>
              <w:left w:val="single" w:sz="4" w:space="0" w:color="000000"/>
              <w:bottom w:val="single" w:sz="4" w:space="0" w:color="000000"/>
              <w:right w:val="single" w:sz="4" w:space="0" w:color="000000"/>
            </w:tcBorders>
          </w:tcPr>
          <w:p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c>
          <w:tcPr>
            <w:tcW w:w="1955" w:type="dxa"/>
            <w:tcBorders>
              <w:top w:val="single" w:sz="4" w:space="0" w:color="000000"/>
              <w:left w:val="single" w:sz="4" w:space="0" w:color="000000"/>
              <w:bottom w:val="single" w:sz="4" w:space="0" w:color="000000"/>
            </w:tcBorders>
          </w:tcPr>
          <w:p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c>
          <w:tcPr>
            <w:tcW w:w="1956" w:type="dxa"/>
            <w:tcBorders>
              <w:top w:val="single" w:sz="4" w:space="0" w:color="000000"/>
              <w:left w:val="single" w:sz="4" w:space="0" w:color="000000"/>
              <w:bottom w:val="single" w:sz="4" w:space="0" w:color="000000"/>
            </w:tcBorders>
          </w:tcPr>
          <w:p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c>
          <w:tcPr>
            <w:tcW w:w="1976" w:type="dxa"/>
            <w:tcBorders>
              <w:top w:val="single" w:sz="4" w:space="0" w:color="000000"/>
              <w:left w:val="single" w:sz="4" w:space="0" w:color="000000"/>
              <w:bottom w:val="single" w:sz="4" w:space="0" w:color="000000"/>
              <w:right w:val="single" w:sz="4" w:space="0" w:color="000000"/>
            </w:tcBorders>
          </w:tcPr>
          <w:p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r>
      <w:tr w:rsidR="00192FCA" w:rsidRPr="00192FCA" w:rsidTr="00B543D4">
        <w:trPr>
          <w:jc w:val="center"/>
        </w:trPr>
        <w:tc>
          <w:tcPr>
            <w:tcW w:w="534" w:type="dxa"/>
            <w:tcBorders>
              <w:top w:val="single" w:sz="4" w:space="0" w:color="000000"/>
              <w:left w:val="single" w:sz="4" w:space="0" w:color="000000"/>
              <w:bottom w:val="single" w:sz="4" w:space="0" w:color="000000"/>
            </w:tcBorders>
            <w:vAlign w:val="center"/>
          </w:tcPr>
          <w:p w:rsidR="00192FCA" w:rsidRPr="00192FCA" w:rsidRDefault="00192FCA" w:rsidP="00192FCA">
            <w:pPr>
              <w:suppressAutoHyphens/>
              <w:autoSpaceDE w:val="0"/>
              <w:snapToGrid w:val="0"/>
              <w:spacing w:after="0" w:line="276" w:lineRule="auto"/>
              <w:jc w:val="center"/>
              <w:rPr>
                <w:rFonts w:ascii="Times New Roman" w:eastAsia="Times New Roman" w:hAnsi="Times New Roman" w:cs="Times New Roman"/>
                <w:lang w:eastAsia="ar-SA"/>
              </w:rPr>
            </w:pPr>
            <w:r w:rsidRPr="00192FCA">
              <w:rPr>
                <w:rFonts w:ascii="Times New Roman" w:eastAsia="Times New Roman" w:hAnsi="Times New Roman" w:cs="Times New Roman"/>
                <w:lang w:eastAsia="ar-SA"/>
              </w:rPr>
              <w:t>5.</w:t>
            </w:r>
          </w:p>
        </w:tc>
        <w:tc>
          <w:tcPr>
            <w:tcW w:w="1955" w:type="dxa"/>
            <w:tcBorders>
              <w:top w:val="single" w:sz="4" w:space="0" w:color="000000"/>
              <w:left w:val="single" w:sz="4" w:space="0" w:color="000000"/>
              <w:bottom w:val="single" w:sz="4" w:space="0" w:color="000000"/>
            </w:tcBorders>
          </w:tcPr>
          <w:p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r w:rsidRPr="00192FCA">
              <w:rPr>
                <w:rFonts w:ascii="Times New Roman" w:eastAsia="Times New Roman" w:hAnsi="Times New Roman" w:cs="Times New Roman"/>
                <w:lang w:eastAsia="ar-SA"/>
              </w:rPr>
              <w:t>Maj</w:t>
            </w:r>
          </w:p>
        </w:tc>
        <w:tc>
          <w:tcPr>
            <w:tcW w:w="1955" w:type="dxa"/>
            <w:tcBorders>
              <w:top w:val="single" w:sz="4" w:space="0" w:color="000000"/>
              <w:left w:val="single" w:sz="4" w:space="0" w:color="000000"/>
              <w:bottom w:val="single" w:sz="4" w:space="0" w:color="000000"/>
              <w:right w:val="single" w:sz="4" w:space="0" w:color="000000"/>
            </w:tcBorders>
          </w:tcPr>
          <w:p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c>
          <w:tcPr>
            <w:tcW w:w="1955" w:type="dxa"/>
            <w:tcBorders>
              <w:top w:val="single" w:sz="4" w:space="0" w:color="000000"/>
              <w:left w:val="single" w:sz="4" w:space="0" w:color="000000"/>
              <w:bottom w:val="single" w:sz="4" w:space="0" w:color="000000"/>
            </w:tcBorders>
          </w:tcPr>
          <w:p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c>
          <w:tcPr>
            <w:tcW w:w="1956" w:type="dxa"/>
            <w:tcBorders>
              <w:top w:val="single" w:sz="4" w:space="0" w:color="000000"/>
              <w:left w:val="single" w:sz="4" w:space="0" w:color="000000"/>
              <w:bottom w:val="single" w:sz="4" w:space="0" w:color="000000"/>
            </w:tcBorders>
          </w:tcPr>
          <w:p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c>
          <w:tcPr>
            <w:tcW w:w="1976" w:type="dxa"/>
            <w:tcBorders>
              <w:top w:val="single" w:sz="4" w:space="0" w:color="000000"/>
              <w:left w:val="single" w:sz="4" w:space="0" w:color="000000"/>
              <w:bottom w:val="single" w:sz="4" w:space="0" w:color="000000"/>
              <w:right w:val="single" w:sz="4" w:space="0" w:color="000000"/>
            </w:tcBorders>
          </w:tcPr>
          <w:p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r>
      <w:tr w:rsidR="00192FCA" w:rsidRPr="00192FCA" w:rsidTr="00B543D4">
        <w:trPr>
          <w:jc w:val="center"/>
        </w:trPr>
        <w:tc>
          <w:tcPr>
            <w:tcW w:w="534" w:type="dxa"/>
            <w:tcBorders>
              <w:top w:val="single" w:sz="4" w:space="0" w:color="000000"/>
              <w:left w:val="single" w:sz="4" w:space="0" w:color="000000"/>
              <w:bottom w:val="single" w:sz="4" w:space="0" w:color="000000"/>
            </w:tcBorders>
            <w:vAlign w:val="center"/>
          </w:tcPr>
          <w:p w:rsidR="00192FCA" w:rsidRPr="00192FCA" w:rsidRDefault="00192FCA" w:rsidP="00192FCA">
            <w:pPr>
              <w:suppressAutoHyphens/>
              <w:autoSpaceDE w:val="0"/>
              <w:snapToGrid w:val="0"/>
              <w:spacing w:after="0" w:line="276" w:lineRule="auto"/>
              <w:jc w:val="center"/>
              <w:rPr>
                <w:rFonts w:ascii="Times New Roman" w:eastAsia="Times New Roman" w:hAnsi="Times New Roman" w:cs="Times New Roman"/>
                <w:lang w:eastAsia="ar-SA"/>
              </w:rPr>
            </w:pPr>
            <w:r w:rsidRPr="00192FCA">
              <w:rPr>
                <w:rFonts w:ascii="Times New Roman" w:eastAsia="Times New Roman" w:hAnsi="Times New Roman" w:cs="Times New Roman"/>
                <w:lang w:eastAsia="ar-SA"/>
              </w:rPr>
              <w:t>6.</w:t>
            </w:r>
          </w:p>
        </w:tc>
        <w:tc>
          <w:tcPr>
            <w:tcW w:w="1955" w:type="dxa"/>
            <w:tcBorders>
              <w:top w:val="single" w:sz="4" w:space="0" w:color="000000"/>
              <w:left w:val="single" w:sz="4" w:space="0" w:color="000000"/>
              <w:bottom w:val="single" w:sz="4" w:space="0" w:color="000000"/>
            </w:tcBorders>
          </w:tcPr>
          <w:p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r w:rsidRPr="00192FCA">
              <w:rPr>
                <w:rFonts w:ascii="Times New Roman" w:eastAsia="Times New Roman" w:hAnsi="Times New Roman" w:cs="Times New Roman"/>
                <w:lang w:eastAsia="ar-SA"/>
              </w:rPr>
              <w:t>Czerwiec</w:t>
            </w:r>
          </w:p>
        </w:tc>
        <w:tc>
          <w:tcPr>
            <w:tcW w:w="1955" w:type="dxa"/>
            <w:tcBorders>
              <w:top w:val="single" w:sz="4" w:space="0" w:color="000000"/>
              <w:left w:val="single" w:sz="4" w:space="0" w:color="000000"/>
              <w:bottom w:val="single" w:sz="4" w:space="0" w:color="000000"/>
              <w:right w:val="single" w:sz="4" w:space="0" w:color="000000"/>
            </w:tcBorders>
          </w:tcPr>
          <w:p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c>
          <w:tcPr>
            <w:tcW w:w="1955" w:type="dxa"/>
            <w:tcBorders>
              <w:top w:val="single" w:sz="4" w:space="0" w:color="000000"/>
              <w:left w:val="single" w:sz="4" w:space="0" w:color="000000"/>
              <w:bottom w:val="single" w:sz="4" w:space="0" w:color="000000"/>
            </w:tcBorders>
          </w:tcPr>
          <w:p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c>
          <w:tcPr>
            <w:tcW w:w="1956" w:type="dxa"/>
            <w:tcBorders>
              <w:top w:val="single" w:sz="4" w:space="0" w:color="000000"/>
              <w:left w:val="single" w:sz="4" w:space="0" w:color="000000"/>
              <w:bottom w:val="single" w:sz="4" w:space="0" w:color="000000"/>
            </w:tcBorders>
          </w:tcPr>
          <w:p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c>
          <w:tcPr>
            <w:tcW w:w="1976" w:type="dxa"/>
            <w:tcBorders>
              <w:top w:val="single" w:sz="4" w:space="0" w:color="000000"/>
              <w:left w:val="single" w:sz="4" w:space="0" w:color="000000"/>
              <w:bottom w:val="single" w:sz="4" w:space="0" w:color="000000"/>
              <w:right w:val="single" w:sz="4" w:space="0" w:color="000000"/>
            </w:tcBorders>
          </w:tcPr>
          <w:p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r>
      <w:tr w:rsidR="00192FCA" w:rsidRPr="00192FCA" w:rsidTr="00B543D4">
        <w:trPr>
          <w:jc w:val="center"/>
        </w:trPr>
        <w:tc>
          <w:tcPr>
            <w:tcW w:w="534" w:type="dxa"/>
            <w:tcBorders>
              <w:top w:val="single" w:sz="4" w:space="0" w:color="000000"/>
              <w:left w:val="single" w:sz="4" w:space="0" w:color="000000"/>
              <w:bottom w:val="single" w:sz="4" w:space="0" w:color="000000"/>
            </w:tcBorders>
            <w:vAlign w:val="center"/>
          </w:tcPr>
          <w:p w:rsidR="00192FCA" w:rsidRPr="00192FCA" w:rsidRDefault="00192FCA" w:rsidP="00192FCA">
            <w:pPr>
              <w:suppressAutoHyphens/>
              <w:autoSpaceDE w:val="0"/>
              <w:snapToGrid w:val="0"/>
              <w:spacing w:after="0" w:line="276" w:lineRule="auto"/>
              <w:jc w:val="center"/>
              <w:rPr>
                <w:rFonts w:ascii="Times New Roman" w:eastAsia="Times New Roman" w:hAnsi="Times New Roman" w:cs="Times New Roman"/>
                <w:lang w:eastAsia="ar-SA"/>
              </w:rPr>
            </w:pPr>
            <w:r w:rsidRPr="00192FCA">
              <w:rPr>
                <w:rFonts w:ascii="Times New Roman" w:eastAsia="Times New Roman" w:hAnsi="Times New Roman" w:cs="Times New Roman"/>
                <w:lang w:eastAsia="ar-SA"/>
              </w:rPr>
              <w:t>7.</w:t>
            </w:r>
          </w:p>
        </w:tc>
        <w:tc>
          <w:tcPr>
            <w:tcW w:w="1955" w:type="dxa"/>
            <w:tcBorders>
              <w:top w:val="single" w:sz="4" w:space="0" w:color="000000"/>
              <w:left w:val="single" w:sz="4" w:space="0" w:color="000000"/>
              <w:bottom w:val="single" w:sz="4" w:space="0" w:color="000000"/>
            </w:tcBorders>
          </w:tcPr>
          <w:p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r w:rsidRPr="00192FCA">
              <w:rPr>
                <w:rFonts w:ascii="Times New Roman" w:eastAsia="Times New Roman" w:hAnsi="Times New Roman" w:cs="Times New Roman"/>
                <w:lang w:eastAsia="ar-SA"/>
              </w:rPr>
              <w:t>Lipiec</w:t>
            </w:r>
          </w:p>
        </w:tc>
        <w:tc>
          <w:tcPr>
            <w:tcW w:w="1955" w:type="dxa"/>
            <w:tcBorders>
              <w:top w:val="single" w:sz="4" w:space="0" w:color="000000"/>
              <w:left w:val="single" w:sz="4" w:space="0" w:color="000000"/>
              <w:bottom w:val="single" w:sz="4" w:space="0" w:color="000000"/>
              <w:right w:val="single" w:sz="4" w:space="0" w:color="000000"/>
            </w:tcBorders>
          </w:tcPr>
          <w:p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c>
          <w:tcPr>
            <w:tcW w:w="1955" w:type="dxa"/>
            <w:tcBorders>
              <w:top w:val="single" w:sz="4" w:space="0" w:color="000000"/>
              <w:left w:val="single" w:sz="4" w:space="0" w:color="000000"/>
              <w:bottom w:val="single" w:sz="4" w:space="0" w:color="000000"/>
            </w:tcBorders>
          </w:tcPr>
          <w:p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c>
          <w:tcPr>
            <w:tcW w:w="1956" w:type="dxa"/>
            <w:tcBorders>
              <w:top w:val="single" w:sz="4" w:space="0" w:color="000000"/>
              <w:left w:val="single" w:sz="4" w:space="0" w:color="000000"/>
              <w:bottom w:val="single" w:sz="4" w:space="0" w:color="000000"/>
            </w:tcBorders>
          </w:tcPr>
          <w:p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c>
          <w:tcPr>
            <w:tcW w:w="1976" w:type="dxa"/>
            <w:tcBorders>
              <w:top w:val="single" w:sz="4" w:space="0" w:color="000000"/>
              <w:left w:val="single" w:sz="4" w:space="0" w:color="000000"/>
              <w:bottom w:val="single" w:sz="4" w:space="0" w:color="000000"/>
              <w:right w:val="single" w:sz="4" w:space="0" w:color="000000"/>
            </w:tcBorders>
          </w:tcPr>
          <w:p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r>
      <w:tr w:rsidR="00192FCA" w:rsidRPr="00192FCA" w:rsidTr="00B543D4">
        <w:trPr>
          <w:jc w:val="center"/>
        </w:trPr>
        <w:tc>
          <w:tcPr>
            <w:tcW w:w="534" w:type="dxa"/>
            <w:tcBorders>
              <w:top w:val="single" w:sz="4" w:space="0" w:color="000000"/>
              <w:left w:val="single" w:sz="4" w:space="0" w:color="000000"/>
              <w:bottom w:val="single" w:sz="4" w:space="0" w:color="000000"/>
            </w:tcBorders>
            <w:vAlign w:val="center"/>
          </w:tcPr>
          <w:p w:rsidR="00192FCA" w:rsidRPr="00192FCA" w:rsidRDefault="00192FCA" w:rsidP="00192FCA">
            <w:pPr>
              <w:suppressAutoHyphens/>
              <w:autoSpaceDE w:val="0"/>
              <w:snapToGrid w:val="0"/>
              <w:spacing w:after="0" w:line="276" w:lineRule="auto"/>
              <w:jc w:val="center"/>
              <w:rPr>
                <w:rFonts w:ascii="Times New Roman" w:eastAsia="Times New Roman" w:hAnsi="Times New Roman" w:cs="Times New Roman"/>
                <w:lang w:eastAsia="ar-SA"/>
              </w:rPr>
            </w:pPr>
            <w:r w:rsidRPr="00192FCA">
              <w:rPr>
                <w:rFonts w:ascii="Times New Roman" w:eastAsia="Times New Roman" w:hAnsi="Times New Roman" w:cs="Times New Roman"/>
                <w:lang w:eastAsia="ar-SA"/>
              </w:rPr>
              <w:t>8.</w:t>
            </w:r>
          </w:p>
        </w:tc>
        <w:tc>
          <w:tcPr>
            <w:tcW w:w="1955" w:type="dxa"/>
            <w:tcBorders>
              <w:top w:val="single" w:sz="4" w:space="0" w:color="000000"/>
              <w:left w:val="single" w:sz="4" w:space="0" w:color="000000"/>
              <w:bottom w:val="single" w:sz="4" w:space="0" w:color="000000"/>
            </w:tcBorders>
          </w:tcPr>
          <w:p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r w:rsidRPr="00192FCA">
              <w:rPr>
                <w:rFonts w:ascii="Times New Roman" w:eastAsia="Times New Roman" w:hAnsi="Times New Roman" w:cs="Times New Roman"/>
                <w:lang w:eastAsia="ar-SA"/>
              </w:rPr>
              <w:t>Sierpień</w:t>
            </w:r>
          </w:p>
        </w:tc>
        <w:tc>
          <w:tcPr>
            <w:tcW w:w="1955" w:type="dxa"/>
            <w:tcBorders>
              <w:top w:val="single" w:sz="4" w:space="0" w:color="000000"/>
              <w:left w:val="single" w:sz="4" w:space="0" w:color="000000"/>
              <w:bottom w:val="single" w:sz="4" w:space="0" w:color="000000"/>
              <w:right w:val="single" w:sz="4" w:space="0" w:color="000000"/>
            </w:tcBorders>
          </w:tcPr>
          <w:p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c>
          <w:tcPr>
            <w:tcW w:w="1955" w:type="dxa"/>
            <w:tcBorders>
              <w:top w:val="single" w:sz="4" w:space="0" w:color="000000"/>
              <w:left w:val="single" w:sz="4" w:space="0" w:color="000000"/>
              <w:bottom w:val="single" w:sz="4" w:space="0" w:color="000000"/>
            </w:tcBorders>
          </w:tcPr>
          <w:p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c>
          <w:tcPr>
            <w:tcW w:w="1956" w:type="dxa"/>
            <w:tcBorders>
              <w:top w:val="single" w:sz="4" w:space="0" w:color="000000"/>
              <w:left w:val="single" w:sz="4" w:space="0" w:color="000000"/>
              <w:bottom w:val="single" w:sz="4" w:space="0" w:color="000000"/>
            </w:tcBorders>
          </w:tcPr>
          <w:p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c>
          <w:tcPr>
            <w:tcW w:w="1976" w:type="dxa"/>
            <w:tcBorders>
              <w:top w:val="single" w:sz="4" w:space="0" w:color="000000"/>
              <w:left w:val="single" w:sz="4" w:space="0" w:color="000000"/>
              <w:bottom w:val="single" w:sz="4" w:space="0" w:color="000000"/>
              <w:right w:val="single" w:sz="4" w:space="0" w:color="000000"/>
            </w:tcBorders>
          </w:tcPr>
          <w:p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r>
      <w:tr w:rsidR="00192FCA" w:rsidRPr="00192FCA" w:rsidTr="00B543D4">
        <w:trPr>
          <w:jc w:val="center"/>
        </w:trPr>
        <w:tc>
          <w:tcPr>
            <w:tcW w:w="534" w:type="dxa"/>
            <w:tcBorders>
              <w:top w:val="single" w:sz="4" w:space="0" w:color="000000"/>
              <w:left w:val="single" w:sz="4" w:space="0" w:color="000000"/>
              <w:bottom w:val="single" w:sz="4" w:space="0" w:color="000000"/>
            </w:tcBorders>
            <w:vAlign w:val="center"/>
          </w:tcPr>
          <w:p w:rsidR="00192FCA" w:rsidRPr="00192FCA" w:rsidRDefault="00192FCA" w:rsidP="00192FCA">
            <w:pPr>
              <w:suppressAutoHyphens/>
              <w:autoSpaceDE w:val="0"/>
              <w:snapToGrid w:val="0"/>
              <w:spacing w:after="0" w:line="276" w:lineRule="auto"/>
              <w:jc w:val="center"/>
              <w:rPr>
                <w:rFonts w:ascii="Times New Roman" w:eastAsia="Times New Roman" w:hAnsi="Times New Roman" w:cs="Times New Roman"/>
                <w:lang w:eastAsia="ar-SA"/>
              </w:rPr>
            </w:pPr>
            <w:r w:rsidRPr="00192FCA">
              <w:rPr>
                <w:rFonts w:ascii="Times New Roman" w:eastAsia="Times New Roman" w:hAnsi="Times New Roman" w:cs="Times New Roman"/>
                <w:lang w:eastAsia="ar-SA"/>
              </w:rPr>
              <w:t>9.</w:t>
            </w:r>
          </w:p>
        </w:tc>
        <w:tc>
          <w:tcPr>
            <w:tcW w:w="1955" w:type="dxa"/>
            <w:tcBorders>
              <w:top w:val="single" w:sz="4" w:space="0" w:color="000000"/>
              <w:left w:val="single" w:sz="4" w:space="0" w:color="000000"/>
              <w:bottom w:val="single" w:sz="4" w:space="0" w:color="000000"/>
            </w:tcBorders>
          </w:tcPr>
          <w:p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r w:rsidRPr="00192FCA">
              <w:rPr>
                <w:rFonts w:ascii="Times New Roman" w:eastAsia="Times New Roman" w:hAnsi="Times New Roman" w:cs="Times New Roman"/>
                <w:lang w:eastAsia="ar-SA"/>
              </w:rPr>
              <w:t>Wrzesień</w:t>
            </w:r>
          </w:p>
        </w:tc>
        <w:tc>
          <w:tcPr>
            <w:tcW w:w="1955" w:type="dxa"/>
            <w:tcBorders>
              <w:top w:val="single" w:sz="4" w:space="0" w:color="000000"/>
              <w:left w:val="single" w:sz="4" w:space="0" w:color="000000"/>
              <w:bottom w:val="single" w:sz="4" w:space="0" w:color="000000"/>
              <w:right w:val="single" w:sz="4" w:space="0" w:color="000000"/>
            </w:tcBorders>
          </w:tcPr>
          <w:p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c>
          <w:tcPr>
            <w:tcW w:w="1955" w:type="dxa"/>
            <w:tcBorders>
              <w:top w:val="single" w:sz="4" w:space="0" w:color="000000"/>
              <w:left w:val="single" w:sz="4" w:space="0" w:color="000000"/>
              <w:bottom w:val="single" w:sz="4" w:space="0" w:color="000000"/>
            </w:tcBorders>
          </w:tcPr>
          <w:p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c>
          <w:tcPr>
            <w:tcW w:w="1956" w:type="dxa"/>
            <w:tcBorders>
              <w:top w:val="single" w:sz="4" w:space="0" w:color="000000"/>
              <w:left w:val="single" w:sz="4" w:space="0" w:color="000000"/>
              <w:bottom w:val="single" w:sz="4" w:space="0" w:color="000000"/>
            </w:tcBorders>
          </w:tcPr>
          <w:p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c>
          <w:tcPr>
            <w:tcW w:w="1976" w:type="dxa"/>
            <w:tcBorders>
              <w:top w:val="single" w:sz="4" w:space="0" w:color="000000"/>
              <w:left w:val="single" w:sz="4" w:space="0" w:color="000000"/>
              <w:bottom w:val="single" w:sz="4" w:space="0" w:color="000000"/>
              <w:right w:val="single" w:sz="4" w:space="0" w:color="000000"/>
            </w:tcBorders>
          </w:tcPr>
          <w:p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r>
      <w:tr w:rsidR="00192FCA" w:rsidRPr="00192FCA" w:rsidTr="00B543D4">
        <w:trPr>
          <w:jc w:val="center"/>
        </w:trPr>
        <w:tc>
          <w:tcPr>
            <w:tcW w:w="534" w:type="dxa"/>
            <w:tcBorders>
              <w:top w:val="single" w:sz="4" w:space="0" w:color="000000"/>
              <w:left w:val="single" w:sz="4" w:space="0" w:color="000000"/>
              <w:bottom w:val="single" w:sz="4" w:space="0" w:color="000000"/>
            </w:tcBorders>
            <w:vAlign w:val="center"/>
          </w:tcPr>
          <w:p w:rsidR="00192FCA" w:rsidRPr="00192FCA" w:rsidRDefault="00192FCA" w:rsidP="00192FCA">
            <w:pPr>
              <w:suppressAutoHyphens/>
              <w:autoSpaceDE w:val="0"/>
              <w:snapToGrid w:val="0"/>
              <w:spacing w:after="0" w:line="276" w:lineRule="auto"/>
              <w:jc w:val="center"/>
              <w:rPr>
                <w:rFonts w:ascii="Times New Roman" w:eastAsia="Times New Roman" w:hAnsi="Times New Roman" w:cs="Times New Roman"/>
                <w:lang w:eastAsia="ar-SA"/>
              </w:rPr>
            </w:pPr>
            <w:r w:rsidRPr="00192FCA">
              <w:rPr>
                <w:rFonts w:ascii="Times New Roman" w:eastAsia="Times New Roman" w:hAnsi="Times New Roman" w:cs="Times New Roman"/>
                <w:lang w:eastAsia="ar-SA"/>
              </w:rPr>
              <w:t>10.</w:t>
            </w:r>
          </w:p>
        </w:tc>
        <w:tc>
          <w:tcPr>
            <w:tcW w:w="1955" w:type="dxa"/>
            <w:tcBorders>
              <w:top w:val="single" w:sz="4" w:space="0" w:color="000000"/>
              <w:left w:val="single" w:sz="4" w:space="0" w:color="000000"/>
              <w:bottom w:val="single" w:sz="4" w:space="0" w:color="000000"/>
            </w:tcBorders>
          </w:tcPr>
          <w:p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r w:rsidRPr="00192FCA">
              <w:rPr>
                <w:rFonts w:ascii="Times New Roman" w:eastAsia="Times New Roman" w:hAnsi="Times New Roman" w:cs="Times New Roman"/>
                <w:lang w:eastAsia="ar-SA"/>
              </w:rPr>
              <w:t>Październik</w:t>
            </w:r>
          </w:p>
        </w:tc>
        <w:tc>
          <w:tcPr>
            <w:tcW w:w="1955" w:type="dxa"/>
            <w:tcBorders>
              <w:top w:val="single" w:sz="4" w:space="0" w:color="000000"/>
              <w:left w:val="single" w:sz="4" w:space="0" w:color="000000"/>
              <w:bottom w:val="single" w:sz="4" w:space="0" w:color="000000"/>
              <w:right w:val="single" w:sz="4" w:space="0" w:color="000000"/>
            </w:tcBorders>
          </w:tcPr>
          <w:p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c>
          <w:tcPr>
            <w:tcW w:w="1955" w:type="dxa"/>
            <w:tcBorders>
              <w:top w:val="single" w:sz="4" w:space="0" w:color="000000"/>
              <w:left w:val="single" w:sz="4" w:space="0" w:color="000000"/>
              <w:bottom w:val="single" w:sz="4" w:space="0" w:color="000000"/>
            </w:tcBorders>
          </w:tcPr>
          <w:p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c>
          <w:tcPr>
            <w:tcW w:w="1956" w:type="dxa"/>
            <w:tcBorders>
              <w:top w:val="single" w:sz="4" w:space="0" w:color="000000"/>
              <w:left w:val="single" w:sz="4" w:space="0" w:color="000000"/>
              <w:bottom w:val="single" w:sz="4" w:space="0" w:color="000000"/>
            </w:tcBorders>
          </w:tcPr>
          <w:p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c>
          <w:tcPr>
            <w:tcW w:w="1976" w:type="dxa"/>
            <w:tcBorders>
              <w:top w:val="single" w:sz="4" w:space="0" w:color="000000"/>
              <w:left w:val="single" w:sz="4" w:space="0" w:color="000000"/>
              <w:bottom w:val="single" w:sz="4" w:space="0" w:color="000000"/>
              <w:right w:val="single" w:sz="4" w:space="0" w:color="000000"/>
            </w:tcBorders>
          </w:tcPr>
          <w:p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r>
      <w:tr w:rsidR="00192FCA" w:rsidRPr="00192FCA" w:rsidTr="00B543D4">
        <w:trPr>
          <w:jc w:val="center"/>
        </w:trPr>
        <w:tc>
          <w:tcPr>
            <w:tcW w:w="534" w:type="dxa"/>
            <w:tcBorders>
              <w:top w:val="single" w:sz="4" w:space="0" w:color="000000"/>
              <w:left w:val="single" w:sz="4" w:space="0" w:color="000000"/>
              <w:bottom w:val="single" w:sz="4" w:space="0" w:color="000000"/>
            </w:tcBorders>
            <w:vAlign w:val="center"/>
          </w:tcPr>
          <w:p w:rsidR="00192FCA" w:rsidRPr="00192FCA" w:rsidRDefault="00192FCA" w:rsidP="00192FCA">
            <w:pPr>
              <w:suppressAutoHyphens/>
              <w:autoSpaceDE w:val="0"/>
              <w:snapToGrid w:val="0"/>
              <w:spacing w:after="0" w:line="276" w:lineRule="auto"/>
              <w:jc w:val="center"/>
              <w:rPr>
                <w:rFonts w:ascii="Times New Roman" w:eastAsia="Times New Roman" w:hAnsi="Times New Roman" w:cs="Times New Roman"/>
                <w:lang w:eastAsia="ar-SA"/>
              </w:rPr>
            </w:pPr>
            <w:r w:rsidRPr="00192FCA">
              <w:rPr>
                <w:rFonts w:ascii="Times New Roman" w:eastAsia="Times New Roman" w:hAnsi="Times New Roman" w:cs="Times New Roman"/>
                <w:lang w:eastAsia="ar-SA"/>
              </w:rPr>
              <w:t>11.</w:t>
            </w:r>
          </w:p>
        </w:tc>
        <w:tc>
          <w:tcPr>
            <w:tcW w:w="1955" w:type="dxa"/>
            <w:tcBorders>
              <w:top w:val="single" w:sz="4" w:space="0" w:color="000000"/>
              <w:left w:val="single" w:sz="4" w:space="0" w:color="000000"/>
              <w:bottom w:val="single" w:sz="4" w:space="0" w:color="000000"/>
            </w:tcBorders>
          </w:tcPr>
          <w:p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r w:rsidRPr="00192FCA">
              <w:rPr>
                <w:rFonts w:ascii="Times New Roman" w:eastAsia="Times New Roman" w:hAnsi="Times New Roman" w:cs="Times New Roman"/>
                <w:lang w:eastAsia="ar-SA"/>
              </w:rPr>
              <w:t>Listopad</w:t>
            </w:r>
          </w:p>
        </w:tc>
        <w:tc>
          <w:tcPr>
            <w:tcW w:w="1955" w:type="dxa"/>
            <w:tcBorders>
              <w:top w:val="single" w:sz="4" w:space="0" w:color="000000"/>
              <w:left w:val="single" w:sz="4" w:space="0" w:color="000000"/>
              <w:bottom w:val="single" w:sz="4" w:space="0" w:color="000000"/>
              <w:right w:val="single" w:sz="4" w:space="0" w:color="000000"/>
            </w:tcBorders>
          </w:tcPr>
          <w:p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c>
          <w:tcPr>
            <w:tcW w:w="1955" w:type="dxa"/>
            <w:tcBorders>
              <w:top w:val="single" w:sz="4" w:space="0" w:color="000000"/>
              <w:left w:val="single" w:sz="4" w:space="0" w:color="000000"/>
              <w:bottom w:val="single" w:sz="4" w:space="0" w:color="000000"/>
            </w:tcBorders>
          </w:tcPr>
          <w:p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c>
          <w:tcPr>
            <w:tcW w:w="1956" w:type="dxa"/>
            <w:tcBorders>
              <w:top w:val="single" w:sz="4" w:space="0" w:color="000000"/>
              <w:left w:val="single" w:sz="4" w:space="0" w:color="000000"/>
              <w:bottom w:val="single" w:sz="4" w:space="0" w:color="000000"/>
            </w:tcBorders>
          </w:tcPr>
          <w:p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c>
          <w:tcPr>
            <w:tcW w:w="1976" w:type="dxa"/>
            <w:tcBorders>
              <w:top w:val="single" w:sz="4" w:space="0" w:color="000000"/>
              <w:left w:val="single" w:sz="4" w:space="0" w:color="000000"/>
              <w:bottom w:val="single" w:sz="4" w:space="0" w:color="000000"/>
              <w:right w:val="single" w:sz="4" w:space="0" w:color="000000"/>
            </w:tcBorders>
          </w:tcPr>
          <w:p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r>
      <w:tr w:rsidR="00192FCA" w:rsidRPr="00192FCA" w:rsidTr="00B543D4">
        <w:trPr>
          <w:jc w:val="center"/>
        </w:trPr>
        <w:tc>
          <w:tcPr>
            <w:tcW w:w="534" w:type="dxa"/>
            <w:tcBorders>
              <w:top w:val="single" w:sz="4" w:space="0" w:color="000000"/>
              <w:left w:val="single" w:sz="4" w:space="0" w:color="000000"/>
              <w:bottom w:val="single" w:sz="4" w:space="0" w:color="000000"/>
            </w:tcBorders>
            <w:vAlign w:val="center"/>
          </w:tcPr>
          <w:p w:rsidR="00192FCA" w:rsidRPr="00192FCA" w:rsidRDefault="00192FCA" w:rsidP="00192FCA">
            <w:pPr>
              <w:suppressAutoHyphens/>
              <w:autoSpaceDE w:val="0"/>
              <w:snapToGrid w:val="0"/>
              <w:spacing w:after="0" w:line="276" w:lineRule="auto"/>
              <w:jc w:val="center"/>
              <w:rPr>
                <w:rFonts w:ascii="Times New Roman" w:eastAsia="Times New Roman" w:hAnsi="Times New Roman" w:cs="Times New Roman"/>
                <w:lang w:eastAsia="ar-SA"/>
              </w:rPr>
            </w:pPr>
            <w:r w:rsidRPr="00192FCA">
              <w:rPr>
                <w:rFonts w:ascii="Times New Roman" w:eastAsia="Times New Roman" w:hAnsi="Times New Roman" w:cs="Times New Roman"/>
                <w:lang w:eastAsia="ar-SA"/>
              </w:rPr>
              <w:t>12.</w:t>
            </w:r>
          </w:p>
        </w:tc>
        <w:tc>
          <w:tcPr>
            <w:tcW w:w="1955" w:type="dxa"/>
            <w:tcBorders>
              <w:top w:val="single" w:sz="4" w:space="0" w:color="000000"/>
              <w:left w:val="single" w:sz="4" w:space="0" w:color="000000"/>
              <w:bottom w:val="single" w:sz="4" w:space="0" w:color="000000"/>
            </w:tcBorders>
          </w:tcPr>
          <w:p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r w:rsidRPr="00192FCA">
              <w:rPr>
                <w:rFonts w:ascii="Times New Roman" w:eastAsia="Times New Roman" w:hAnsi="Times New Roman" w:cs="Times New Roman"/>
                <w:lang w:eastAsia="ar-SA"/>
              </w:rPr>
              <w:t>Grudzień</w:t>
            </w:r>
          </w:p>
        </w:tc>
        <w:tc>
          <w:tcPr>
            <w:tcW w:w="1955" w:type="dxa"/>
            <w:tcBorders>
              <w:top w:val="single" w:sz="4" w:space="0" w:color="000000"/>
              <w:left w:val="single" w:sz="4" w:space="0" w:color="000000"/>
              <w:bottom w:val="single" w:sz="4" w:space="0" w:color="000000"/>
              <w:right w:val="single" w:sz="4" w:space="0" w:color="000000"/>
            </w:tcBorders>
          </w:tcPr>
          <w:p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c>
          <w:tcPr>
            <w:tcW w:w="1955" w:type="dxa"/>
            <w:tcBorders>
              <w:top w:val="single" w:sz="4" w:space="0" w:color="000000"/>
              <w:left w:val="single" w:sz="4" w:space="0" w:color="000000"/>
              <w:bottom w:val="single" w:sz="4" w:space="0" w:color="000000"/>
            </w:tcBorders>
          </w:tcPr>
          <w:p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c>
          <w:tcPr>
            <w:tcW w:w="1956" w:type="dxa"/>
            <w:tcBorders>
              <w:top w:val="single" w:sz="4" w:space="0" w:color="000000"/>
              <w:left w:val="single" w:sz="4" w:space="0" w:color="000000"/>
              <w:bottom w:val="single" w:sz="4" w:space="0" w:color="000000"/>
            </w:tcBorders>
          </w:tcPr>
          <w:p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c>
          <w:tcPr>
            <w:tcW w:w="1976" w:type="dxa"/>
            <w:tcBorders>
              <w:top w:val="single" w:sz="4" w:space="0" w:color="000000"/>
              <w:left w:val="single" w:sz="4" w:space="0" w:color="000000"/>
              <w:bottom w:val="single" w:sz="4" w:space="0" w:color="000000"/>
              <w:right w:val="single" w:sz="4" w:space="0" w:color="000000"/>
            </w:tcBorders>
          </w:tcPr>
          <w:p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r>
      <w:tr w:rsidR="00192FCA" w:rsidRPr="00192FCA" w:rsidTr="00B543D4">
        <w:trPr>
          <w:jc w:val="center"/>
        </w:trPr>
        <w:tc>
          <w:tcPr>
            <w:tcW w:w="2489" w:type="dxa"/>
            <w:gridSpan w:val="2"/>
            <w:tcBorders>
              <w:top w:val="single" w:sz="4" w:space="0" w:color="000000"/>
              <w:left w:val="single" w:sz="4" w:space="0" w:color="000000"/>
              <w:bottom w:val="single" w:sz="4" w:space="0" w:color="000000"/>
            </w:tcBorders>
          </w:tcPr>
          <w:p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r w:rsidRPr="00192FCA">
              <w:rPr>
                <w:rFonts w:ascii="Times New Roman" w:eastAsia="Times New Roman" w:hAnsi="Times New Roman" w:cs="Times New Roman"/>
                <w:lang w:eastAsia="ar-SA"/>
              </w:rPr>
              <w:t>RAZEM</w:t>
            </w:r>
          </w:p>
        </w:tc>
        <w:tc>
          <w:tcPr>
            <w:tcW w:w="1955" w:type="dxa"/>
            <w:tcBorders>
              <w:top w:val="single" w:sz="4" w:space="0" w:color="000000"/>
              <w:left w:val="single" w:sz="4" w:space="0" w:color="000000"/>
              <w:bottom w:val="single" w:sz="4" w:space="0" w:color="000000"/>
              <w:right w:val="single" w:sz="4" w:space="0" w:color="000000"/>
            </w:tcBorders>
          </w:tcPr>
          <w:p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c>
          <w:tcPr>
            <w:tcW w:w="1955" w:type="dxa"/>
            <w:tcBorders>
              <w:top w:val="single" w:sz="4" w:space="0" w:color="000000"/>
              <w:left w:val="single" w:sz="4" w:space="0" w:color="000000"/>
              <w:bottom w:val="single" w:sz="4" w:space="0" w:color="000000"/>
            </w:tcBorders>
          </w:tcPr>
          <w:p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c>
          <w:tcPr>
            <w:tcW w:w="1956" w:type="dxa"/>
            <w:tcBorders>
              <w:top w:val="single" w:sz="4" w:space="0" w:color="000000"/>
              <w:left w:val="single" w:sz="4" w:space="0" w:color="000000"/>
              <w:bottom w:val="single" w:sz="4" w:space="0" w:color="000000"/>
            </w:tcBorders>
          </w:tcPr>
          <w:p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c>
          <w:tcPr>
            <w:tcW w:w="1976" w:type="dxa"/>
            <w:tcBorders>
              <w:top w:val="single" w:sz="4" w:space="0" w:color="000000"/>
              <w:left w:val="single" w:sz="4" w:space="0" w:color="000000"/>
              <w:bottom w:val="single" w:sz="4" w:space="0" w:color="000000"/>
              <w:right w:val="single" w:sz="4" w:space="0" w:color="000000"/>
            </w:tcBorders>
          </w:tcPr>
          <w:p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r>
    </w:tbl>
    <w:p w:rsidR="00010DB8" w:rsidRPr="00010DB8" w:rsidRDefault="00010DB8" w:rsidP="00010DB8">
      <w:pPr>
        <w:suppressAutoHyphens/>
        <w:spacing w:after="0" w:line="276" w:lineRule="auto"/>
        <w:ind w:left="284"/>
        <w:jc w:val="both"/>
        <w:rPr>
          <w:rFonts w:ascii="Times New Roman" w:eastAsia="Times New Roman" w:hAnsi="Times New Roman" w:cs="Times New Roman"/>
          <w:b/>
          <w:sz w:val="12"/>
          <w:szCs w:val="12"/>
          <w:lang w:eastAsia="pl-PL"/>
        </w:rPr>
      </w:pPr>
    </w:p>
    <w:p w:rsidR="00192FCA" w:rsidRPr="00192FCA" w:rsidRDefault="00192FCA" w:rsidP="00010DB8">
      <w:pPr>
        <w:numPr>
          <w:ilvl w:val="0"/>
          <w:numId w:val="62"/>
        </w:numPr>
        <w:suppressAutoHyphens/>
        <w:spacing w:after="0" w:line="276" w:lineRule="auto"/>
        <w:ind w:left="284" w:hanging="284"/>
        <w:jc w:val="both"/>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sz w:val="24"/>
          <w:szCs w:val="24"/>
          <w:lang w:eastAsia="pl-PL"/>
        </w:rPr>
        <w:t xml:space="preserve">Zamawiający przewiduje ilość roboczogodzin na wszystkich posterunkach i stanowiskach wynikających z umowy w skali najdłuższego miesiąca w liczbie max. </w:t>
      </w:r>
      <w:r w:rsidRPr="00192FCA">
        <w:rPr>
          <w:rFonts w:ascii="Times New Roman" w:eastAsia="Times New Roman" w:hAnsi="Times New Roman" w:cs="Times New Roman"/>
          <w:b/>
          <w:sz w:val="24"/>
          <w:szCs w:val="24"/>
          <w:lang w:eastAsia="pl-PL"/>
        </w:rPr>
        <w:t>5806 (pięć tysięcy osiemset sześć) RBG.</w:t>
      </w:r>
    </w:p>
    <w:p w:rsidR="00192FCA" w:rsidRPr="00192FCA" w:rsidRDefault="00192FCA" w:rsidP="00010DB8">
      <w:pPr>
        <w:suppressAutoHyphens/>
        <w:spacing w:after="0" w:line="276" w:lineRule="auto"/>
        <w:jc w:val="both"/>
        <w:rPr>
          <w:rFonts w:ascii="Times New Roman" w:eastAsia="Times New Roman" w:hAnsi="Times New Roman" w:cs="Times New Roman"/>
          <w:b/>
          <w:sz w:val="24"/>
          <w:szCs w:val="24"/>
          <w:lang w:eastAsia="pl-PL"/>
        </w:rPr>
      </w:pPr>
    </w:p>
    <w:p w:rsidR="00192FCA" w:rsidRPr="00192FCA" w:rsidRDefault="00010DB8" w:rsidP="00010DB8">
      <w:pPr>
        <w:numPr>
          <w:ilvl w:val="0"/>
          <w:numId w:val="62"/>
        </w:numPr>
        <w:tabs>
          <w:tab w:val="left" w:pos="180"/>
        </w:tabs>
        <w:suppressAutoHyphens/>
        <w:spacing w:after="0" w:line="276" w:lineRule="auto"/>
        <w:ind w:left="0" w:firstLine="0"/>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 </w:t>
      </w:r>
      <w:r w:rsidR="00192FCA" w:rsidRPr="00192FCA">
        <w:rPr>
          <w:rFonts w:ascii="Times New Roman" w:eastAsia="Times New Roman" w:hAnsi="Times New Roman" w:cs="Times New Roman"/>
          <w:sz w:val="24"/>
          <w:szCs w:val="24"/>
          <w:lang w:eastAsia="pl-PL"/>
        </w:rPr>
        <w:t>Doświadczenie (</w:t>
      </w:r>
      <w:r w:rsidR="00192FCA" w:rsidRPr="00192FCA">
        <w:rPr>
          <w:rFonts w:ascii="Times New Roman" w:eastAsia="Times New Roman" w:hAnsi="Times New Roman" w:cs="Times New Roman"/>
          <w:b/>
          <w:sz w:val="24"/>
          <w:szCs w:val="24"/>
          <w:lang w:eastAsia="pl-PL"/>
        </w:rPr>
        <w:t>ilość wykonanych usług</w:t>
      </w:r>
      <w:r w:rsidR="00192FCA" w:rsidRPr="00192FCA">
        <w:rPr>
          <w:rFonts w:ascii="Times New Roman" w:eastAsia="Times New Roman" w:hAnsi="Times New Roman" w:cs="Times New Roman"/>
          <w:sz w:val="24"/>
          <w:szCs w:val="24"/>
          <w:lang w:eastAsia="pl-PL"/>
        </w:rPr>
        <w:t xml:space="preserve">) - </w:t>
      </w:r>
      <w:r w:rsidR="00192FCA" w:rsidRPr="00192FCA">
        <w:rPr>
          <w:rFonts w:ascii="Times New Roman" w:eastAsia="Times New Roman" w:hAnsi="Times New Roman" w:cs="Times New Roman"/>
          <w:b/>
          <w:sz w:val="24"/>
          <w:szCs w:val="24"/>
          <w:lang w:eastAsia="pl-PL"/>
        </w:rPr>
        <w:t>………..</w:t>
      </w:r>
    </w:p>
    <w:p w:rsidR="00192FCA" w:rsidRPr="00192FCA" w:rsidRDefault="00192FCA" w:rsidP="00010DB8">
      <w:pPr>
        <w:tabs>
          <w:tab w:val="left" w:pos="180"/>
        </w:tabs>
        <w:suppressAutoHyphens/>
        <w:spacing w:after="0" w:line="276" w:lineRule="auto"/>
        <w:jc w:val="both"/>
        <w:rPr>
          <w:rFonts w:ascii="Times New Roman" w:eastAsia="Times New Roman" w:hAnsi="Times New Roman" w:cs="Times New Roman"/>
          <w:b/>
          <w:sz w:val="24"/>
          <w:szCs w:val="24"/>
          <w:lang w:eastAsia="pl-PL"/>
        </w:rPr>
      </w:pPr>
    </w:p>
    <w:p w:rsidR="00192FCA" w:rsidRPr="00192FCA" w:rsidRDefault="00010DB8" w:rsidP="00010DB8">
      <w:pPr>
        <w:numPr>
          <w:ilvl w:val="0"/>
          <w:numId w:val="62"/>
        </w:numPr>
        <w:tabs>
          <w:tab w:val="left" w:pos="180"/>
        </w:tabs>
        <w:suppressAutoHyphens/>
        <w:spacing w:after="0" w:line="276" w:lineRule="auto"/>
        <w:ind w:left="0"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192FCA" w:rsidRPr="00192FCA">
        <w:rPr>
          <w:rFonts w:ascii="Times New Roman" w:eastAsia="Times New Roman" w:hAnsi="Times New Roman" w:cs="Times New Roman"/>
          <w:sz w:val="24"/>
          <w:szCs w:val="24"/>
          <w:lang w:eastAsia="pl-PL"/>
        </w:rPr>
        <w:t xml:space="preserve">Certyfikat </w:t>
      </w:r>
      <w:r w:rsidR="00192FCA" w:rsidRPr="00192FCA">
        <w:rPr>
          <w:rFonts w:ascii="Times New Roman" w:eastAsia="Times New Roman" w:hAnsi="Times New Roman" w:cs="Times New Roman"/>
          <w:b/>
          <w:sz w:val="24"/>
          <w:szCs w:val="24"/>
          <w:lang w:eastAsia="pl-PL"/>
        </w:rPr>
        <w:t>AQAP 2120</w:t>
      </w:r>
      <w:r w:rsidR="00192FCA" w:rsidRPr="00192FCA">
        <w:rPr>
          <w:rFonts w:ascii="Times New Roman" w:eastAsia="Times New Roman" w:hAnsi="Times New Roman" w:cs="Times New Roman"/>
          <w:sz w:val="24"/>
          <w:szCs w:val="24"/>
          <w:lang w:eastAsia="pl-PL"/>
        </w:rPr>
        <w:t xml:space="preserve"> – </w:t>
      </w:r>
      <w:r w:rsidR="00192FCA" w:rsidRPr="00192FCA">
        <w:rPr>
          <w:rFonts w:ascii="Times New Roman" w:eastAsia="Times New Roman" w:hAnsi="Times New Roman" w:cs="Times New Roman"/>
          <w:b/>
          <w:sz w:val="24"/>
          <w:szCs w:val="24"/>
          <w:lang w:eastAsia="pl-PL"/>
        </w:rPr>
        <w:t>TAK/NIE</w:t>
      </w:r>
      <w:r w:rsidR="00192FCA" w:rsidRPr="00192FCA">
        <w:rPr>
          <w:rFonts w:ascii="Times New Roman" w:eastAsia="Times New Roman" w:hAnsi="Times New Roman" w:cs="Times New Roman"/>
          <w:b/>
          <w:bCs/>
          <w:sz w:val="24"/>
          <w:szCs w:val="20"/>
          <w:lang w:eastAsia="pl-PL"/>
        </w:rPr>
        <w:t>*</w:t>
      </w:r>
    </w:p>
    <w:p w:rsidR="00192FCA" w:rsidRPr="00192FCA" w:rsidRDefault="00192FCA" w:rsidP="00010DB8">
      <w:pPr>
        <w:tabs>
          <w:tab w:val="left" w:pos="180"/>
        </w:tabs>
        <w:suppressAutoHyphens/>
        <w:spacing w:after="0" w:line="276" w:lineRule="auto"/>
        <w:jc w:val="both"/>
        <w:rPr>
          <w:rFonts w:ascii="Times New Roman" w:eastAsia="Times New Roman" w:hAnsi="Times New Roman" w:cs="Times New Roman"/>
          <w:sz w:val="24"/>
          <w:szCs w:val="24"/>
          <w:lang w:eastAsia="pl-PL"/>
        </w:rPr>
      </w:pPr>
    </w:p>
    <w:p w:rsidR="00192FCA" w:rsidRPr="00192FCA" w:rsidRDefault="00010DB8" w:rsidP="00010DB8">
      <w:pPr>
        <w:numPr>
          <w:ilvl w:val="0"/>
          <w:numId w:val="62"/>
        </w:numPr>
        <w:tabs>
          <w:tab w:val="left" w:pos="180"/>
        </w:tabs>
        <w:suppressAutoHyphens/>
        <w:spacing w:after="0" w:line="276" w:lineRule="auto"/>
        <w:ind w:left="0"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192FCA" w:rsidRPr="00192FCA">
        <w:rPr>
          <w:rFonts w:ascii="Times New Roman" w:eastAsia="Times New Roman" w:hAnsi="Times New Roman" w:cs="Times New Roman"/>
          <w:sz w:val="24"/>
          <w:szCs w:val="24"/>
          <w:lang w:eastAsia="pl-PL"/>
        </w:rPr>
        <w:t xml:space="preserve">Certyfikat </w:t>
      </w:r>
      <w:r w:rsidR="00192FCA" w:rsidRPr="00192FCA">
        <w:rPr>
          <w:rFonts w:ascii="Times New Roman" w:eastAsia="Times New Roman" w:hAnsi="Times New Roman" w:cs="Times New Roman"/>
          <w:b/>
          <w:sz w:val="24"/>
          <w:szCs w:val="24"/>
          <w:lang w:eastAsia="pl-PL"/>
        </w:rPr>
        <w:t xml:space="preserve">NCAGE </w:t>
      </w:r>
      <w:r w:rsidR="00192FCA" w:rsidRPr="00192FCA">
        <w:rPr>
          <w:rFonts w:ascii="Times New Roman" w:eastAsia="Times New Roman" w:hAnsi="Times New Roman" w:cs="Times New Roman"/>
          <w:sz w:val="24"/>
          <w:szCs w:val="24"/>
          <w:lang w:eastAsia="pl-PL"/>
        </w:rPr>
        <w:t xml:space="preserve"> – </w:t>
      </w:r>
      <w:r w:rsidR="00192FCA" w:rsidRPr="00192FCA">
        <w:rPr>
          <w:rFonts w:ascii="Times New Roman" w:eastAsia="Times New Roman" w:hAnsi="Times New Roman" w:cs="Times New Roman"/>
          <w:b/>
          <w:sz w:val="24"/>
          <w:szCs w:val="24"/>
          <w:lang w:eastAsia="pl-PL"/>
        </w:rPr>
        <w:t>TAK/NIE</w:t>
      </w:r>
      <w:r w:rsidR="00192FCA" w:rsidRPr="00192FCA">
        <w:rPr>
          <w:rFonts w:ascii="Times New Roman" w:eastAsia="Times New Roman" w:hAnsi="Times New Roman" w:cs="Times New Roman"/>
          <w:b/>
          <w:bCs/>
          <w:sz w:val="24"/>
          <w:szCs w:val="20"/>
          <w:lang w:eastAsia="pl-PL"/>
        </w:rPr>
        <w:t>*</w:t>
      </w:r>
    </w:p>
    <w:p w:rsidR="00192FCA" w:rsidRPr="00192FCA" w:rsidRDefault="00192FCA" w:rsidP="00010DB8">
      <w:pPr>
        <w:tabs>
          <w:tab w:val="left" w:pos="180"/>
        </w:tabs>
        <w:suppressAutoHyphens/>
        <w:spacing w:after="0" w:line="276" w:lineRule="auto"/>
        <w:jc w:val="both"/>
        <w:rPr>
          <w:rFonts w:ascii="Times New Roman" w:eastAsia="Times New Roman" w:hAnsi="Times New Roman" w:cs="Times New Roman"/>
          <w:sz w:val="24"/>
          <w:szCs w:val="24"/>
          <w:lang w:eastAsia="pl-PL"/>
        </w:rPr>
      </w:pPr>
    </w:p>
    <w:p w:rsidR="00192FCA" w:rsidRPr="00192FCA" w:rsidRDefault="00010DB8" w:rsidP="00010DB8">
      <w:pPr>
        <w:numPr>
          <w:ilvl w:val="0"/>
          <w:numId w:val="62"/>
        </w:numPr>
        <w:tabs>
          <w:tab w:val="left" w:pos="180"/>
        </w:tabs>
        <w:suppressAutoHyphens/>
        <w:spacing w:after="0" w:line="276" w:lineRule="auto"/>
        <w:ind w:left="0"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192FCA" w:rsidRPr="00192FCA">
        <w:rPr>
          <w:rFonts w:ascii="Times New Roman" w:eastAsia="Times New Roman" w:hAnsi="Times New Roman" w:cs="Times New Roman"/>
          <w:sz w:val="24"/>
          <w:szCs w:val="24"/>
          <w:lang w:eastAsia="pl-PL"/>
        </w:rPr>
        <w:t>W całym okresie trwania umowy zrealizujemy przedmiot zamówienia za kwotę;</w:t>
      </w:r>
    </w:p>
    <w:p w:rsidR="00192FCA" w:rsidRPr="00192FCA" w:rsidRDefault="00192FCA" w:rsidP="00010DB8">
      <w:pPr>
        <w:tabs>
          <w:tab w:val="left" w:pos="567"/>
        </w:tabs>
        <w:suppressAutoHyphens/>
        <w:spacing w:after="0" w:line="276" w:lineRule="auto"/>
        <w:ind w:left="567"/>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b/>
          <w:sz w:val="24"/>
          <w:szCs w:val="24"/>
          <w:lang w:eastAsia="pl-PL"/>
        </w:rPr>
        <w:lastRenderedPageBreak/>
        <w:tab/>
        <w:t>Netto</w:t>
      </w:r>
      <w:r w:rsidR="00010DB8">
        <w:rPr>
          <w:rFonts w:ascii="Times New Roman" w:eastAsia="Times New Roman" w:hAnsi="Times New Roman" w:cs="Times New Roman"/>
          <w:sz w:val="24"/>
          <w:szCs w:val="24"/>
          <w:lang w:eastAsia="pl-PL"/>
        </w:rPr>
        <w:t>:……………………</w:t>
      </w:r>
      <w:r w:rsidRPr="00192FCA">
        <w:rPr>
          <w:rFonts w:ascii="Times New Roman" w:eastAsia="Times New Roman" w:hAnsi="Times New Roman" w:cs="Times New Roman"/>
          <w:sz w:val="24"/>
          <w:szCs w:val="24"/>
          <w:lang w:eastAsia="pl-PL"/>
        </w:rPr>
        <w:t xml:space="preserve">………….. zł (słownie zł…………………………..….) </w:t>
      </w:r>
    </w:p>
    <w:p w:rsidR="00192FCA" w:rsidRPr="00192FCA" w:rsidRDefault="00010DB8" w:rsidP="00192FCA">
      <w:pPr>
        <w:tabs>
          <w:tab w:val="left" w:pos="180"/>
        </w:tabs>
        <w:suppressAutoHyphens/>
        <w:spacing w:after="0" w:line="276" w:lineRule="auto"/>
        <w:ind w:left="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VAT ………………………</w:t>
      </w:r>
      <w:r w:rsidR="00192FCA" w:rsidRPr="00192FCA">
        <w:rPr>
          <w:rFonts w:ascii="Times New Roman" w:eastAsia="Times New Roman" w:hAnsi="Times New Roman" w:cs="Times New Roman"/>
          <w:sz w:val="24"/>
          <w:szCs w:val="24"/>
          <w:lang w:eastAsia="pl-PL"/>
        </w:rPr>
        <w:t>…………zł (słownie zł……………………………….)</w:t>
      </w:r>
    </w:p>
    <w:p w:rsidR="00192FCA" w:rsidRPr="00192FCA" w:rsidRDefault="00192FCA" w:rsidP="00192FCA">
      <w:pPr>
        <w:tabs>
          <w:tab w:val="left" w:pos="180"/>
        </w:tabs>
        <w:suppressAutoHyphens/>
        <w:spacing w:after="0" w:line="276" w:lineRule="auto"/>
        <w:ind w:left="567"/>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b/>
          <w:sz w:val="24"/>
          <w:szCs w:val="24"/>
          <w:lang w:eastAsia="pl-PL"/>
        </w:rPr>
        <w:t xml:space="preserve">  Brutto: </w:t>
      </w:r>
      <w:r w:rsidR="00010DB8">
        <w:rPr>
          <w:rFonts w:ascii="Times New Roman" w:eastAsia="Times New Roman" w:hAnsi="Times New Roman" w:cs="Times New Roman"/>
          <w:sz w:val="24"/>
          <w:szCs w:val="24"/>
          <w:lang w:eastAsia="pl-PL"/>
        </w:rPr>
        <w:t>…………</w:t>
      </w:r>
      <w:r w:rsidRPr="00192FCA">
        <w:rPr>
          <w:rFonts w:ascii="Times New Roman" w:eastAsia="Times New Roman" w:hAnsi="Times New Roman" w:cs="Times New Roman"/>
          <w:sz w:val="24"/>
          <w:szCs w:val="24"/>
          <w:lang w:eastAsia="pl-PL"/>
        </w:rPr>
        <w:t>…………………..zł (słownie zł……………………………….)</w:t>
      </w:r>
    </w:p>
    <w:p w:rsidR="00010DB8" w:rsidRDefault="00192FCA" w:rsidP="00192FCA">
      <w:pPr>
        <w:suppressAutoHyphens/>
        <w:spacing w:after="0" w:line="276" w:lineRule="auto"/>
        <w:ind w:left="29"/>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ab/>
      </w:r>
    </w:p>
    <w:p w:rsidR="00192FCA" w:rsidRPr="00192FCA" w:rsidRDefault="00192FCA" w:rsidP="00192FCA">
      <w:pPr>
        <w:suppressAutoHyphens/>
        <w:spacing w:after="0" w:line="276" w:lineRule="auto"/>
        <w:ind w:left="29"/>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Średni koszt </w:t>
      </w:r>
      <w:r w:rsidRPr="00192FCA">
        <w:rPr>
          <w:rFonts w:ascii="Times New Roman" w:eastAsia="Times New Roman" w:hAnsi="Times New Roman" w:cs="Times New Roman"/>
          <w:b/>
          <w:sz w:val="24"/>
          <w:szCs w:val="24"/>
          <w:lang w:eastAsia="pl-PL"/>
        </w:rPr>
        <w:t>1 RBG 1</w:t>
      </w:r>
      <w:r w:rsidRPr="00192FCA">
        <w:rPr>
          <w:rFonts w:ascii="Times New Roman" w:eastAsia="Times New Roman" w:hAnsi="Times New Roman" w:cs="Times New Roman"/>
          <w:sz w:val="24"/>
          <w:szCs w:val="24"/>
          <w:lang w:eastAsia="pl-PL"/>
        </w:rPr>
        <w:t xml:space="preserve"> pracownika wynosi:</w:t>
      </w:r>
    </w:p>
    <w:p w:rsidR="00192FCA" w:rsidRPr="00192FCA" w:rsidRDefault="00192FCA" w:rsidP="00192FCA">
      <w:pPr>
        <w:suppressAutoHyphens/>
        <w:spacing w:after="0" w:line="276" w:lineRule="auto"/>
        <w:ind w:left="29"/>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ab/>
        <w:t>- dowódca ochrony ……………………………………………………zł</w:t>
      </w:r>
    </w:p>
    <w:p w:rsidR="00192FCA" w:rsidRPr="00192FCA" w:rsidRDefault="00192FCA" w:rsidP="00192FCA">
      <w:pPr>
        <w:suppressAutoHyphens/>
        <w:spacing w:after="0" w:line="276" w:lineRule="auto"/>
        <w:ind w:left="29"/>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ab/>
        <w:t>- pracownik kwalifikowany z bronią…..………………………………zł</w:t>
      </w:r>
    </w:p>
    <w:p w:rsidR="00192FCA" w:rsidRPr="00192FCA" w:rsidRDefault="00192FCA" w:rsidP="00192FCA">
      <w:pPr>
        <w:suppressAutoHyphens/>
        <w:spacing w:after="0" w:line="276" w:lineRule="auto"/>
        <w:ind w:left="29"/>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ab/>
        <w:t>- pracownika kwalifikowany……………..……………………..……..zł</w:t>
      </w:r>
    </w:p>
    <w:p w:rsidR="00192FCA" w:rsidRPr="00192FCA" w:rsidRDefault="00192FCA" w:rsidP="00192FCA">
      <w:pPr>
        <w:suppressAutoHyphens/>
        <w:spacing w:after="0" w:line="276" w:lineRule="auto"/>
        <w:ind w:left="29"/>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ab/>
        <w:t>- pracownik niekwalifikowany ………………………………………..zł</w:t>
      </w:r>
    </w:p>
    <w:p w:rsidR="00192FCA" w:rsidRPr="00192FCA" w:rsidRDefault="00192FCA" w:rsidP="0084383A">
      <w:pPr>
        <w:numPr>
          <w:ilvl w:val="0"/>
          <w:numId w:val="63"/>
        </w:numPr>
        <w:tabs>
          <w:tab w:val="clear" w:pos="720"/>
        </w:tabs>
        <w:autoSpaceDE w:val="0"/>
        <w:autoSpaceDN w:val="0"/>
        <w:adjustRightInd w:val="0"/>
        <w:spacing w:before="120" w:after="0" w:line="240" w:lineRule="auto"/>
        <w:ind w:left="284" w:hanging="284"/>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Zmiana przepisów ustawy o podatku od towarów i usług nie będzie miała wpływu na cenę brutto.</w:t>
      </w:r>
    </w:p>
    <w:p w:rsidR="00192FCA" w:rsidRPr="00192FCA" w:rsidRDefault="00192FCA" w:rsidP="0084383A">
      <w:pPr>
        <w:numPr>
          <w:ilvl w:val="0"/>
          <w:numId w:val="63"/>
        </w:numPr>
        <w:tabs>
          <w:tab w:val="clear" w:pos="720"/>
        </w:tabs>
        <w:autoSpaceDE w:val="0"/>
        <w:autoSpaceDN w:val="0"/>
        <w:adjustRightInd w:val="0"/>
        <w:spacing w:before="120" w:after="0" w:line="240" w:lineRule="auto"/>
        <w:ind w:left="284" w:hanging="284"/>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Wszyscy pracownicy przewidziani do realizacji zamówienia posiadają aktualne badania lekarskie i nie posiadają ograniczeń </w:t>
      </w:r>
      <w:proofErr w:type="spellStart"/>
      <w:r w:rsidRPr="00192FCA">
        <w:rPr>
          <w:rFonts w:ascii="Times New Roman" w:eastAsia="Times New Roman" w:hAnsi="Times New Roman" w:cs="Times New Roman"/>
          <w:sz w:val="24"/>
          <w:szCs w:val="24"/>
          <w:lang w:eastAsia="pl-PL"/>
        </w:rPr>
        <w:t>psycho</w:t>
      </w:r>
      <w:proofErr w:type="spellEnd"/>
      <w:r w:rsidRPr="00192FCA">
        <w:rPr>
          <w:rFonts w:ascii="Times New Roman" w:eastAsia="Times New Roman" w:hAnsi="Times New Roman" w:cs="Times New Roman"/>
          <w:sz w:val="24"/>
          <w:szCs w:val="24"/>
          <w:lang w:eastAsia="pl-PL"/>
        </w:rPr>
        <w:t xml:space="preserve"> – fizycznych stwierdzonych grupą inwalidzką, uniemożliwiających lub utrudniających im wykonanie przedmiotu zamówienia.</w:t>
      </w:r>
    </w:p>
    <w:p w:rsidR="00192FCA" w:rsidRPr="00192FCA" w:rsidRDefault="00192FCA" w:rsidP="0084383A">
      <w:pPr>
        <w:numPr>
          <w:ilvl w:val="0"/>
          <w:numId w:val="63"/>
        </w:numPr>
        <w:tabs>
          <w:tab w:val="clear" w:pos="720"/>
        </w:tabs>
        <w:autoSpaceDE w:val="0"/>
        <w:autoSpaceDN w:val="0"/>
        <w:adjustRightInd w:val="0"/>
        <w:spacing w:before="120" w:after="0" w:line="240" w:lineRule="auto"/>
        <w:ind w:left="426" w:hanging="426"/>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Zapewnimy dla wszystkich pracowników ochrony przewidzianych do realizacji </w:t>
      </w:r>
      <w:r w:rsidR="0084383A">
        <w:rPr>
          <w:rFonts w:ascii="Times New Roman" w:eastAsia="Times New Roman" w:hAnsi="Times New Roman" w:cs="Times New Roman"/>
          <w:sz w:val="24"/>
          <w:szCs w:val="24"/>
          <w:lang w:eastAsia="pl-PL"/>
        </w:rPr>
        <w:t xml:space="preserve">  </w:t>
      </w:r>
      <w:r w:rsidRPr="00192FCA">
        <w:rPr>
          <w:rFonts w:ascii="Times New Roman" w:eastAsia="Times New Roman" w:hAnsi="Times New Roman" w:cs="Times New Roman"/>
          <w:sz w:val="24"/>
          <w:szCs w:val="24"/>
          <w:lang w:eastAsia="pl-PL"/>
        </w:rPr>
        <w:t>przedmiotu zamówienia jednolite umundurowanie z logo wykonawcy oraz wyposażenie.</w:t>
      </w:r>
    </w:p>
    <w:p w:rsidR="00192FCA" w:rsidRPr="00192FCA" w:rsidRDefault="00192FCA" w:rsidP="0084383A">
      <w:pPr>
        <w:numPr>
          <w:ilvl w:val="0"/>
          <w:numId w:val="63"/>
        </w:numPr>
        <w:tabs>
          <w:tab w:val="clear" w:pos="720"/>
        </w:tabs>
        <w:autoSpaceDE w:val="0"/>
        <w:autoSpaceDN w:val="0"/>
        <w:adjustRightInd w:val="0"/>
        <w:spacing w:before="120" w:after="0" w:line="240" w:lineRule="auto"/>
        <w:ind w:left="426" w:hanging="426"/>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Będziemy prowadzać stałe szkolenia pracowników ochrony oraz organizować ćwiczenia w strzelaniu z broni będącej na naszym wyposażeniu - co najmniej raz na dwa miesiące - jak również będziemy przedkładać Zamawiającemu dokumentację potwierdzającą ich odbycie (w postaci list wyników strzelania, informacji pisemnej lub innego dokumentu).</w:t>
      </w:r>
    </w:p>
    <w:p w:rsidR="00192FCA" w:rsidRPr="00192FCA" w:rsidRDefault="00192FCA" w:rsidP="0084383A">
      <w:pPr>
        <w:numPr>
          <w:ilvl w:val="0"/>
          <w:numId w:val="63"/>
        </w:numPr>
        <w:tabs>
          <w:tab w:val="clear" w:pos="720"/>
        </w:tabs>
        <w:autoSpaceDE w:val="0"/>
        <w:autoSpaceDN w:val="0"/>
        <w:adjustRightInd w:val="0"/>
        <w:spacing w:before="120" w:after="0" w:line="240" w:lineRule="auto"/>
        <w:ind w:left="426" w:hanging="426"/>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Wyrażamy zgodę na realizację usług ochronnych po ogłoszeniu mobilizacji, wprowadzeniu stanu wojennego lub w czasie wojny na zasadach i w trybie określonym Rozporządzeniem Rady Ministrów z dnia 24.11.2009  r. w sprawie militaryzacji jednostek organizacyjnych wykonujących zadania na rzecz obronności lub bezpieczeństwa państwa (Dz. U. z 2009 r nr 210 , poz. 1612), Rozporządzeniu Ministra Obrony Narodowej z 19.06.1999 r. w sprawie ochron</w:t>
      </w:r>
      <w:r w:rsidR="004D39EF">
        <w:rPr>
          <w:rFonts w:ascii="Times New Roman" w:eastAsia="Times New Roman" w:hAnsi="Times New Roman" w:cs="Times New Roman"/>
          <w:sz w:val="24"/>
          <w:szCs w:val="24"/>
          <w:lang w:eastAsia="pl-PL"/>
        </w:rPr>
        <w:t xml:space="preserve">y przez SUFO  terenów, komórek </w:t>
      </w:r>
      <w:r w:rsidRPr="00192FCA">
        <w:rPr>
          <w:rFonts w:ascii="Times New Roman" w:eastAsia="Times New Roman" w:hAnsi="Times New Roman" w:cs="Times New Roman"/>
          <w:sz w:val="24"/>
          <w:szCs w:val="24"/>
          <w:lang w:eastAsia="pl-PL"/>
        </w:rPr>
        <w:t xml:space="preserve">i jednostek organizacyjnych resortu obrony narodowej (Dz. U. Nr 60 poz. 647, ze zm.) oraz Rozporządzeniu Ministra Obrony Narodowej z dnia 02.06.1999 r. </w:t>
      </w:r>
      <w:r w:rsidR="0084383A">
        <w:rPr>
          <w:rFonts w:ascii="Times New Roman" w:eastAsia="Times New Roman" w:hAnsi="Times New Roman" w:cs="Times New Roman"/>
          <w:sz w:val="24"/>
          <w:szCs w:val="24"/>
          <w:lang w:eastAsia="pl-PL"/>
        </w:rPr>
        <w:br/>
      </w:r>
      <w:r w:rsidRPr="00192FCA">
        <w:rPr>
          <w:rFonts w:ascii="Times New Roman" w:eastAsia="Times New Roman" w:hAnsi="Times New Roman" w:cs="Times New Roman"/>
          <w:sz w:val="24"/>
          <w:szCs w:val="24"/>
          <w:lang w:eastAsia="pl-PL"/>
        </w:rPr>
        <w:t xml:space="preserve">w sprawie wewnętrznych służb ochrony działających na terenach komórek i jednostek organizacyjnych resortu obrony narodowej (Dz. U. nr 58, poz. 619, ze zm.) </w:t>
      </w:r>
    </w:p>
    <w:p w:rsidR="00192FCA" w:rsidRDefault="00192FCA" w:rsidP="0084383A">
      <w:pPr>
        <w:numPr>
          <w:ilvl w:val="0"/>
          <w:numId w:val="63"/>
        </w:numPr>
        <w:tabs>
          <w:tab w:val="clear" w:pos="720"/>
        </w:tabs>
        <w:autoSpaceDE w:val="0"/>
        <w:autoSpaceDN w:val="0"/>
        <w:adjustRightInd w:val="0"/>
        <w:spacing w:before="120" w:after="0" w:line="240" w:lineRule="auto"/>
        <w:ind w:left="426" w:hanging="426"/>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Oświadczamy, iż – za wyjątkiem informacji i dokumentów zawartych w ofercie na stronach nr od ___ do ___* - niniejsza oferta oraz wszelkie załączniki do niej są jawne </w:t>
      </w:r>
      <w:r w:rsidRPr="00192FCA">
        <w:rPr>
          <w:rFonts w:ascii="Times New Roman" w:eastAsia="Times New Roman" w:hAnsi="Times New Roman" w:cs="Times New Roman"/>
          <w:sz w:val="24"/>
          <w:szCs w:val="24"/>
          <w:lang w:eastAsia="pl-PL"/>
        </w:rPr>
        <w:br/>
        <w:t>i nie zawierają informacji stanowiących tajemnicę przedsiębiorstwa w rozumieniu przepisów o zwalczaniu nieuczciwej konkurencji.</w:t>
      </w:r>
    </w:p>
    <w:p w:rsidR="0084383A" w:rsidRPr="0084383A" w:rsidRDefault="0084383A" w:rsidP="0084383A">
      <w:pPr>
        <w:autoSpaceDE w:val="0"/>
        <w:autoSpaceDN w:val="0"/>
        <w:adjustRightInd w:val="0"/>
        <w:spacing w:before="120" w:after="0" w:line="240" w:lineRule="auto"/>
        <w:ind w:left="284" w:hanging="284"/>
        <w:jc w:val="both"/>
        <w:rPr>
          <w:rFonts w:ascii="Times New Roman" w:eastAsia="Times New Roman" w:hAnsi="Times New Roman" w:cs="Times New Roman"/>
          <w:sz w:val="2"/>
          <w:szCs w:val="2"/>
          <w:lang w:eastAsia="pl-PL"/>
        </w:rPr>
      </w:pPr>
    </w:p>
    <w:p w:rsidR="00192FCA" w:rsidRPr="00192FCA" w:rsidRDefault="00192FCA" w:rsidP="0084383A">
      <w:pPr>
        <w:numPr>
          <w:ilvl w:val="0"/>
          <w:numId w:val="63"/>
        </w:numPr>
        <w:tabs>
          <w:tab w:val="clear" w:pos="720"/>
        </w:tab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Oświadczamy, że sposób reprezentacji spółki / konsorcjum* dla potrzeb niniejszego postępowania jest następujący:</w:t>
      </w:r>
    </w:p>
    <w:p w:rsidR="00192FCA" w:rsidRDefault="0084383A" w:rsidP="0084383A">
      <w:pPr>
        <w:autoSpaceDE w:val="0"/>
        <w:autoSpaceDN w:val="0"/>
        <w:adjustRightInd w:val="0"/>
        <w:spacing w:after="0" w:line="240" w:lineRule="auto"/>
        <w:ind w:left="284" w:hanging="284"/>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192FCA" w:rsidRPr="00192FCA">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p>
    <w:p w:rsidR="0084383A" w:rsidRPr="0084383A" w:rsidRDefault="0084383A" w:rsidP="0084383A">
      <w:pPr>
        <w:autoSpaceDE w:val="0"/>
        <w:autoSpaceDN w:val="0"/>
        <w:adjustRightInd w:val="0"/>
        <w:spacing w:after="0" w:line="240" w:lineRule="auto"/>
        <w:ind w:left="284" w:hanging="284"/>
        <w:rPr>
          <w:rFonts w:ascii="Times New Roman" w:eastAsia="Times New Roman" w:hAnsi="Times New Roman" w:cs="Times New Roman"/>
          <w:sz w:val="2"/>
          <w:szCs w:val="2"/>
          <w:lang w:eastAsia="pl-PL"/>
        </w:rPr>
      </w:pPr>
    </w:p>
    <w:p w:rsidR="00192FCA" w:rsidRPr="00192FCA" w:rsidRDefault="00192FCA" w:rsidP="0084383A">
      <w:pPr>
        <w:numPr>
          <w:ilvl w:val="0"/>
          <w:numId w:val="63"/>
        </w:numPr>
        <w:tabs>
          <w:tab w:val="clear" w:pos="720"/>
        </w:tabs>
        <w:autoSpaceDE w:val="0"/>
        <w:autoSpaceDN w:val="0"/>
        <w:adjustRightInd w:val="0"/>
        <w:spacing w:after="0" w:line="240" w:lineRule="auto"/>
        <w:ind w:left="426" w:hanging="426"/>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Wraz z ofertą składamy następujące oświadczenia i dokumenty:</w:t>
      </w:r>
    </w:p>
    <w:p w:rsidR="00192FCA" w:rsidRPr="00192FCA" w:rsidRDefault="0084383A" w:rsidP="0084383A">
      <w:pPr>
        <w:autoSpaceDE w:val="0"/>
        <w:autoSpaceDN w:val="0"/>
        <w:adjustRightInd w:val="0"/>
        <w:spacing w:after="0" w:line="240" w:lineRule="auto"/>
        <w:ind w:left="284" w:hanging="284"/>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192FCA" w:rsidRPr="00192FCA">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p>
    <w:p w:rsidR="00192FCA" w:rsidRPr="00192FCA" w:rsidRDefault="0084383A" w:rsidP="0084383A">
      <w:pPr>
        <w:autoSpaceDE w:val="0"/>
        <w:autoSpaceDN w:val="0"/>
        <w:adjustRightInd w:val="0"/>
        <w:spacing w:after="0" w:line="240" w:lineRule="auto"/>
        <w:ind w:left="284" w:hanging="284"/>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192FCA" w:rsidRPr="00192FCA">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p>
    <w:p w:rsidR="00192FCA" w:rsidRPr="00192FCA" w:rsidRDefault="0084383A" w:rsidP="0084383A">
      <w:pPr>
        <w:autoSpaceDE w:val="0"/>
        <w:autoSpaceDN w:val="0"/>
        <w:adjustRightInd w:val="0"/>
        <w:spacing w:after="0" w:line="240" w:lineRule="auto"/>
        <w:ind w:left="284" w:hanging="284"/>
        <w:rPr>
          <w:rFonts w:ascii="Times New Roman" w:eastAsia="Times New Roman" w:hAnsi="Times New Roman" w:cs="Times New Roman"/>
          <w:i/>
          <w:iCs/>
          <w:sz w:val="24"/>
          <w:szCs w:val="24"/>
          <w:u w:val="single"/>
          <w:lang w:eastAsia="pl-PL"/>
        </w:rPr>
      </w:pP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iCs/>
          <w:sz w:val="24"/>
          <w:szCs w:val="24"/>
          <w:lang w:eastAsia="pl-PL"/>
        </w:rPr>
        <w:t xml:space="preserve"> </w:t>
      </w:r>
      <w:r w:rsidR="00192FCA" w:rsidRPr="00192FCA">
        <w:rPr>
          <w:rFonts w:ascii="Times New Roman" w:eastAsia="Times New Roman" w:hAnsi="Times New Roman" w:cs="Times New Roman"/>
          <w:i/>
          <w:iCs/>
          <w:sz w:val="24"/>
          <w:szCs w:val="24"/>
          <w:u w:val="single"/>
          <w:lang w:eastAsia="pl-PL"/>
        </w:rPr>
        <w:t>Podpis i pieczęć uprawnionego przeds</w:t>
      </w:r>
      <w:r>
        <w:rPr>
          <w:rFonts w:ascii="Times New Roman" w:eastAsia="Times New Roman" w:hAnsi="Times New Roman" w:cs="Times New Roman"/>
          <w:i/>
          <w:iCs/>
          <w:sz w:val="24"/>
          <w:szCs w:val="24"/>
          <w:u w:val="single"/>
          <w:lang w:eastAsia="pl-PL"/>
        </w:rPr>
        <w:t>tawiciela Wykonawcy …………………………</w:t>
      </w:r>
    </w:p>
    <w:p w:rsidR="0084383A" w:rsidRPr="00647E20" w:rsidRDefault="0084383A" w:rsidP="00647E20">
      <w:pPr>
        <w:spacing w:after="0" w:line="240" w:lineRule="auto"/>
        <w:ind w:left="284" w:right="-1" w:hanging="284"/>
        <w:rPr>
          <w:rFonts w:ascii="Times New Roman" w:eastAsia="Times New Roman" w:hAnsi="Times New Roman" w:cs="Times New Roman"/>
          <w:i/>
          <w:sz w:val="24"/>
          <w:szCs w:val="24"/>
          <w:lang w:eastAsia="pl-PL"/>
        </w:rPr>
      </w:pPr>
      <w:r>
        <w:rPr>
          <w:rFonts w:ascii="Times New Roman" w:eastAsia="Times New Roman" w:hAnsi="Times New Roman" w:cs="Times New Roman"/>
          <w:b/>
          <w:bCs/>
          <w:sz w:val="24"/>
          <w:szCs w:val="24"/>
          <w:lang w:eastAsia="pl-PL"/>
        </w:rPr>
        <w:t xml:space="preserve">              </w:t>
      </w:r>
      <w:r w:rsidR="00192FCA" w:rsidRPr="00192FCA">
        <w:rPr>
          <w:rFonts w:ascii="Times New Roman" w:eastAsia="Times New Roman" w:hAnsi="Times New Roman" w:cs="Times New Roman"/>
          <w:b/>
          <w:bCs/>
          <w:sz w:val="24"/>
          <w:szCs w:val="24"/>
          <w:lang w:eastAsia="pl-PL"/>
        </w:rPr>
        <w:t xml:space="preserve">*/ </w:t>
      </w:r>
      <w:r w:rsidR="00192FCA" w:rsidRPr="00192FCA">
        <w:rPr>
          <w:rFonts w:ascii="Times New Roman" w:eastAsia="Times New Roman" w:hAnsi="Times New Roman" w:cs="Times New Roman"/>
          <w:sz w:val="24"/>
          <w:szCs w:val="24"/>
          <w:lang w:eastAsia="pl-PL"/>
        </w:rPr>
        <w:t>niepotrzebne skreślić</w:t>
      </w:r>
    </w:p>
    <w:p w:rsidR="00FD14C3" w:rsidRDefault="00FD14C3" w:rsidP="00647E20">
      <w:pPr>
        <w:spacing w:after="0" w:line="240" w:lineRule="auto"/>
        <w:ind w:left="6372"/>
        <w:jc w:val="right"/>
        <w:rPr>
          <w:rFonts w:ascii="Times New Roman" w:eastAsia="Times New Roman" w:hAnsi="Times New Roman" w:cs="Times New Roman"/>
          <w:b/>
          <w:bCs/>
          <w:i/>
          <w:sz w:val="24"/>
          <w:szCs w:val="24"/>
          <w:u w:val="single"/>
          <w:lang w:eastAsia="pl-PL"/>
        </w:rPr>
      </w:pPr>
    </w:p>
    <w:p w:rsidR="00FD14C3" w:rsidRDefault="00FD14C3" w:rsidP="00647E20">
      <w:pPr>
        <w:spacing w:after="0" w:line="240" w:lineRule="auto"/>
        <w:ind w:left="6372"/>
        <w:jc w:val="right"/>
        <w:rPr>
          <w:rFonts w:ascii="Times New Roman" w:eastAsia="Times New Roman" w:hAnsi="Times New Roman" w:cs="Times New Roman"/>
          <w:b/>
          <w:bCs/>
          <w:i/>
          <w:sz w:val="24"/>
          <w:szCs w:val="24"/>
          <w:u w:val="single"/>
          <w:lang w:eastAsia="pl-PL"/>
        </w:rPr>
      </w:pPr>
    </w:p>
    <w:p w:rsidR="00FD14C3" w:rsidRDefault="00FD14C3" w:rsidP="00647E20">
      <w:pPr>
        <w:spacing w:after="0" w:line="240" w:lineRule="auto"/>
        <w:ind w:left="6372"/>
        <w:jc w:val="right"/>
        <w:rPr>
          <w:rFonts w:ascii="Times New Roman" w:eastAsia="Times New Roman" w:hAnsi="Times New Roman" w:cs="Times New Roman"/>
          <w:b/>
          <w:bCs/>
          <w:i/>
          <w:sz w:val="24"/>
          <w:szCs w:val="24"/>
          <w:u w:val="single"/>
          <w:lang w:eastAsia="pl-PL"/>
        </w:rPr>
      </w:pPr>
    </w:p>
    <w:p w:rsidR="00FD14C3" w:rsidRDefault="00FD14C3" w:rsidP="00647E20">
      <w:pPr>
        <w:spacing w:after="0" w:line="240" w:lineRule="auto"/>
        <w:ind w:left="6372"/>
        <w:jc w:val="right"/>
        <w:rPr>
          <w:rFonts w:ascii="Times New Roman" w:eastAsia="Times New Roman" w:hAnsi="Times New Roman" w:cs="Times New Roman"/>
          <w:b/>
          <w:bCs/>
          <w:i/>
          <w:sz w:val="24"/>
          <w:szCs w:val="24"/>
          <w:u w:val="single"/>
          <w:lang w:eastAsia="pl-PL"/>
        </w:rPr>
      </w:pPr>
    </w:p>
    <w:p w:rsidR="00FD14C3" w:rsidRDefault="00FD14C3" w:rsidP="00647E20">
      <w:pPr>
        <w:spacing w:after="0" w:line="240" w:lineRule="auto"/>
        <w:ind w:left="6372"/>
        <w:jc w:val="right"/>
        <w:rPr>
          <w:rFonts w:ascii="Times New Roman" w:eastAsia="Times New Roman" w:hAnsi="Times New Roman" w:cs="Times New Roman"/>
          <w:b/>
          <w:bCs/>
          <w:i/>
          <w:sz w:val="24"/>
          <w:szCs w:val="24"/>
          <w:u w:val="single"/>
          <w:lang w:eastAsia="pl-PL"/>
        </w:rPr>
      </w:pPr>
    </w:p>
    <w:p w:rsidR="00192FCA" w:rsidRPr="00192FCA" w:rsidRDefault="00192FCA" w:rsidP="00647E20">
      <w:pPr>
        <w:spacing w:after="0" w:line="240" w:lineRule="auto"/>
        <w:ind w:left="6372"/>
        <w:jc w:val="right"/>
        <w:rPr>
          <w:rFonts w:ascii="Times New Roman" w:eastAsia="Times New Roman" w:hAnsi="Times New Roman" w:cs="Times New Roman"/>
          <w:b/>
          <w:bCs/>
          <w:i/>
          <w:sz w:val="24"/>
          <w:szCs w:val="24"/>
          <w:u w:val="single"/>
          <w:lang w:eastAsia="pl-PL"/>
        </w:rPr>
      </w:pPr>
      <w:r w:rsidRPr="00192FCA">
        <w:rPr>
          <w:rFonts w:ascii="Times New Roman" w:eastAsia="Times New Roman" w:hAnsi="Times New Roman" w:cs="Times New Roman"/>
          <w:b/>
          <w:bCs/>
          <w:i/>
          <w:sz w:val="24"/>
          <w:szCs w:val="24"/>
          <w:u w:val="single"/>
          <w:lang w:eastAsia="pl-PL"/>
        </w:rPr>
        <w:lastRenderedPageBreak/>
        <w:t>ZAŁĄCZNIK NR 3</w:t>
      </w:r>
    </w:p>
    <w:p w:rsidR="00192FCA" w:rsidRPr="00192FCA" w:rsidRDefault="00192FCA" w:rsidP="00192FCA">
      <w:pPr>
        <w:spacing w:after="0" w:line="240" w:lineRule="auto"/>
        <w:jc w:val="both"/>
        <w:rPr>
          <w:rFonts w:ascii="Times New Roman" w:eastAsia="Times New Roman" w:hAnsi="Times New Roman" w:cs="Times New Roman"/>
          <w:sz w:val="24"/>
          <w:szCs w:val="24"/>
          <w:lang w:eastAsia="pl-PL"/>
        </w:rPr>
      </w:pPr>
    </w:p>
    <w:p w:rsidR="00192FCA" w:rsidRPr="002E6AC2" w:rsidRDefault="00192FCA" w:rsidP="00192FCA">
      <w:pPr>
        <w:spacing w:after="127" w:line="360" w:lineRule="auto"/>
        <w:ind w:right="97"/>
        <w:jc w:val="center"/>
        <w:rPr>
          <w:rFonts w:ascii="Times New Roman" w:eastAsia="Times New Roman" w:hAnsi="Times New Roman" w:cs="Times New Roman"/>
          <w:b/>
          <w:sz w:val="24"/>
          <w:szCs w:val="24"/>
          <w:u w:val="single"/>
          <w:lang w:eastAsia="pl-PL"/>
        </w:rPr>
      </w:pPr>
      <w:r w:rsidRPr="002E6AC2">
        <w:rPr>
          <w:rFonts w:ascii="Times New Roman" w:eastAsia="Times New Roman" w:hAnsi="Times New Roman" w:cs="Times New Roman"/>
          <w:b/>
          <w:sz w:val="24"/>
          <w:szCs w:val="24"/>
          <w:u w:val="single"/>
          <w:lang w:val="x-none" w:eastAsia="pl-PL"/>
        </w:rPr>
        <w:t>UMOWA   NR</w:t>
      </w:r>
      <w:r w:rsidRPr="002E6AC2">
        <w:rPr>
          <w:rFonts w:ascii="Times New Roman" w:eastAsia="Times New Roman" w:hAnsi="Times New Roman" w:cs="Times New Roman"/>
          <w:b/>
          <w:i/>
          <w:sz w:val="24"/>
          <w:szCs w:val="24"/>
          <w:u w:val="single"/>
          <w:lang w:val="x-none" w:eastAsia="pl-PL"/>
        </w:rPr>
        <w:t xml:space="preserve"> </w:t>
      </w:r>
      <w:r w:rsidRPr="002E6AC2">
        <w:rPr>
          <w:rFonts w:ascii="Times New Roman" w:eastAsia="Times New Roman" w:hAnsi="Times New Roman" w:cs="Times New Roman"/>
          <w:b/>
          <w:sz w:val="24"/>
          <w:szCs w:val="24"/>
          <w:u w:val="single"/>
          <w:lang w:val="x-none" w:eastAsia="pl-PL"/>
        </w:rPr>
        <w:t>........./201</w:t>
      </w:r>
      <w:r w:rsidRPr="002E6AC2">
        <w:rPr>
          <w:rFonts w:ascii="Times New Roman" w:eastAsia="Times New Roman" w:hAnsi="Times New Roman" w:cs="Times New Roman"/>
          <w:b/>
          <w:sz w:val="24"/>
          <w:szCs w:val="24"/>
          <w:u w:val="single"/>
          <w:lang w:eastAsia="pl-PL"/>
        </w:rPr>
        <w:t>7</w:t>
      </w:r>
    </w:p>
    <w:p w:rsidR="00192FCA" w:rsidRPr="002E6AC2" w:rsidRDefault="00192FCA" w:rsidP="00192FCA">
      <w:pPr>
        <w:spacing w:after="0" w:line="240" w:lineRule="auto"/>
        <w:jc w:val="both"/>
        <w:rPr>
          <w:rFonts w:ascii="Times New Roman" w:eastAsia="Times New Roman" w:hAnsi="Times New Roman" w:cs="Times New Roman"/>
          <w:sz w:val="24"/>
          <w:szCs w:val="24"/>
          <w:lang w:eastAsia="pl-PL"/>
        </w:rPr>
      </w:pPr>
    </w:p>
    <w:p w:rsidR="00192FCA" w:rsidRPr="002E6AC2" w:rsidRDefault="00192FCA" w:rsidP="00192FCA">
      <w:pPr>
        <w:spacing w:after="0" w:line="240" w:lineRule="auto"/>
        <w:jc w:val="both"/>
        <w:rPr>
          <w:rFonts w:ascii="Times New Roman" w:eastAsia="Times New Roman" w:hAnsi="Times New Roman" w:cs="Times New Roman"/>
          <w:sz w:val="24"/>
          <w:szCs w:val="24"/>
          <w:lang w:eastAsia="pl-PL"/>
        </w:rPr>
      </w:pPr>
      <w:r w:rsidRPr="002E6AC2">
        <w:rPr>
          <w:rFonts w:ascii="Times New Roman" w:eastAsia="Times New Roman" w:hAnsi="Times New Roman" w:cs="Times New Roman"/>
          <w:sz w:val="24"/>
          <w:szCs w:val="24"/>
          <w:lang w:eastAsia="pl-PL"/>
        </w:rPr>
        <w:t xml:space="preserve">zawarta w dniu …………………. w m. Gdynia, pomiędzy: </w:t>
      </w:r>
    </w:p>
    <w:p w:rsidR="00192FCA" w:rsidRPr="002E6AC2" w:rsidRDefault="00192FCA" w:rsidP="00192FCA">
      <w:pPr>
        <w:spacing w:after="0" w:line="240" w:lineRule="auto"/>
        <w:rPr>
          <w:rFonts w:ascii="Times New Roman" w:eastAsia="Times New Roman" w:hAnsi="Times New Roman" w:cs="Times New Roman"/>
          <w:sz w:val="24"/>
          <w:szCs w:val="24"/>
          <w:lang w:eastAsia="pl-PL"/>
        </w:rPr>
      </w:pPr>
    </w:p>
    <w:p w:rsidR="00192FCA" w:rsidRPr="002E6AC2" w:rsidRDefault="00192FCA" w:rsidP="00192FCA">
      <w:pPr>
        <w:spacing w:after="0" w:line="240" w:lineRule="auto"/>
        <w:jc w:val="both"/>
        <w:rPr>
          <w:rFonts w:ascii="Times New Roman" w:eastAsia="Times New Roman" w:hAnsi="Times New Roman" w:cs="Times New Roman"/>
          <w:bCs/>
          <w:iCs/>
          <w:sz w:val="24"/>
          <w:szCs w:val="24"/>
          <w:lang w:eastAsia="pl-PL"/>
        </w:rPr>
      </w:pPr>
      <w:r w:rsidRPr="002E6AC2">
        <w:rPr>
          <w:rFonts w:ascii="Times New Roman" w:eastAsia="Times New Roman" w:hAnsi="Times New Roman" w:cs="Times New Roman"/>
          <w:b/>
          <w:bCs/>
          <w:sz w:val="24"/>
          <w:szCs w:val="24"/>
          <w:lang w:eastAsia="pl-PL"/>
        </w:rPr>
        <w:t>Akademią Marynarki Wojennej</w:t>
      </w:r>
      <w:r w:rsidRPr="002E6AC2">
        <w:rPr>
          <w:rFonts w:ascii="Times New Roman" w:eastAsia="Times New Roman" w:hAnsi="Times New Roman" w:cs="Times New Roman"/>
          <w:bCs/>
          <w:sz w:val="24"/>
          <w:szCs w:val="24"/>
          <w:lang w:eastAsia="pl-PL"/>
        </w:rPr>
        <w:t xml:space="preserve"> im. Bohaterów Westerplatte z siedzibą w Gdyni (</w:t>
      </w:r>
      <w:r w:rsidRPr="002E6AC2">
        <w:rPr>
          <w:rFonts w:ascii="Times New Roman" w:eastAsia="Times New Roman" w:hAnsi="Times New Roman" w:cs="Times New Roman"/>
          <w:bCs/>
          <w:iCs/>
          <w:sz w:val="24"/>
          <w:szCs w:val="24"/>
          <w:lang w:eastAsia="pl-PL"/>
        </w:rPr>
        <w:t xml:space="preserve">81-127) </w:t>
      </w:r>
      <w:r w:rsidRPr="002E6AC2">
        <w:rPr>
          <w:rFonts w:ascii="Times New Roman" w:eastAsia="Times New Roman" w:hAnsi="Times New Roman" w:cs="Times New Roman"/>
          <w:bCs/>
          <w:sz w:val="24"/>
          <w:szCs w:val="24"/>
          <w:lang w:eastAsia="pl-PL"/>
        </w:rPr>
        <w:t xml:space="preserve">przy ul. </w:t>
      </w:r>
      <w:r w:rsidRPr="002E6AC2">
        <w:rPr>
          <w:rFonts w:ascii="Times New Roman" w:eastAsia="Times New Roman" w:hAnsi="Times New Roman" w:cs="Times New Roman"/>
          <w:bCs/>
          <w:iCs/>
          <w:sz w:val="24"/>
          <w:szCs w:val="24"/>
          <w:lang w:eastAsia="pl-PL"/>
        </w:rPr>
        <w:t xml:space="preserve">inż. J. </w:t>
      </w:r>
      <w:r w:rsidRPr="002E6AC2">
        <w:rPr>
          <w:rFonts w:ascii="Times New Roman" w:eastAsia="Times New Roman" w:hAnsi="Times New Roman" w:cs="Times New Roman"/>
          <w:bCs/>
          <w:sz w:val="24"/>
          <w:szCs w:val="24"/>
          <w:lang w:eastAsia="pl-PL"/>
        </w:rPr>
        <w:t>Śmidowicza 69,</w:t>
      </w:r>
      <w:r w:rsidRPr="002E6AC2">
        <w:rPr>
          <w:rFonts w:ascii="Times New Roman" w:eastAsia="Times New Roman" w:hAnsi="Times New Roman" w:cs="Times New Roman"/>
          <w:sz w:val="24"/>
          <w:szCs w:val="24"/>
          <w:lang w:eastAsia="pl-PL"/>
        </w:rPr>
        <w:t xml:space="preserve"> </w:t>
      </w:r>
      <w:r w:rsidRPr="002E6AC2">
        <w:rPr>
          <w:rFonts w:ascii="Times New Roman" w:eastAsia="Times New Roman" w:hAnsi="Times New Roman" w:cs="Times New Roman"/>
          <w:bCs/>
          <w:iCs/>
          <w:sz w:val="24"/>
          <w:szCs w:val="24"/>
          <w:lang w:eastAsia="pl-PL"/>
        </w:rPr>
        <w:t xml:space="preserve">NIP 586-010-46-93, REGON 190064136, </w:t>
      </w:r>
    </w:p>
    <w:p w:rsidR="00192FCA" w:rsidRPr="002E6AC2" w:rsidRDefault="00192FCA" w:rsidP="00192FCA">
      <w:pPr>
        <w:spacing w:after="0" w:line="240" w:lineRule="auto"/>
        <w:jc w:val="both"/>
        <w:rPr>
          <w:rFonts w:ascii="Times New Roman" w:eastAsia="Times New Roman" w:hAnsi="Times New Roman" w:cs="Times New Roman"/>
          <w:sz w:val="24"/>
          <w:szCs w:val="24"/>
          <w:lang w:eastAsia="pl-PL"/>
        </w:rPr>
      </w:pPr>
      <w:r w:rsidRPr="002E6AC2">
        <w:rPr>
          <w:rFonts w:ascii="Times New Roman" w:eastAsia="Times New Roman" w:hAnsi="Times New Roman" w:cs="Times New Roman"/>
          <w:bCs/>
          <w:sz w:val="24"/>
          <w:szCs w:val="24"/>
          <w:lang w:eastAsia="pl-PL"/>
        </w:rPr>
        <w:t xml:space="preserve">reprezentowaną przez: </w:t>
      </w:r>
    </w:p>
    <w:p w:rsidR="00192FCA" w:rsidRPr="002E6AC2" w:rsidRDefault="00192FCA" w:rsidP="00192FCA">
      <w:pPr>
        <w:spacing w:after="0" w:line="240" w:lineRule="auto"/>
        <w:jc w:val="both"/>
        <w:rPr>
          <w:rFonts w:ascii="Times New Roman" w:eastAsia="Times New Roman" w:hAnsi="Times New Roman" w:cs="Times New Roman"/>
          <w:b/>
          <w:bCs/>
          <w:sz w:val="24"/>
          <w:szCs w:val="24"/>
          <w:lang w:eastAsia="pl-PL"/>
        </w:rPr>
      </w:pPr>
      <w:r w:rsidRPr="002E6AC2">
        <w:rPr>
          <w:rFonts w:ascii="Times New Roman" w:eastAsia="Times New Roman" w:hAnsi="Times New Roman" w:cs="Times New Roman"/>
          <w:b/>
          <w:bCs/>
          <w:sz w:val="24"/>
          <w:szCs w:val="24"/>
          <w:lang w:eastAsia="pl-PL"/>
        </w:rPr>
        <w:t xml:space="preserve">Rektora-Komendanta–  </w:t>
      </w:r>
      <w:r w:rsidR="003B1A84" w:rsidRPr="003B1A84">
        <w:rPr>
          <w:rFonts w:ascii="Times New Roman" w:eastAsia="Times New Roman" w:hAnsi="Times New Roman" w:cs="Times New Roman"/>
          <w:b/>
          <w:bCs/>
          <w:sz w:val="24"/>
          <w:szCs w:val="24"/>
          <w:lang w:eastAsia="pl-PL"/>
        </w:rPr>
        <w:t>kontradmirał</w:t>
      </w:r>
      <w:r w:rsidRPr="002E6AC2">
        <w:rPr>
          <w:rFonts w:ascii="Times New Roman" w:eastAsia="Times New Roman" w:hAnsi="Times New Roman" w:cs="Times New Roman"/>
          <w:b/>
          <w:bCs/>
          <w:sz w:val="24"/>
          <w:szCs w:val="24"/>
          <w:lang w:eastAsia="pl-PL"/>
        </w:rPr>
        <w:t xml:space="preserve"> prof. dr hab. Tomasza </w:t>
      </w:r>
      <w:bookmarkStart w:id="0" w:name="_GoBack"/>
      <w:r w:rsidRPr="002E6AC2">
        <w:rPr>
          <w:rFonts w:ascii="Times New Roman" w:eastAsia="Times New Roman" w:hAnsi="Times New Roman" w:cs="Times New Roman"/>
          <w:b/>
          <w:bCs/>
          <w:sz w:val="24"/>
          <w:szCs w:val="24"/>
          <w:lang w:eastAsia="pl-PL"/>
        </w:rPr>
        <w:t>SZUBRYCHT</w:t>
      </w:r>
      <w:bookmarkEnd w:id="0"/>
    </w:p>
    <w:p w:rsidR="00192FCA" w:rsidRPr="002E6AC2" w:rsidRDefault="00192FCA" w:rsidP="00192FCA">
      <w:pPr>
        <w:spacing w:after="0" w:line="240" w:lineRule="auto"/>
        <w:jc w:val="both"/>
        <w:rPr>
          <w:rFonts w:ascii="Times New Roman" w:eastAsia="Times New Roman" w:hAnsi="Times New Roman" w:cs="Times New Roman"/>
          <w:sz w:val="24"/>
          <w:szCs w:val="24"/>
          <w:lang w:eastAsia="pl-PL"/>
        </w:rPr>
      </w:pPr>
      <w:r w:rsidRPr="002E6AC2">
        <w:rPr>
          <w:rFonts w:ascii="Times New Roman" w:eastAsia="Times New Roman" w:hAnsi="Times New Roman" w:cs="Times New Roman"/>
          <w:sz w:val="24"/>
          <w:szCs w:val="24"/>
          <w:lang w:eastAsia="pl-PL"/>
        </w:rPr>
        <w:t xml:space="preserve">zwaną w dalszej treści niniejszej Umowy </w:t>
      </w:r>
      <w:r w:rsidRPr="002E6AC2">
        <w:rPr>
          <w:rFonts w:ascii="Times New Roman" w:eastAsia="Times New Roman" w:hAnsi="Times New Roman" w:cs="Times New Roman"/>
          <w:i/>
          <w:sz w:val="24"/>
          <w:szCs w:val="24"/>
          <w:lang w:eastAsia="pl-PL"/>
        </w:rPr>
        <w:t xml:space="preserve">„Zamawiającym”,  </w:t>
      </w:r>
    </w:p>
    <w:p w:rsidR="00192FCA" w:rsidRPr="002E6AC2" w:rsidRDefault="00192FCA" w:rsidP="00192FCA">
      <w:pPr>
        <w:spacing w:after="0" w:line="240" w:lineRule="auto"/>
        <w:jc w:val="both"/>
        <w:rPr>
          <w:rFonts w:ascii="Times New Roman" w:eastAsia="Times New Roman" w:hAnsi="Times New Roman" w:cs="Times New Roman"/>
          <w:b/>
          <w:sz w:val="24"/>
          <w:szCs w:val="24"/>
          <w:lang w:eastAsia="pl-PL"/>
        </w:rPr>
      </w:pPr>
    </w:p>
    <w:p w:rsidR="00192FCA" w:rsidRPr="002E6AC2" w:rsidRDefault="00192FCA" w:rsidP="00192FCA">
      <w:pPr>
        <w:spacing w:after="0" w:line="240" w:lineRule="auto"/>
        <w:jc w:val="both"/>
        <w:rPr>
          <w:rFonts w:ascii="Times New Roman" w:eastAsia="Times New Roman" w:hAnsi="Times New Roman" w:cs="Times New Roman"/>
          <w:b/>
          <w:sz w:val="24"/>
          <w:szCs w:val="24"/>
          <w:lang w:eastAsia="pl-PL"/>
        </w:rPr>
      </w:pPr>
      <w:r w:rsidRPr="002E6AC2">
        <w:rPr>
          <w:rFonts w:ascii="Times New Roman" w:eastAsia="Times New Roman" w:hAnsi="Times New Roman" w:cs="Times New Roman"/>
          <w:b/>
          <w:sz w:val="24"/>
          <w:szCs w:val="24"/>
          <w:lang w:eastAsia="pl-PL"/>
        </w:rPr>
        <w:t>a</w:t>
      </w:r>
    </w:p>
    <w:p w:rsidR="00192FCA" w:rsidRPr="002E6AC2" w:rsidRDefault="00192FCA" w:rsidP="00192FCA">
      <w:pPr>
        <w:spacing w:after="0" w:line="240" w:lineRule="auto"/>
        <w:jc w:val="both"/>
        <w:rPr>
          <w:rFonts w:ascii="Times New Roman" w:eastAsia="Times New Roman" w:hAnsi="Times New Roman" w:cs="Times New Roman"/>
          <w:sz w:val="24"/>
          <w:szCs w:val="24"/>
          <w:lang w:eastAsia="pl-PL"/>
        </w:rPr>
      </w:pPr>
    </w:p>
    <w:p w:rsidR="00192FCA" w:rsidRPr="002E6AC2" w:rsidRDefault="00192FCA" w:rsidP="00192FCA">
      <w:pPr>
        <w:spacing w:after="0" w:line="240" w:lineRule="auto"/>
        <w:jc w:val="both"/>
        <w:rPr>
          <w:rFonts w:ascii="Times New Roman" w:eastAsia="Times New Roman" w:hAnsi="Times New Roman" w:cs="Times New Roman"/>
          <w:b/>
          <w:sz w:val="24"/>
          <w:szCs w:val="24"/>
          <w:lang w:eastAsia="pl-PL"/>
        </w:rPr>
      </w:pPr>
      <w:r w:rsidRPr="002E6AC2">
        <w:rPr>
          <w:rFonts w:ascii="Times New Roman" w:eastAsia="Times New Roman" w:hAnsi="Times New Roman" w:cs="Times New Roman"/>
          <w:b/>
          <w:sz w:val="24"/>
          <w:szCs w:val="24"/>
          <w:lang w:eastAsia="pl-PL"/>
        </w:rPr>
        <w:t>………………</w:t>
      </w:r>
    </w:p>
    <w:p w:rsidR="00192FCA" w:rsidRPr="002E6AC2" w:rsidRDefault="00192FCA" w:rsidP="00192FCA">
      <w:pPr>
        <w:spacing w:after="0" w:line="240" w:lineRule="auto"/>
        <w:jc w:val="both"/>
        <w:rPr>
          <w:rFonts w:ascii="Times New Roman" w:eastAsia="Times New Roman" w:hAnsi="Times New Roman" w:cs="Times New Roman"/>
          <w:sz w:val="24"/>
          <w:szCs w:val="24"/>
          <w:lang w:eastAsia="pl-PL"/>
        </w:rPr>
      </w:pPr>
      <w:r w:rsidRPr="002E6AC2">
        <w:rPr>
          <w:rFonts w:ascii="Times New Roman" w:eastAsia="Times New Roman" w:hAnsi="Times New Roman" w:cs="Times New Roman"/>
          <w:sz w:val="24"/>
          <w:szCs w:val="24"/>
          <w:lang w:eastAsia="pl-PL"/>
        </w:rPr>
        <w:t>z siedzibą w ......., kod pocztowy ....., przy ul. ...........</w:t>
      </w:r>
    </w:p>
    <w:p w:rsidR="00192FCA" w:rsidRPr="002E6AC2" w:rsidRDefault="00192FCA" w:rsidP="00192FCA">
      <w:pPr>
        <w:spacing w:after="0" w:line="240" w:lineRule="auto"/>
        <w:jc w:val="both"/>
        <w:rPr>
          <w:rFonts w:ascii="Times New Roman" w:eastAsia="Times New Roman" w:hAnsi="Times New Roman" w:cs="Times New Roman"/>
          <w:sz w:val="24"/>
          <w:szCs w:val="24"/>
          <w:lang w:eastAsia="pl-PL"/>
        </w:rPr>
      </w:pPr>
      <w:r w:rsidRPr="002E6AC2">
        <w:rPr>
          <w:rFonts w:ascii="Times New Roman" w:eastAsia="Times New Roman" w:hAnsi="Times New Roman" w:cs="Times New Roman"/>
          <w:sz w:val="24"/>
          <w:szCs w:val="24"/>
          <w:lang w:eastAsia="pl-PL"/>
        </w:rPr>
        <w:t>NIP .................</w:t>
      </w:r>
    </w:p>
    <w:p w:rsidR="00192FCA" w:rsidRPr="002E6AC2" w:rsidRDefault="00192FCA" w:rsidP="00192FCA">
      <w:pPr>
        <w:spacing w:after="0" w:line="240" w:lineRule="auto"/>
        <w:jc w:val="both"/>
        <w:rPr>
          <w:rFonts w:ascii="Times New Roman" w:eastAsia="Times New Roman" w:hAnsi="Times New Roman" w:cs="Times New Roman"/>
          <w:sz w:val="24"/>
          <w:szCs w:val="24"/>
          <w:lang w:eastAsia="pl-PL"/>
        </w:rPr>
      </w:pPr>
      <w:r w:rsidRPr="002E6AC2">
        <w:rPr>
          <w:rFonts w:ascii="Times New Roman" w:eastAsia="Times New Roman" w:hAnsi="Times New Roman" w:cs="Times New Roman"/>
          <w:sz w:val="24"/>
          <w:szCs w:val="24"/>
          <w:lang w:eastAsia="pl-PL"/>
        </w:rPr>
        <w:t>REGON ..............</w:t>
      </w:r>
    </w:p>
    <w:p w:rsidR="00192FCA" w:rsidRPr="002E6AC2" w:rsidRDefault="00192FCA" w:rsidP="00192FCA">
      <w:pPr>
        <w:spacing w:after="0" w:line="240" w:lineRule="auto"/>
        <w:jc w:val="both"/>
        <w:rPr>
          <w:rFonts w:ascii="Times New Roman" w:eastAsia="Times New Roman" w:hAnsi="Times New Roman" w:cs="Times New Roman"/>
          <w:sz w:val="24"/>
          <w:szCs w:val="24"/>
          <w:lang w:eastAsia="pl-PL"/>
        </w:rPr>
      </w:pPr>
      <w:r w:rsidRPr="002E6AC2">
        <w:rPr>
          <w:rFonts w:ascii="Times New Roman" w:eastAsia="Times New Roman" w:hAnsi="Times New Roman" w:cs="Times New Roman"/>
          <w:sz w:val="24"/>
          <w:szCs w:val="24"/>
          <w:lang w:eastAsia="pl-PL"/>
        </w:rPr>
        <w:t xml:space="preserve">który swoją działalność zarejestrował w .........., w dniu ........, pod numerem ........, </w:t>
      </w:r>
    </w:p>
    <w:p w:rsidR="00192FCA" w:rsidRPr="002E6AC2" w:rsidRDefault="00192FCA" w:rsidP="00192FCA">
      <w:pPr>
        <w:spacing w:after="0" w:line="240" w:lineRule="auto"/>
        <w:jc w:val="both"/>
        <w:rPr>
          <w:rFonts w:ascii="Times New Roman" w:eastAsia="Times New Roman" w:hAnsi="Times New Roman" w:cs="Times New Roman"/>
          <w:sz w:val="24"/>
          <w:szCs w:val="24"/>
          <w:lang w:eastAsia="pl-PL"/>
        </w:rPr>
      </w:pPr>
      <w:r w:rsidRPr="002E6AC2">
        <w:rPr>
          <w:rFonts w:ascii="Times New Roman" w:eastAsia="Times New Roman" w:hAnsi="Times New Roman" w:cs="Times New Roman"/>
          <w:sz w:val="24"/>
          <w:szCs w:val="24"/>
          <w:lang w:eastAsia="pl-PL"/>
        </w:rPr>
        <w:t xml:space="preserve">reprezentowanym przez: </w:t>
      </w:r>
    </w:p>
    <w:p w:rsidR="00192FCA" w:rsidRPr="002E6AC2" w:rsidRDefault="00192FCA" w:rsidP="00192FCA">
      <w:pPr>
        <w:spacing w:after="0" w:line="240" w:lineRule="auto"/>
        <w:jc w:val="both"/>
        <w:rPr>
          <w:rFonts w:ascii="Times New Roman" w:eastAsia="Times New Roman" w:hAnsi="Times New Roman" w:cs="Times New Roman"/>
          <w:sz w:val="24"/>
          <w:szCs w:val="24"/>
          <w:lang w:eastAsia="pl-PL"/>
        </w:rPr>
      </w:pPr>
      <w:r w:rsidRPr="002E6AC2">
        <w:rPr>
          <w:rFonts w:ascii="Times New Roman" w:eastAsia="Times New Roman" w:hAnsi="Times New Roman" w:cs="Times New Roman"/>
          <w:sz w:val="24"/>
          <w:szCs w:val="24"/>
          <w:lang w:eastAsia="pl-PL"/>
        </w:rPr>
        <w:t>……………...........................................,</w:t>
      </w:r>
    </w:p>
    <w:p w:rsidR="00192FCA" w:rsidRPr="002E6AC2" w:rsidRDefault="00192FCA" w:rsidP="00192FCA">
      <w:pPr>
        <w:spacing w:after="0" w:line="240" w:lineRule="auto"/>
        <w:jc w:val="both"/>
        <w:rPr>
          <w:rFonts w:ascii="Times New Roman" w:eastAsia="Times New Roman" w:hAnsi="Times New Roman" w:cs="Times New Roman"/>
          <w:sz w:val="24"/>
          <w:szCs w:val="24"/>
          <w:lang w:eastAsia="pl-PL"/>
        </w:rPr>
      </w:pPr>
      <w:r w:rsidRPr="002E6AC2">
        <w:rPr>
          <w:rFonts w:ascii="Times New Roman" w:eastAsia="Times New Roman" w:hAnsi="Times New Roman" w:cs="Times New Roman"/>
          <w:sz w:val="24"/>
          <w:szCs w:val="24"/>
          <w:lang w:eastAsia="pl-PL"/>
        </w:rPr>
        <w:t>zwaną w dalszej treści niniejszej Umowy „</w:t>
      </w:r>
      <w:r w:rsidRPr="002E6AC2">
        <w:rPr>
          <w:rFonts w:ascii="Times New Roman" w:eastAsia="Times New Roman" w:hAnsi="Times New Roman" w:cs="Times New Roman"/>
          <w:i/>
          <w:sz w:val="24"/>
          <w:szCs w:val="24"/>
          <w:lang w:eastAsia="pl-PL"/>
        </w:rPr>
        <w:t>Wykonawcą</w:t>
      </w:r>
      <w:r w:rsidRPr="002E6AC2">
        <w:rPr>
          <w:rFonts w:ascii="Times New Roman" w:eastAsia="Times New Roman" w:hAnsi="Times New Roman" w:cs="Times New Roman"/>
          <w:sz w:val="24"/>
          <w:szCs w:val="24"/>
          <w:lang w:eastAsia="pl-PL"/>
        </w:rPr>
        <w:t xml:space="preserve">”, </w:t>
      </w:r>
    </w:p>
    <w:p w:rsidR="00192FCA" w:rsidRPr="002E6AC2" w:rsidRDefault="00192FCA" w:rsidP="00192FCA">
      <w:pPr>
        <w:spacing w:after="0" w:line="240" w:lineRule="auto"/>
        <w:jc w:val="both"/>
        <w:rPr>
          <w:rFonts w:ascii="Times New Roman" w:eastAsia="Times New Roman" w:hAnsi="Times New Roman" w:cs="Times New Roman"/>
          <w:sz w:val="24"/>
          <w:szCs w:val="24"/>
          <w:lang w:eastAsia="pl-PL"/>
        </w:rPr>
      </w:pPr>
      <w:r w:rsidRPr="002E6AC2">
        <w:rPr>
          <w:rFonts w:ascii="Times New Roman" w:eastAsia="Times New Roman" w:hAnsi="Times New Roman" w:cs="Times New Roman"/>
          <w:sz w:val="24"/>
          <w:szCs w:val="24"/>
          <w:lang w:eastAsia="pl-PL"/>
        </w:rPr>
        <w:t xml:space="preserve">wyłonionym w drodze postępowania o udzielenie zamówienia publicznego prowadzonego na podstawie art. 138o </w:t>
      </w:r>
      <w:r w:rsidRPr="002E6AC2">
        <w:rPr>
          <w:rFonts w:ascii="Times New Roman" w:eastAsia="Times New Roman" w:hAnsi="Times New Roman" w:cs="Times New Roman"/>
          <w:i/>
          <w:sz w:val="24"/>
          <w:szCs w:val="24"/>
          <w:lang w:eastAsia="pl-PL"/>
        </w:rPr>
        <w:t>ustawy z dnia 29 stycznia 2004 r. Prawo zamówień publicznych</w:t>
      </w:r>
      <w:r w:rsidRPr="002E6AC2">
        <w:rPr>
          <w:rFonts w:ascii="Times New Roman" w:eastAsia="Times New Roman" w:hAnsi="Times New Roman" w:cs="Times New Roman"/>
          <w:sz w:val="24"/>
          <w:szCs w:val="24"/>
          <w:lang w:eastAsia="pl-PL"/>
        </w:rPr>
        <w:t xml:space="preserve"> (</w:t>
      </w:r>
      <w:proofErr w:type="spellStart"/>
      <w:r w:rsidRPr="002E6AC2">
        <w:rPr>
          <w:rFonts w:ascii="Times New Roman" w:eastAsia="Times New Roman" w:hAnsi="Times New Roman" w:cs="Times New Roman"/>
          <w:sz w:val="24"/>
          <w:szCs w:val="24"/>
          <w:lang w:eastAsia="pl-PL"/>
        </w:rPr>
        <w:t>t.j</w:t>
      </w:r>
      <w:proofErr w:type="spellEnd"/>
      <w:r w:rsidRPr="002E6AC2">
        <w:rPr>
          <w:rFonts w:ascii="Times New Roman" w:eastAsia="Times New Roman" w:hAnsi="Times New Roman" w:cs="Times New Roman"/>
          <w:sz w:val="24"/>
          <w:szCs w:val="24"/>
          <w:lang w:eastAsia="pl-PL"/>
        </w:rPr>
        <w:t xml:space="preserve">. Dz.U. z 2017 r., poz. 1579 z </w:t>
      </w:r>
      <w:proofErr w:type="spellStart"/>
      <w:r w:rsidRPr="002E6AC2">
        <w:rPr>
          <w:rFonts w:ascii="Times New Roman" w:eastAsia="Times New Roman" w:hAnsi="Times New Roman" w:cs="Times New Roman"/>
          <w:sz w:val="24"/>
          <w:szCs w:val="24"/>
          <w:lang w:eastAsia="pl-PL"/>
        </w:rPr>
        <w:t>późn</w:t>
      </w:r>
      <w:proofErr w:type="spellEnd"/>
      <w:r w:rsidRPr="002E6AC2">
        <w:rPr>
          <w:rFonts w:ascii="Times New Roman" w:eastAsia="Times New Roman" w:hAnsi="Times New Roman" w:cs="Times New Roman"/>
          <w:sz w:val="24"/>
          <w:szCs w:val="24"/>
          <w:lang w:eastAsia="pl-PL"/>
        </w:rPr>
        <w:t xml:space="preserve">. zm.), </w:t>
      </w:r>
    </w:p>
    <w:p w:rsidR="00192FCA" w:rsidRPr="002E6AC2" w:rsidRDefault="00192FCA" w:rsidP="00192FCA">
      <w:pPr>
        <w:spacing w:after="0" w:line="240" w:lineRule="auto"/>
        <w:rPr>
          <w:rFonts w:ascii="Times New Roman" w:eastAsia="Times New Roman" w:hAnsi="Times New Roman" w:cs="Times New Roman"/>
          <w:sz w:val="24"/>
          <w:szCs w:val="24"/>
          <w:lang w:eastAsia="pl-PL"/>
        </w:rPr>
      </w:pPr>
    </w:p>
    <w:p w:rsidR="00192FCA" w:rsidRPr="002E6AC2" w:rsidRDefault="00192FCA" w:rsidP="00192FCA">
      <w:pPr>
        <w:spacing w:after="0" w:line="240" w:lineRule="auto"/>
        <w:rPr>
          <w:rFonts w:ascii="Times New Roman" w:eastAsia="Times New Roman" w:hAnsi="Times New Roman" w:cs="Times New Roman"/>
          <w:sz w:val="24"/>
          <w:szCs w:val="24"/>
          <w:lang w:eastAsia="pl-PL"/>
        </w:rPr>
      </w:pPr>
      <w:r w:rsidRPr="002E6AC2">
        <w:rPr>
          <w:rFonts w:ascii="Times New Roman" w:eastAsia="Times New Roman" w:hAnsi="Times New Roman" w:cs="Times New Roman"/>
          <w:sz w:val="24"/>
          <w:szCs w:val="24"/>
          <w:lang w:eastAsia="pl-PL"/>
        </w:rPr>
        <w:t xml:space="preserve">o następującej treści:  </w:t>
      </w:r>
    </w:p>
    <w:p w:rsidR="00192FCA" w:rsidRPr="002E6AC2" w:rsidRDefault="00192FCA" w:rsidP="00192FCA">
      <w:pPr>
        <w:spacing w:after="0" w:line="240" w:lineRule="auto"/>
        <w:jc w:val="center"/>
        <w:rPr>
          <w:rFonts w:ascii="Times New Roman" w:eastAsia="Times New Roman" w:hAnsi="Times New Roman" w:cs="Times New Roman"/>
          <w:b/>
          <w:sz w:val="24"/>
          <w:szCs w:val="24"/>
          <w:lang w:eastAsia="pl-PL"/>
        </w:rPr>
      </w:pPr>
    </w:p>
    <w:p w:rsidR="002E6AC2" w:rsidRPr="002E6AC2" w:rsidRDefault="002E6AC2" w:rsidP="002E6AC2">
      <w:pPr>
        <w:jc w:val="center"/>
        <w:rPr>
          <w:rFonts w:ascii="Times New Roman" w:hAnsi="Times New Roman" w:cs="Times New Roman"/>
          <w:sz w:val="24"/>
          <w:szCs w:val="24"/>
        </w:rPr>
      </w:pPr>
      <w:r w:rsidRPr="002E6AC2">
        <w:rPr>
          <w:rFonts w:ascii="Times New Roman" w:hAnsi="Times New Roman" w:cs="Times New Roman"/>
          <w:b/>
          <w:sz w:val="24"/>
          <w:szCs w:val="24"/>
        </w:rPr>
        <w:t xml:space="preserve">§ 1. </w:t>
      </w:r>
    </w:p>
    <w:p w:rsidR="002E6AC2" w:rsidRPr="002E6AC2" w:rsidRDefault="002E6AC2" w:rsidP="002E6AC2">
      <w:pPr>
        <w:jc w:val="center"/>
        <w:rPr>
          <w:rFonts w:ascii="Times New Roman" w:hAnsi="Times New Roman" w:cs="Times New Roman"/>
          <w:b/>
          <w:sz w:val="24"/>
          <w:szCs w:val="24"/>
        </w:rPr>
      </w:pPr>
      <w:r w:rsidRPr="002E6AC2">
        <w:rPr>
          <w:rFonts w:ascii="Times New Roman" w:hAnsi="Times New Roman" w:cs="Times New Roman"/>
          <w:b/>
          <w:sz w:val="24"/>
          <w:szCs w:val="24"/>
        </w:rPr>
        <w:t xml:space="preserve">PRZEDMIOT UMOWY </w:t>
      </w:r>
    </w:p>
    <w:p w:rsidR="002E6AC2" w:rsidRPr="002E6AC2" w:rsidRDefault="002E6AC2" w:rsidP="002E6AC2">
      <w:pPr>
        <w:pStyle w:val="Akapitzlist"/>
        <w:numPr>
          <w:ilvl w:val="0"/>
          <w:numId w:val="74"/>
        </w:numPr>
        <w:spacing w:after="0" w:line="240" w:lineRule="auto"/>
        <w:ind w:left="0" w:hanging="284"/>
        <w:jc w:val="both"/>
        <w:rPr>
          <w:rFonts w:ascii="Times New Roman" w:hAnsi="Times New Roman"/>
          <w:sz w:val="24"/>
          <w:szCs w:val="24"/>
          <w:lang w:val="pl-PL"/>
        </w:rPr>
      </w:pPr>
      <w:r w:rsidRPr="002E6AC2">
        <w:rPr>
          <w:rFonts w:ascii="Times New Roman" w:hAnsi="Times New Roman"/>
          <w:sz w:val="24"/>
          <w:szCs w:val="24"/>
          <w:lang w:val="pl-PL"/>
        </w:rPr>
        <w:t xml:space="preserve">Zgodnie z wynikiem postępowania o udzielenie zamówienia publicznego Zamawiający zleca, a Wykonawca przyjmuje do wykonania zgodnie ze złożoną ofertą, na zasadach i w zakresie ustalonym w Specyfikacji Istotnych Warunków Zamówienia (SIWZ) oraz w załącznikach do SIWZ, a także zgodnie z treścią dokumentów wskazanych w Umowie, które stanowią jej integralną część, </w:t>
      </w:r>
      <w:r w:rsidRPr="002E6AC2">
        <w:rPr>
          <w:rFonts w:ascii="Times New Roman" w:hAnsi="Times New Roman"/>
          <w:b/>
          <w:sz w:val="24"/>
          <w:szCs w:val="24"/>
          <w:lang w:val="pl-PL"/>
        </w:rPr>
        <w:t>świadczenie usługi w zakresie ochrony fizycznej osób i mienia</w:t>
      </w:r>
      <w:r w:rsidRPr="002E6AC2">
        <w:rPr>
          <w:rFonts w:ascii="Times New Roman" w:hAnsi="Times New Roman"/>
          <w:sz w:val="24"/>
          <w:szCs w:val="24"/>
          <w:lang w:val="pl-PL"/>
        </w:rPr>
        <w:t xml:space="preserve"> polegającej  na stałej i bezpośredniej ochronie fizycznej obiektów (osób), mienia, stałym dozorze sygnałów przesyłanych, gromadzonych  i przetwarzanych w elektronicznych urządzeniach i systemach alarmowych, zgodnie z „Instrukcją ochrony AMW” oraz wyciągiem z „Planu ochrony….”,w obiektach wchodzących w skład kompleksu budynków Akademii Marynarki Wojennej, zwanych dalej „obszarami chronionymi”, wykonywanej przez pracowników ochrony Wykonawcy w tym:</w:t>
      </w:r>
      <w:r w:rsidRPr="002E6AC2">
        <w:rPr>
          <w:rFonts w:ascii="Times New Roman" w:hAnsi="Times New Roman"/>
          <w:color w:val="FF0000"/>
          <w:sz w:val="24"/>
          <w:szCs w:val="24"/>
          <w:lang w:val="pl-PL"/>
        </w:rPr>
        <w:t xml:space="preserve"> </w:t>
      </w:r>
      <w:r w:rsidRPr="002E6AC2">
        <w:rPr>
          <w:rFonts w:ascii="Times New Roman" w:hAnsi="Times New Roman"/>
          <w:sz w:val="24"/>
          <w:szCs w:val="24"/>
          <w:lang w:val="pl-PL"/>
        </w:rPr>
        <w:t xml:space="preserve"> </w:t>
      </w:r>
    </w:p>
    <w:p w:rsidR="002E6AC2" w:rsidRPr="002E6AC2" w:rsidRDefault="002E6AC2" w:rsidP="002E6AC2">
      <w:pPr>
        <w:numPr>
          <w:ilvl w:val="1"/>
          <w:numId w:val="30"/>
        </w:numPr>
        <w:spacing w:after="0" w:line="240" w:lineRule="auto"/>
        <w:ind w:left="0" w:hanging="360"/>
        <w:jc w:val="both"/>
        <w:rPr>
          <w:rFonts w:ascii="Times New Roman" w:hAnsi="Times New Roman" w:cs="Times New Roman"/>
          <w:sz w:val="24"/>
          <w:szCs w:val="24"/>
        </w:rPr>
      </w:pPr>
      <w:r w:rsidRPr="002E6AC2">
        <w:rPr>
          <w:rFonts w:ascii="Times New Roman" w:hAnsi="Times New Roman" w:cs="Times New Roman"/>
          <w:b/>
          <w:sz w:val="24"/>
          <w:szCs w:val="24"/>
        </w:rPr>
        <w:t>Dowódca ochrony</w:t>
      </w:r>
      <w:r w:rsidRPr="002E6AC2">
        <w:rPr>
          <w:rFonts w:ascii="Times New Roman" w:hAnsi="Times New Roman" w:cs="Times New Roman"/>
          <w:sz w:val="24"/>
          <w:szCs w:val="24"/>
        </w:rPr>
        <w:t xml:space="preserve"> – </w:t>
      </w:r>
      <w:r w:rsidRPr="002E6AC2">
        <w:rPr>
          <w:rFonts w:ascii="Times New Roman" w:hAnsi="Times New Roman" w:cs="Times New Roman"/>
          <w:b/>
          <w:sz w:val="24"/>
          <w:szCs w:val="24"/>
        </w:rPr>
        <w:t>1 pracownik ochrony</w:t>
      </w:r>
      <w:r w:rsidRPr="002E6AC2">
        <w:rPr>
          <w:rFonts w:ascii="Times New Roman" w:hAnsi="Times New Roman" w:cs="Times New Roman"/>
          <w:sz w:val="24"/>
          <w:szCs w:val="24"/>
        </w:rPr>
        <w:t xml:space="preserve"> wykonujący czynności ochronne całodobowo, posiadający legitymację kwalifikowanego pracownika ochrony fizycznej wyposażonego </w:t>
      </w:r>
      <w:r w:rsidRPr="002E6AC2">
        <w:rPr>
          <w:rFonts w:ascii="Times New Roman" w:hAnsi="Times New Roman" w:cs="Times New Roman"/>
          <w:sz w:val="24"/>
          <w:szCs w:val="24"/>
        </w:rPr>
        <w:br/>
        <w:t>w broń palną i poświadczenie bezpieczeństwa uprawniające do dostępu do informacji niejawnych oznaczonych klauzulą</w:t>
      </w:r>
      <w:r w:rsidRPr="002E6AC2">
        <w:rPr>
          <w:rFonts w:ascii="Times New Roman" w:hAnsi="Times New Roman" w:cs="Times New Roman"/>
          <w:color w:val="FF0000"/>
          <w:sz w:val="24"/>
          <w:szCs w:val="24"/>
        </w:rPr>
        <w:t xml:space="preserve"> </w:t>
      </w:r>
      <w:r w:rsidRPr="002E6AC2">
        <w:rPr>
          <w:rFonts w:ascii="Times New Roman" w:hAnsi="Times New Roman" w:cs="Times New Roman"/>
          <w:sz w:val="24"/>
          <w:szCs w:val="24"/>
        </w:rPr>
        <w:t>POUFNE</w:t>
      </w:r>
      <w:r w:rsidRPr="002E6AC2">
        <w:rPr>
          <w:rFonts w:ascii="Times New Roman" w:hAnsi="Times New Roman" w:cs="Times New Roman"/>
          <w:color w:val="00B0F0"/>
          <w:sz w:val="24"/>
          <w:szCs w:val="24"/>
        </w:rPr>
        <w:t xml:space="preserve"> </w:t>
      </w:r>
      <w:r w:rsidRPr="002E6AC2">
        <w:rPr>
          <w:rFonts w:ascii="Times New Roman" w:hAnsi="Times New Roman" w:cs="Times New Roman"/>
          <w:sz w:val="24"/>
          <w:szCs w:val="24"/>
        </w:rPr>
        <w:t>oraz ważne zaświadczenie stwierdzające odbycie szkolenia w zakresie ochrony informacji niejawnych;</w:t>
      </w:r>
      <w:r w:rsidRPr="002E6AC2">
        <w:rPr>
          <w:rFonts w:ascii="Times New Roman" w:hAnsi="Times New Roman" w:cs="Times New Roman"/>
          <w:color w:val="FF0000"/>
          <w:sz w:val="24"/>
          <w:szCs w:val="24"/>
        </w:rPr>
        <w:t xml:space="preserve"> </w:t>
      </w:r>
    </w:p>
    <w:p w:rsidR="002E6AC2" w:rsidRPr="002E6AC2" w:rsidRDefault="002E6AC2" w:rsidP="002E6AC2">
      <w:pPr>
        <w:numPr>
          <w:ilvl w:val="1"/>
          <w:numId w:val="30"/>
        </w:numPr>
        <w:spacing w:after="0" w:line="240" w:lineRule="auto"/>
        <w:ind w:left="0" w:hanging="360"/>
        <w:jc w:val="both"/>
        <w:rPr>
          <w:rFonts w:ascii="Times New Roman" w:hAnsi="Times New Roman" w:cs="Times New Roman"/>
          <w:sz w:val="24"/>
          <w:szCs w:val="24"/>
        </w:rPr>
      </w:pPr>
      <w:r w:rsidRPr="002E6AC2">
        <w:rPr>
          <w:rFonts w:ascii="Times New Roman" w:hAnsi="Times New Roman" w:cs="Times New Roman"/>
          <w:b/>
          <w:sz w:val="24"/>
          <w:szCs w:val="24"/>
        </w:rPr>
        <w:t>Posterunek A - 1 pracownik ochrony</w:t>
      </w:r>
      <w:r w:rsidRPr="002E6AC2">
        <w:rPr>
          <w:rFonts w:ascii="Times New Roman" w:hAnsi="Times New Roman" w:cs="Times New Roman"/>
          <w:sz w:val="24"/>
          <w:szCs w:val="24"/>
        </w:rPr>
        <w:t xml:space="preserve"> wykonujący czynności ochronne całodobowo,</w:t>
      </w:r>
      <w:r w:rsidRPr="002E6AC2">
        <w:rPr>
          <w:rFonts w:ascii="Times New Roman" w:hAnsi="Times New Roman" w:cs="Times New Roman"/>
          <w:sz w:val="24"/>
          <w:szCs w:val="24"/>
        </w:rPr>
        <w:br/>
        <w:t xml:space="preserve">w systemie zmianowym, posiadający legitymacje kwalifikowanego pracownika ochrony fizycznej wyposażonego w broń palną, poświadczenie bezpieczeństwa lub pisemne </w:t>
      </w:r>
      <w:r w:rsidRPr="002E6AC2">
        <w:rPr>
          <w:rFonts w:ascii="Times New Roman" w:hAnsi="Times New Roman" w:cs="Times New Roman"/>
          <w:sz w:val="24"/>
          <w:szCs w:val="24"/>
        </w:rPr>
        <w:lastRenderedPageBreak/>
        <w:t xml:space="preserve">upoważnienie do dostępu do informacji niejawnych o klauzuli „ZASTRZEŻONE” oraz ważne zaświadczenie stwierdzające odbycie szkolenia w zakresie ochrony informacji niejawnych; </w:t>
      </w:r>
    </w:p>
    <w:p w:rsidR="002E6AC2" w:rsidRPr="002E6AC2" w:rsidRDefault="002E6AC2" w:rsidP="002E6AC2">
      <w:pPr>
        <w:numPr>
          <w:ilvl w:val="1"/>
          <w:numId w:val="30"/>
        </w:numPr>
        <w:spacing w:after="0" w:line="240" w:lineRule="auto"/>
        <w:ind w:left="0" w:hanging="360"/>
        <w:jc w:val="both"/>
        <w:rPr>
          <w:rFonts w:ascii="Times New Roman" w:hAnsi="Times New Roman" w:cs="Times New Roman"/>
          <w:sz w:val="24"/>
          <w:szCs w:val="24"/>
        </w:rPr>
      </w:pPr>
      <w:r w:rsidRPr="002E6AC2">
        <w:rPr>
          <w:rFonts w:ascii="Times New Roman" w:hAnsi="Times New Roman" w:cs="Times New Roman"/>
          <w:b/>
          <w:sz w:val="24"/>
          <w:szCs w:val="24"/>
        </w:rPr>
        <w:t>Posterunek B - 1 pracownik ochrony</w:t>
      </w:r>
      <w:r w:rsidRPr="002E6AC2">
        <w:rPr>
          <w:rFonts w:ascii="Times New Roman" w:hAnsi="Times New Roman" w:cs="Times New Roman"/>
          <w:sz w:val="24"/>
          <w:szCs w:val="24"/>
        </w:rPr>
        <w:t xml:space="preserve"> wykonujący czynności ochronne całodobowo,</w:t>
      </w:r>
      <w:r w:rsidRPr="002E6AC2">
        <w:rPr>
          <w:rFonts w:ascii="Times New Roman" w:hAnsi="Times New Roman" w:cs="Times New Roman"/>
          <w:sz w:val="24"/>
          <w:szCs w:val="24"/>
        </w:rPr>
        <w:br/>
        <w:t xml:space="preserve">w systemie zmianowym, posiadający legitymacje kwalifikowanego pracownika ochrony fizycznej wyposażonego w broń palną, poświadczenie bezpieczeństwa lub pisemne upoważnienie do dostępu do informacji niejawnych o klauzuli „ZASTRZEŻONE” oraz ważne zaświadczenie stwierdzające odbycie szkolenia w zakresie ochrony informacji niejawnych; </w:t>
      </w:r>
    </w:p>
    <w:p w:rsidR="002E6AC2" w:rsidRPr="002E6AC2" w:rsidRDefault="002E6AC2" w:rsidP="002E6AC2">
      <w:pPr>
        <w:numPr>
          <w:ilvl w:val="1"/>
          <w:numId w:val="30"/>
        </w:numPr>
        <w:spacing w:after="0" w:line="240" w:lineRule="auto"/>
        <w:ind w:left="0" w:hanging="360"/>
        <w:jc w:val="both"/>
        <w:rPr>
          <w:rFonts w:ascii="Times New Roman" w:hAnsi="Times New Roman" w:cs="Times New Roman"/>
          <w:sz w:val="24"/>
          <w:szCs w:val="24"/>
        </w:rPr>
      </w:pPr>
      <w:r w:rsidRPr="002E6AC2">
        <w:rPr>
          <w:rFonts w:ascii="Times New Roman" w:hAnsi="Times New Roman" w:cs="Times New Roman"/>
          <w:b/>
          <w:sz w:val="24"/>
          <w:szCs w:val="24"/>
        </w:rPr>
        <w:t>Dyżurny PST</w:t>
      </w:r>
      <w:r w:rsidRPr="002E6AC2">
        <w:rPr>
          <w:rFonts w:ascii="Times New Roman" w:hAnsi="Times New Roman" w:cs="Times New Roman"/>
          <w:sz w:val="24"/>
          <w:szCs w:val="24"/>
        </w:rPr>
        <w:t xml:space="preserve"> – </w:t>
      </w:r>
      <w:r w:rsidRPr="002E6AC2">
        <w:rPr>
          <w:rFonts w:ascii="Times New Roman" w:hAnsi="Times New Roman" w:cs="Times New Roman"/>
          <w:b/>
          <w:sz w:val="24"/>
          <w:szCs w:val="24"/>
        </w:rPr>
        <w:t xml:space="preserve">1 pracownik ochrony </w:t>
      </w:r>
      <w:r w:rsidRPr="002E6AC2">
        <w:rPr>
          <w:rFonts w:ascii="Times New Roman" w:hAnsi="Times New Roman" w:cs="Times New Roman"/>
          <w:sz w:val="24"/>
          <w:szCs w:val="24"/>
        </w:rPr>
        <w:t xml:space="preserve">niekwalifikowany, wykonujący czynności ochronne w następujących wariantach: od poniedziałku do piątku w godzinach 15.30 – 7.30 oraz soboty i niedziele całodobowo lub w systemie zmianowym, posiadający poświadczenie bezpieczeństwa lub pisemne upoważnienie do dostępu do informacji niejawnych o klauzuli „ZASTRZEŻONE” oraz ważne zaświadczenie stwierdzające odbycie szkolenia w zakresie ochrony informacji niejawnych;   </w:t>
      </w:r>
    </w:p>
    <w:p w:rsidR="002E6AC2" w:rsidRPr="002E6AC2" w:rsidRDefault="002E6AC2" w:rsidP="002E6AC2">
      <w:pPr>
        <w:widowControl w:val="0"/>
        <w:numPr>
          <w:ilvl w:val="1"/>
          <w:numId w:val="30"/>
        </w:numPr>
        <w:autoSpaceDE w:val="0"/>
        <w:autoSpaceDN w:val="0"/>
        <w:adjustRightInd w:val="0"/>
        <w:spacing w:after="0" w:line="240" w:lineRule="auto"/>
        <w:ind w:left="0" w:hanging="360"/>
        <w:jc w:val="both"/>
        <w:rPr>
          <w:rFonts w:ascii="Times New Roman" w:hAnsi="Times New Roman" w:cs="Times New Roman"/>
          <w:sz w:val="24"/>
          <w:szCs w:val="24"/>
        </w:rPr>
      </w:pPr>
      <w:r w:rsidRPr="002E6AC2">
        <w:rPr>
          <w:rFonts w:ascii="Times New Roman" w:hAnsi="Times New Roman" w:cs="Times New Roman"/>
          <w:b/>
          <w:sz w:val="24"/>
          <w:szCs w:val="24"/>
        </w:rPr>
        <w:t>Patrol interwencyjny</w:t>
      </w:r>
      <w:r w:rsidRPr="002E6AC2">
        <w:rPr>
          <w:rFonts w:ascii="Times New Roman" w:hAnsi="Times New Roman" w:cs="Times New Roman"/>
          <w:sz w:val="24"/>
          <w:szCs w:val="24"/>
        </w:rPr>
        <w:t xml:space="preserve"> – </w:t>
      </w:r>
      <w:r w:rsidRPr="002E6AC2">
        <w:rPr>
          <w:rFonts w:ascii="Times New Roman" w:hAnsi="Times New Roman" w:cs="Times New Roman"/>
          <w:b/>
          <w:sz w:val="24"/>
          <w:szCs w:val="24"/>
        </w:rPr>
        <w:t xml:space="preserve">2 uzbrojonych pracowników ochrony </w:t>
      </w:r>
      <w:bookmarkStart w:id="1" w:name="_Hlk531250471"/>
      <w:r w:rsidRPr="002E6AC2">
        <w:rPr>
          <w:rFonts w:ascii="Times New Roman" w:hAnsi="Times New Roman" w:cs="Times New Roman"/>
          <w:sz w:val="24"/>
          <w:szCs w:val="24"/>
        </w:rPr>
        <w:t>(jeden pracownik ochrony wyznaczony ze zmiany odpoczywającej oraz jeden dodatkowy pracownik ochrony przewidziany do patrolu interwencyjnego)</w:t>
      </w:r>
      <w:bookmarkEnd w:id="1"/>
      <w:r w:rsidRPr="002E6AC2">
        <w:rPr>
          <w:rFonts w:ascii="Times New Roman" w:hAnsi="Times New Roman" w:cs="Times New Roman"/>
          <w:sz w:val="24"/>
          <w:szCs w:val="24"/>
        </w:rPr>
        <w:t>, którzy są w stanie podjąć działanie w czasie nie dłuższym niż 10 min. a ponad 15 minut w przypadku obiektu 265,  od otrzymania sygnału od Oficera Dyżurnego AMW bądź od ochrony AMW.</w:t>
      </w:r>
    </w:p>
    <w:p w:rsidR="002E6AC2" w:rsidRPr="002E6AC2" w:rsidRDefault="002E6AC2" w:rsidP="002E6AC2">
      <w:pPr>
        <w:numPr>
          <w:ilvl w:val="1"/>
          <w:numId w:val="30"/>
        </w:numPr>
        <w:spacing w:after="0" w:line="240" w:lineRule="auto"/>
        <w:ind w:left="0" w:hanging="360"/>
        <w:jc w:val="both"/>
        <w:rPr>
          <w:rFonts w:ascii="Times New Roman" w:hAnsi="Times New Roman" w:cs="Times New Roman"/>
          <w:sz w:val="24"/>
          <w:szCs w:val="24"/>
        </w:rPr>
      </w:pPr>
      <w:r w:rsidRPr="002E6AC2">
        <w:rPr>
          <w:rFonts w:ascii="Times New Roman" w:hAnsi="Times New Roman" w:cs="Times New Roman"/>
          <w:b/>
          <w:sz w:val="24"/>
          <w:szCs w:val="24"/>
        </w:rPr>
        <w:t>Portier</w:t>
      </w:r>
      <w:r w:rsidRPr="002E6AC2">
        <w:rPr>
          <w:rFonts w:ascii="Times New Roman" w:hAnsi="Times New Roman" w:cs="Times New Roman"/>
          <w:sz w:val="24"/>
          <w:szCs w:val="24"/>
        </w:rPr>
        <w:t xml:space="preserve"> (obsługę recepcji Hali Sportowej) – </w:t>
      </w:r>
      <w:r w:rsidRPr="002E6AC2">
        <w:rPr>
          <w:rFonts w:ascii="Times New Roman" w:hAnsi="Times New Roman" w:cs="Times New Roman"/>
          <w:b/>
          <w:sz w:val="24"/>
          <w:szCs w:val="24"/>
        </w:rPr>
        <w:t xml:space="preserve">1 pracownik ochrony </w:t>
      </w:r>
      <w:r w:rsidRPr="002E6AC2">
        <w:rPr>
          <w:rFonts w:ascii="Times New Roman" w:hAnsi="Times New Roman" w:cs="Times New Roman"/>
          <w:sz w:val="24"/>
          <w:szCs w:val="24"/>
        </w:rPr>
        <w:t>niekwalifikowany, wykonujący czynności obsługi recepcji wraz z punktem kasowym w oparciu o specjalistyczne urządzenie rejestrujące - kasę fiskalną (</w:t>
      </w:r>
      <w:r w:rsidRPr="002E6AC2">
        <w:rPr>
          <w:rFonts w:ascii="Times New Roman" w:hAnsi="Times New Roman" w:cs="Times New Roman"/>
          <w:i/>
          <w:sz w:val="24"/>
          <w:szCs w:val="24"/>
        </w:rPr>
        <w:t xml:space="preserve">zgodnie z </w:t>
      </w:r>
      <w:proofErr w:type="spellStart"/>
      <w:r w:rsidRPr="002E6AC2">
        <w:rPr>
          <w:rFonts w:ascii="Times New Roman" w:hAnsi="Times New Roman" w:cs="Times New Roman"/>
          <w:i/>
          <w:sz w:val="24"/>
          <w:szCs w:val="24"/>
        </w:rPr>
        <w:t>rozp</w:t>
      </w:r>
      <w:proofErr w:type="spellEnd"/>
      <w:r w:rsidRPr="002E6AC2">
        <w:rPr>
          <w:rFonts w:ascii="Times New Roman" w:hAnsi="Times New Roman" w:cs="Times New Roman"/>
          <w:i/>
          <w:sz w:val="24"/>
          <w:szCs w:val="24"/>
        </w:rPr>
        <w:t>. Ministra Gospodarki z dnia 27 sierpnia 2013 r. w sprawie kryteriów i warunków technicznych, którym muszą odpowiadać kasy rejestrujące Dz.U.2013.1076</w:t>
      </w:r>
      <w:r w:rsidRPr="002E6AC2">
        <w:rPr>
          <w:rFonts w:ascii="Times New Roman" w:hAnsi="Times New Roman" w:cs="Times New Roman"/>
          <w:sz w:val="24"/>
          <w:szCs w:val="24"/>
        </w:rPr>
        <w:t>), w dni robocze w systemie 15 godzinnym, w następujących wariantach: od poniedziałku do piątku w godzinach  07.00 - 22.00 oraz soboty i niedziele w godzinach 10.00-18.00 lub w systemie zmianowym, posiadający poświadczenie bezpieczeństwa lub pisemne upoważnienie do dostępu do informacji niejawnych o klauzuli „ZASTRZEŻONE” oraz ważne zaświadczenie stwierdzające odbycie szkolenia w zakresie ochrony informacji niejawnych.</w:t>
      </w:r>
    </w:p>
    <w:p w:rsidR="002E6AC2" w:rsidRPr="002E6AC2" w:rsidRDefault="002E6AC2" w:rsidP="002E6AC2">
      <w:pPr>
        <w:numPr>
          <w:ilvl w:val="1"/>
          <w:numId w:val="30"/>
        </w:numPr>
        <w:spacing w:after="0" w:line="240" w:lineRule="auto"/>
        <w:ind w:left="0" w:hanging="360"/>
        <w:jc w:val="both"/>
        <w:rPr>
          <w:rFonts w:ascii="Times New Roman" w:hAnsi="Times New Roman" w:cs="Times New Roman"/>
          <w:sz w:val="24"/>
          <w:szCs w:val="24"/>
        </w:rPr>
      </w:pPr>
      <w:r w:rsidRPr="002E6AC2">
        <w:rPr>
          <w:rFonts w:ascii="Times New Roman" w:hAnsi="Times New Roman" w:cs="Times New Roman"/>
          <w:b/>
          <w:sz w:val="24"/>
          <w:szCs w:val="24"/>
        </w:rPr>
        <w:t>Portier</w:t>
      </w:r>
      <w:r w:rsidRPr="002E6AC2">
        <w:rPr>
          <w:rFonts w:ascii="Times New Roman" w:hAnsi="Times New Roman" w:cs="Times New Roman"/>
          <w:sz w:val="24"/>
          <w:szCs w:val="24"/>
        </w:rPr>
        <w:t xml:space="preserve"> (obsługę Biura Przepustek) – </w:t>
      </w:r>
      <w:r w:rsidRPr="002E6AC2">
        <w:rPr>
          <w:rFonts w:ascii="Times New Roman" w:hAnsi="Times New Roman" w:cs="Times New Roman"/>
          <w:b/>
          <w:sz w:val="24"/>
          <w:szCs w:val="24"/>
        </w:rPr>
        <w:t xml:space="preserve">1 pracownik ochrony </w:t>
      </w:r>
      <w:r w:rsidRPr="002E6AC2">
        <w:rPr>
          <w:rFonts w:ascii="Times New Roman" w:hAnsi="Times New Roman" w:cs="Times New Roman"/>
          <w:sz w:val="24"/>
          <w:szCs w:val="24"/>
        </w:rPr>
        <w:t>niekwalifikowany, wykonujący czynności ochronne we wszystkie dni tygodnia w systemie 12 godzinnym od godz. 06.00 do godz. 18.00 w systemie zmianowym, posiadający poświadczenie bezpieczeństwa lub pisemne upoważnienie do dostępu do informacji niejawnych o klauzuli „ZASTRZEŻONE” oraz ważne zaświadczenie stwierdzające odbycie szkolenia w zakresie ochrony informacji niejawnych;</w:t>
      </w:r>
    </w:p>
    <w:p w:rsidR="002E6AC2" w:rsidRPr="002E6AC2" w:rsidRDefault="002E6AC2" w:rsidP="002E6AC2">
      <w:pPr>
        <w:numPr>
          <w:ilvl w:val="1"/>
          <w:numId w:val="30"/>
        </w:numPr>
        <w:spacing w:after="0" w:line="240" w:lineRule="auto"/>
        <w:ind w:left="0" w:hanging="360"/>
        <w:jc w:val="both"/>
        <w:rPr>
          <w:rFonts w:ascii="Times New Roman" w:hAnsi="Times New Roman" w:cs="Times New Roman"/>
          <w:sz w:val="24"/>
          <w:szCs w:val="24"/>
        </w:rPr>
      </w:pPr>
      <w:r w:rsidRPr="002E6AC2">
        <w:rPr>
          <w:rFonts w:ascii="Times New Roman" w:hAnsi="Times New Roman" w:cs="Times New Roman"/>
          <w:b/>
          <w:sz w:val="24"/>
          <w:szCs w:val="24"/>
        </w:rPr>
        <w:t>Dyżurny ZCN</w:t>
      </w:r>
      <w:r w:rsidRPr="002E6AC2">
        <w:rPr>
          <w:rFonts w:ascii="Times New Roman" w:hAnsi="Times New Roman" w:cs="Times New Roman"/>
          <w:sz w:val="24"/>
          <w:szCs w:val="24"/>
        </w:rPr>
        <w:t xml:space="preserve"> – </w:t>
      </w:r>
      <w:r w:rsidRPr="002E6AC2">
        <w:rPr>
          <w:rFonts w:ascii="Times New Roman" w:hAnsi="Times New Roman" w:cs="Times New Roman"/>
          <w:b/>
          <w:sz w:val="24"/>
          <w:szCs w:val="24"/>
        </w:rPr>
        <w:t>1 pracownik ochrony</w:t>
      </w:r>
      <w:r w:rsidRPr="002E6AC2">
        <w:rPr>
          <w:rFonts w:ascii="Times New Roman" w:hAnsi="Times New Roman" w:cs="Times New Roman"/>
          <w:sz w:val="24"/>
          <w:szCs w:val="24"/>
        </w:rPr>
        <w:t>, wykonujący czynności ochronne całodobowo,</w:t>
      </w:r>
      <w:r w:rsidRPr="002E6AC2">
        <w:rPr>
          <w:rFonts w:ascii="Times New Roman" w:hAnsi="Times New Roman" w:cs="Times New Roman"/>
          <w:sz w:val="24"/>
          <w:szCs w:val="24"/>
        </w:rPr>
        <w:br/>
        <w:t>w systemie zmianowym, posiadający legitymację kwalifikowanego pracownika zabezpieczenia fizycznego, poświadczenie bezpieczeństwa lub pisemne upoważnienie do dostępu do informacji niejawnych o klauzuli „ZASTRZEŻONE”,</w:t>
      </w:r>
      <w:r w:rsidRPr="002E6AC2">
        <w:rPr>
          <w:rFonts w:ascii="Times New Roman" w:hAnsi="Times New Roman" w:cs="Times New Roman"/>
          <w:color w:val="FF0000"/>
          <w:sz w:val="24"/>
          <w:szCs w:val="24"/>
        </w:rPr>
        <w:t xml:space="preserve"> </w:t>
      </w:r>
      <w:r w:rsidRPr="002E6AC2">
        <w:rPr>
          <w:rFonts w:ascii="Times New Roman" w:hAnsi="Times New Roman" w:cs="Times New Roman"/>
          <w:sz w:val="24"/>
          <w:szCs w:val="24"/>
        </w:rPr>
        <w:t>aktualne zaświadczenie stwierdzające odbycie szkolenia w zakresie ochrony informacji niejawnych.</w:t>
      </w:r>
    </w:p>
    <w:p w:rsidR="002E6AC2" w:rsidRPr="002E6AC2" w:rsidRDefault="002E6AC2" w:rsidP="002E6AC2">
      <w:pPr>
        <w:jc w:val="center"/>
        <w:rPr>
          <w:rFonts w:ascii="Times New Roman" w:hAnsi="Times New Roman" w:cs="Times New Roman"/>
          <w:b/>
          <w:sz w:val="24"/>
          <w:szCs w:val="24"/>
        </w:rPr>
      </w:pPr>
    </w:p>
    <w:p w:rsidR="002E6AC2" w:rsidRPr="002E6AC2" w:rsidRDefault="002E6AC2" w:rsidP="002E6AC2">
      <w:pPr>
        <w:jc w:val="center"/>
        <w:rPr>
          <w:rFonts w:ascii="Times New Roman" w:hAnsi="Times New Roman" w:cs="Times New Roman"/>
          <w:b/>
          <w:sz w:val="24"/>
          <w:szCs w:val="24"/>
        </w:rPr>
      </w:pPr>
      <w:r w:rsidRPr="002E6AC2">
        <w:rPr>
          <w:rFonts w:ascii="Times New Roman" w:hAnsi="Times New Roman" w:cs="Times New Roman"/>
          <w:b/>
          <w:sz w:val="24"/>
          <w:szCs w:val="24"/>
        </w:rPr>
        <w:t xml:space="preserve">§ 2  </w:t>
      </w:r>
    </w:p>
    <w:p w:rsidR="002E6AC2" w:rsidRPr="002E6AC2" w:rsidRDefault="002E6AC2" w:rsidP="002E6AC2">
      <w:pPr>
        <w:jc w:val="center"/>
        <w:rPr>
          <w:rFonts w:ascii="Times New Roman" w:hAnsi="Times New Roman" w:cs="Times New Roman"/>
          <w:b/>
          <w:sz w:val="24"/>
          <w:szCs w:val="24"/>
        </w:rPr>
      </w:pPr>
      <w:r w:rsidRPr="002E6AC2">
        <w:rPr>
          <w:rFonts w:ascii="Times New Roman" w:hAnsi="Times New Roman" w:cs="Times New Roman"/>
          <w:b/>
          <w:sz w:val="24"/>
          <w:szCs w:val="24"/>
        </w:rPr>
        <w:t>ZOBOWIĄZANIA ZAMAWIAJĄCEGO</w:t>
      </w:r>
    </w:p>
    <w:p w:rsidR="002E6AC2" w:rsidRPr="002E6AC2" w:rsidRDefault="002E6AC2" w:rsidP="002E6AC2">
      <w:pPr>
        <w:numPr>
          <w:ilvl w:val="0"/>
          <w:numId w:val="31"/>
        </w:numPr>
        <w:spacing w:after="0" w:line="240" w:lineRule="auto"/>
        <w:ind w:left="0" w:hanging="360"/>
        <w:jc w:val="both"/>
        <w:rPr>
          <w:rFonts w:ascii="Times New Roman" w:hAnsi="Times New Roman" w:cs="Times New Roman"/>
          <w:sz w:val="24"/>
          <w:szCs w:val="24"/>
        </w:rPr>
      </w:pPr>
      <w:r w:rsidRPr="002E6AC2">
        <w:rPr>
          <w:rFonts w:ascii="Times New Roman" w:hAnsi="Times New Roman" w:cs="Times New Roman"/>
          <w:sz w:val="24"/>
          <w:szCs w:val="24"/>
        </w:rPr>
        <w:t xml:space="preserve">Zamawiający w celu zapewnienia właściwych warunków pełnienia służby ochronnej przez pracowników ochrony zobowiązuje się do protokolarnego udostępnienia Wykonawcy </w:t>
      </w:r>
      <w:r w:rsidRPr="002E6AC2">
        <w:rPr>
          <w:rFonts w:ascii="Times New Roman" w:hAnsi="Times New Roman" w:cs="Times New Roman"/>
          <w:sz w:val="24"/>
          <w:szCs w:val="24"/>
        </w:rPr>
        <w:br/>
        <w:t xml:space="preserve">w danym kompleksie pomieszczeń (w tym </w:t>
      </w:r>
      <w:proofErr w:type="spellStart"/>
      <w:r w:rsidRPr="002E6AC2">
        <w:rPr>
          <w:rFonts w:ascii="Times New Roman" w:hAnsi="Times New Roman" w:cs="Times New Roman"/>
          <w:sz w:val="24"/>
          <w:szCs w:val="24"/>
        </w:rPr>
        <w:t>higieniczno</w:t>
      </w:r>
      <w:proofErr w:type="spellEnd"/>
      <w:r w:rsidRPr="002E6AC2">
        <w:rPr>
          <w:rFonts w:ascii="Times New Roman" w:hAnsi="Times New Roman" w:cs="Times New Roman"/>
          <w:sz w:val="24"/>
          <w:szCs w:val="24"/>
        </w:rPr>
        <w:t xml:space="preserve"> – sanitarnych), środków łączności</w:t>
      </w:r>
      <w:r w:rsidRPr="002E6AC2">
        <w:rPr>
          <w:rFonts w:ascii="Times New Roman" w:hAnsi="Times New Roman" w:cs="Times New Roman"/>
          <w:sz w:val="24"/>
          <w:szCs w:val="24"/>
        </w:rPr>
        <w:br/>
        <w:t xml:space="preserve">do powiadamiania i alarmowania oficera dyżurnego AMW, oświetlenia obiektów oraz </w:t>
      </w:r>
      <w:r w:rsidRPr="002E6AC2">
        <w:rPr>
          <w:rFonts w:ascii="Times New Roman" w:hAnsi="Times New Roman" w:cs="Times New Roman"/>
          <w:sz w:val="24"/>
          <w:szCs w:val="24"/>
        </w:rPr>
        <w:lastRenderedPageBreak/>
        <w:t>właściwego zabezpieczenia przeciwpożarowego, niezbędne do realizacji usługi – zgodnie</w:t>
      </w:r>
      <w:r w:rsidRPr="002E6AC2">
        <w:rPr>
          <w:rFonts w:ascii="Times New Roman" w:hAnsi="Times New Roman" w:cs="Times New Roman"/>
          <w:sz w:val="24"/>
          <w:szCs w:val="24"/>
        </w:rPr>
        <w:br/>
        <w:t>z obowiązującymi w tym względzie przepisami.</w:t>
      </w:r>
    </w:p>
    <w:p w:rsidR="002E6AC2" w:rsidRPr="002E6AC2" w:rsidRDefault="002E6AC2" w:rsidP="002E6AC2">
      <w:pPr>
        <w:numPr>
          <w:ilvl w:val="0"/>
          <w:numId w:val="31"/>
        </w:numPr>
        <w:spacing w:after="0" w:line="240" w:lineRule="auto"/>
        <w:ind w:left="0" w:hanging="360"/>
        <w:jc w:val="both"/>
        <w:rPr>
          <w:rFonts w:ascii="Times New Roman" w:hAnsi="Times New Roman" w:cs="Times New Roman"/>
          <w:sz w:val="24"/>
          <w:szCs w:val="24"/>
        </w:rPr>
      </w:pPr>
      <w:r w:rsidRPr="002E6AC2">
        <w:rPr>
          <w:rFonts w:ascii="Times New Roman" w:hAnsi="Times New Roman" w:cs="Times New Roman"/>
          <w:sz w:val="24"/>
          <w:szCs w:val="24"/>
        </w:rPr>
        <w:t xml:space="preserve">Zamawiający wyposaży Wykonawcę w dokumenty niezbędne (wynikające ze specyfiki danego kompleksu – obiektu) do pełnienia służby ochronnej w szczególności w: </w:t>
      </w:r>
    </w:p>
    <w:p w:rsidR="002E6AC2" w:rsidRPr="002E6AC2" w:rsidRDefault="002E6AC2" w:rsidP="002E6AC2">
      <w:pPr>
        <w:numPr>
          <w:ilvl w:val="1"/>
          <w:numId w:val="75"/>
        </w:numPr>
        <w:spacing w:after="0" w:line="240" w:lineRule="auto"/>
        <w:ind w:hanging="360"/>
        <w:jc w:val="both"/>
        <w:rPr>
          <w:rFonts w:ascii="Times New Roman" w:hAnsi="Times New Roman" w:cs="Times New Roman"/>
          <w:sz w:val="24"/>
          <w:szCs w:val="24"/>
        </w:rPr>
      </w:pPr>
      <w:r w:rsidRPr="002E6AC2">
        <w:rPr>
          <w:rFonts w:ascii="Times New Roman" w:hAnsi="Times New Roman" w:cs="Times New Roman"/>
          <w:sz w:val="24"/>
          <w:szCs w:val="24"/>
        </w:rPr>
        <w:t>wyciąg z „Planu ochrony AMW”;</w:t>
      </w:r>
    </w:p>
    <w:p w:rsidR="002E6AC2" w:rsidRPr="002E6AC2" w:rsidRDefault="002E6AC2" w:rsidP="002E6AC2">
      <w:pPr>
        <w:numPr>
          <w:ilvl w:val="1"/>
          <w:numId w:val="75"/>
        </w:numPr>
        <w:spacing w:after="0" w:line="240" w:lineRule="auto"/>
        <w:ind w:hanging="360"/>
        <w:jc w:val="both"/>
        <w:rPr>
          <w:rFonts w:ascii="Times New Roman" w:hAnsi="Times New Roman" w:cs="Times New Roman"/>
          <w:sz w:val="24"/>
          <w:szCs w:val="24"/>
        </w:rPr>
      </w:pPr>
      <w:r w:rsidRPr="002E6AC2">
        <w:rPr>
          <w:rFonts w:ascii="Times New Roman" w:hAnsi="Times New Roman" w:cs="Times New Roman"/>
          <w:sz w:val="24"/>
          <w:szCs w:val="24"/>
        </w:rPr>
        <w:t>Instrukcję Biura Przepustek AMW;</w:t>
      </w:r>
    </w:p>
    <w:p w:rsidR="002E6AC2" w:rsidRPr="002E6AC2" w:rsidRDefault="002E6AC2" w:rsidP="002E6AC2">
      <w:pPr>
        <w:numPr>
          <w:ilvl w:val="1"/>
          <w:numId w:val="75"/>
        </w:numPr>
        <w:spacing w:after="0" w:line="240" w:lineRule="auto"/>
        <w:ind w:hanging="360"/>
        <w:jc w:val="both"/>
        <w:rPr>
          <w:rFonts w:ascii="Times New Roman" w:hAnsi="Times New Roman" w:cs="Times New Roman"/>
          <w:sz w:val="24"/>
          <w:szCs w:val="24"/>
        </w:rPr>
      </w:pPr>
      <w:r w:rsidRPr="002E6AC2">
        <w:rPr>
          <w:rFonts w:ascii="Times New Roman" w:hAnsi="Times New Roman" w:cs="Times New Roman"/>
          <w:sz w:val="24"/>
          <w:szCs w:val="24"/>
        </w:rPr>
        <w:t xml:space="preserve">Instrukcję Portiera Hali Sportowej AMW; </w:t>
      </w:r>
    </w:p>
    <w:p w:rsidR="002E6AC2" w:rsidRPr="002E6AC2" w:rsidRDefault="002E6AC2" w:rsidP="002E6AC2">
      <w:pPr>
        <w:numPr>
          <w:ilvl w:val="1"/>
          <w:numId w:val="75"/>
        </w:numPr>
        <w:spacing w:after="0" w:line="240" w:lineRule="auto"/>
        <w:ind w:hanging="360"/>
        <w:jc w:val="both"/>
        <w:rPr>
          <w:rFonts w:ascii="Times New Roman" w:hAnsi="Times New Roman" w:cs="Times New Roman"/>
          <w:sz w:val="24"/>
          <w:szCs w:val="24"/>
        </w:rPr>
      </w:pPr>
      <w:r w:rsidRPr="002E6AC2">
        <w:rPr>
          <w:rFonts w:ascii="Times New Roman" w:hAnsi="Times New Roman" w:cs="Times New Roman"/>
          <w:sz w:val="24"/>
          <w:szCs w:val="24"/>
        </w:rPr>
        <w:t xml:space="preserve">„Tabele posterunków…”; </w:t>
      </w:r>
    </w:p>
    <w:p w:rsidR="002E6AC2" w:rsidRPr="002E6AC2" w:rsidRDefault="002E6AC2" w:rsidP="002E6AC2">
      <w:pPr>
        <w:numPr>
          <w:ilvl w:val="1"/>
          <w:numId w:val="75"/>
        </w:numPr>
        <w:spacing w:after="0" w:line="240" w:lineRule="auto"/>
        <w:ind w:hanging="360"/>
        <w:jc w:val="both"/>
        <w:rPr>
          <w:rFonts w:ascii="Times New Roman" w:hAnsi="Times New Roman" w:cs="Times New Roman"/>
          <w:sz w:val="24"/>
          <w:szCs w:val="24"/>
        </w:rPr>
      </w:pPr>
      <w:r w:rsidRPr="002E6AC2">
        <w:rPr>
          <w:rFonts w:ascii="Times New Roman" w:hAnsi="Times New Roman" w:cs="Times New Roman"/>
          <w:sz w:val="24"/>
          <w:szCs w:val="24"/>
        </w:rPr>
        <w:t xml:space="preserve">książki ewidencji kluczy;  </w:t>
      </w:r>
    </w:p>
    <w:p w:rsidR="002E6AC2" w:rsidRPr="002E6AC2" w:rsidRDefault="002E6AC2" w:rsidP="002E6AC2">
      <w:pPr>
        <w:numPr>
          <w:ilvl w:val="1"/>
          <w:numId w:val="75"/>
        </w:numPr>
        <w:spacing w:after="0" w:line="240" w:lineRule="auto"/>
        <w:ind w:hanging="360"/>
        <w:jc w:val="both"/>
        <w:rPr>
          <w:rFonts w:ascii="Times New Roman" w:hAnsi="Times New Roman" w:cs="Times New Roman"/>
          <w:sz w:val="24"/>
          <w:szCs w:val="24"/>
        </w:rPr>
      </w:pPr>
      <w:r w:rsidRPr="002E6AC2">
        <w:rPr>
          <w:rFonts w:ascii="Times New Roman" w:hAnsi="Times New Roman" w:cs="Times New Roman"/>
          <w:sz w:val="24"/>
          <w:szCs w:val="24"/>
        </w:rPr>
        <w:t xml:space="preserve">wzory dokumentów upoważniających do wejścia (wyjścia) lub wjazdu (wyjazdu) na (z) teren (u) chronionych obiektów wojskowych;  </w:t>
      </w:r>
    </w:p>
    <w:p w:rsidR="002E6AC2" w:rsidRPr="002E6AC2" w:rsidRDefault="002E6AC2" w:rsidP="002E6AC2">
      <w:pPr>
        <w:numPr>
          <w:ilvl w:val="1"/>
          <w:numId w:val="75"/>
        </w:numPr>
        <w:spacing w:after="0" w:line="240" w:lineRule="auto"/>
        <w:ind w:hanging="360"/>
        <w:jc w:val="both"/>
        <w:rPr>
          <w:rFonts w:ascii="Times New Roman" w:hAnsi="Times New Roman" w:cs="Times New Roman"/>
          <w:sz w:val="24"/>
          <w:szCs w:val="24"/>
        </w:rPr>
      </w:pPr>
      <w:r w:rsidRPr="002E6AC2">
        <w:rPr>
          <w:rFonts w:ascii="Times New Roman" w:hAnsi="Times New Roman" w:cs="Times New Roman"/>
          <w:sz w:val="24"/>
          <w:szCs w:val="24"/>
        </w:rPr>
        <w:t xml:space="preserve">wyciąg (i) ze spisu abonentów;   </w:t>
      </w:r>
    </w:p>
    <w:p w:rsidR="002E6AC2" w:rsidRPr="002E6AC2" w:rsidRDefault="002E6AC2" w:rsidP="002E6AC2">
      <w:pPr>
        <w:numPr>
          <w:ilvl w:val="1"/>
          <w:numId w:val="75"/>
        </w:numPr>
        <w:spacing w:after="0" w:line="240" w:lineRule="auto"/>
        <w:ind w:hanging="360"/>
        <w:jc w:val="both"/>
        <w:rPr>
          <w:rFonts w:ascii="Times New Roman" w:hAnsi="Times New Roman" w:cs="Times New Roman"/>
          <w:sz w:val="24"/>
          <w:szCs w:val="24"/>
        </w:rPr>
      </w:pPr>
      <w:r w:rsidRPr="002E6AC2">
        <w:rPr>
          <w:rFonts w:ascii="Times New Roman" w:hAnsi="Times New Roman" w:cs="Times New Roman"/>
          <w:sz w:val="24"/>
          <w:szCs w:val="24"/>
        </w:rPr>
        <w:t xml:space="preserve">wykaz (y) osób upoważnionych do otwierania pomieszczeń podlegających ochronie;  </w:t>
      </w:r>
    </w:p>
    <w:p w:rsidR="002E6AC2" w:rsidRPr="002E6AC2" w:rsidRDefault="002E6AC2" w:rsidP="002E6AC2">
      <w:pPr>
        <w:numPr>
          <w:ilvl w:val="1"/>
          <w:numId w:val="75"/>
        </w:numPr>
        <w:spacing w:after="0" w:line="240" w:lineRule="auto"/>
        <w:ind w:hanging="360"/>
        <w:jc w:val="both"/>
        <w:rPr>
          <w:rFonts w:ascii="Times New Roman" w:hAnsi="Times New Roman" w:cs="Times New Roman"/>
          <w:sz w:val="24"/>
          <w:szCs w:val="24"/>
        </w:rPr>
      </w:pPr>
      <w:r w:rsidRPr="002E6AC2">
        <w:rPr>
          <w:rFonts w:ascii="Times New Roman" w:hAnsi="Times New Roman" w:cs="Times New Roman"/>
          <w:sz w:val="24"/>
          <w:szCs w:val="24"/>
        </w:rPr>
        <w:t xml:space="preserve">wykaz (y) osób upoważnionych do wydawania zgody na wejście/wjazd na teren ochranianego kompleksu; </w:t>
      </w:r>
    </w:p>
    <w:p w:rsidR="002E6AC2" w:rsidRPr="002E6AC2" w:rsidRDefault="002E6AC2" w:rsidP="002E6AC2">
      <w:pPr>
        <w:numPr>
          <w:ilvl w:val="1"/>
          <w:numId w:val="75"/>
        </w:numPr>
        <w:spacing w:after="0" w:line="240" w:lineRule="auto"/>
        <w:ind w:hanging="360"/>
        <w:jc w:val="both"/>
        <w:rPr>
          <w:rFonts w:ascii="Times New Roman" w:hAnsi="Times New Roman" w:cs="Times New Roman"/>
          <w:sz w:val="24"/>
          <w:szCs w:val="24"/>
        </w:rPr>
      </w:pPr>
      <w:r w:rsidRPr="002E6AC2">
        <w:rPr>
          <w:rFonts w:ascii="Times New Roman" w:hAnsi="Times New Roman" w:cs="Times New Roman"/>
          <w:sz w:val="24"/>
          <w:szCs w:val="24"/>
        </w:rPr>
        <w:t xml:space="preserve">wzory plomb i odcisków pieczęci;        </w:t>
      </w:r>
    </w:p>
    <w:p w:rsidR="002E6AC2" w:rsidRPr="002E6AC2" w:rsidRDefault="002E6AC2" w:rsidP="002E6AC2">
      <w:pPr>
        <w:numPr>
          <w:ilvl w:val="1"/>
          <w:numId w:val="75"/>
        </w:numPr>
        <w:spacing w:after="0" w:line="240" w:lineRule="auto"/>
        <w:ind w:hanging="360"/>
        <w:jc w:val="both"/>
        <w:rPr>
          <w:rFonts w:ascii="Times New Roman" w:hAnsi="Times New Roman" w:cs="Times New Roman"/>
          <w:sz w:val="24"/>
          <w:szCs w:val="24"/>
        </w:rPr>
      </w:pPr>
      <w:r w:rsidRPr="002E6AC2">
        <w:rPr>
          <w:rFonts w:ascii="Times New Roman" w:hAnsi="Times New Roman" w:cs="Times New Roman"/>
          <w:sz w:val="24"/>
          <w:szCs w:val="24"/>
        </w:rPr>
        <w:t xml:space="preserve">książkę meldunków;  </w:t>
      </w:r>
    </w:p>
    <w:p w:rsidR="002E6AC2" w:rsidRPr="002E6AC2" w:rsidRDefault="002E6AC2" w:rsidP="002E6AC2">
      <w:pPr>
        <w:numPr>
          <w:ilvl w:val="1"/>
          <w:numId w:val="75"/>
        </w:numPr>
        <w:spacing w:after="0" w:line="240" w:lineRule="auto"/>
        <w:ind w:hanging="360"/>
        <w:jc w:val="both"/>
        <w:rPr>
          <w:rFonts w:ascii="Times New Roman" w:hAnsi="Times New Roman" w:cs="Times New Roman"/>
          <w:sz w:val="24"/>
          <w:szCs w:val="24"/>
        </w:rPr>
      </w:pPr>
      <w:r w:rsidRPr="002E6AC2">
        <w:rPr>
          <w:rFonts w:ascii="Times New Roman" w:hAnsi="Times New Roman" w:cs="Times New Roman"/>
          <w:sz w:val="24"/>
          <w:szCs w:val="24"/>
        </w:rPr>
        <w:t xml:space="preserve">sygnały powszechnego ostrzegania i alarmowania; </w:t>
      </w:r>
    </w:p>
    <w:p w:rsidR="002E6AC2" w:rsidRPr="002E6AC2" w:rsidRDefault="002E6AC2" w:rsidP="002E6AC2">
      <w:pPr>
        <w:numPr>
          <w:ilvl w:val="1"/>
          <w:numId w:val="75"/>
        </w:numPr>
        <w:spacing w:after="0" w:line="240" w:lineRule="auto"/>
        <w:ind w:hanging="360"/>
        <w:jc w:val="both"/>
        <w:rPr>
          <w:rFonts w:ascii="Times New Roman" w:hAnsi="Times New Roman" w:cs="Times New Roman"/>
          <w:sz w:val="24"/>
          <w:szCs w:val="24"/>
        </w:rPr>
      </w:pPr>
      <w:r w:rsidRPr="002E6AC2">
        <w:rPr>
          <w:rFonts w:ascii="Times New Roman" w:hAnsi="Times New Roman" w:cs="Times New Roman"/>
          <w:sz w:val="24"/>
          <w:szCs w:val="24"/>
        </w:rPr>
        <w:t>plany ochrony przeciwpożarowej i działań ratowniczych poszczególnych kompleksów;</w:t>
      </w:r>
    </w:p>
    <w:p w:rsidR="002E6AC2" w:rsidRPr="002E6AC2" w:rsidRDefault="002E6AC2" w:rsidP="002E6AC2">
      <w:pPr>
        <w:numPr>
          <w:ilvl w:val="1"/>
          <w:numId w:val="75"/>
        </w:numPr>
        <w:spacing w:after="0" w:line="240" w:lineRule="auto"/>
        <w:ind w:hanging="360"/>
        <w:jc w:val="both"/>
        <w:rPr>
          <w:rFonts w:ascii="Times New Roman" w:hAnsi="Times New Roman" w:cs="Times New Roman"/>
          <w:sz w:val="24"/>
          <w:szCs w:val="24"/>
        </w:rPr>
      </w:pPr>
      <w:r w:rsidRPr="002E6AC2">
        <w:rPr>
          <w:rFonts w:ascii="Times New Roman" w:hAnsi="Times New Roman" w:cs="Times New Roman"/>
          <w:sz w:val="24"/>
          <w:szCs w:val="24"/>
        </w:rPr>
        <w:t xml:space="preserve">inne dokumenty wynikające ze specyfiki danego kompleksu (obiektu). </w:t>
      </w:r>
    </w:p>
    <w:p w:rsidR="002E6AC2" w:rsidRPr="002E6AC2" w:rsidRDefault="002E6AC2" w:rsidP="002E6AC2">
      <w:pPr>
        <w:jc w:val="center"/>
        <w:rPr>
          <w:rFonts w:ascii="Times New Roman" w:hAnsi="Times New Roman" w:cs="Times New Roman"/>
          <w:b/>
          <w:sz w:val="24"/>
          <w:szCs w:val="24"/>
        </w:rPr>
      </w:pPr>
    </w:p>
    <w:p w:rsidR="002E6AC2" w:rsidRPr="002E6AC2" w:rsidRDefault="002E6AC2" w:rsidP="002E6AC2">
      <w:pPr>
        <w:jc w:val="center"/>
        <w:rPr>
          <w:rFonts w:ascii="Times New Roman" w:hAnsi="Times New Roman" w:cs="Times New Roman"/>
          <w:sz w:val="24"/>
          <w:szCs w:val="24"/>
        </w:rPr>
      </w:pPr>
      <w:r w:rsidRPr="002E6AC2">
        <w:rPr>
          <w:rFonts w:ascii="Times New Roman" w:hAnsi="Times New Roman" w:cs="Times New Roman"/>
          <w:b/>
          <w:sz w:val="24"/>
          <w:szCs w:val="24"/>
        </w:rPr>
        <w:t xml:space="preserve">§ 3. </w:t>
      </w:r>
    </w:p>
    <w:p w:rsidR="002E6AC2" w:rsidRPr="002E6AC2" w:rsidRDefault="002E6AC2" w:rsidP="002E6AC2">
      <w:pPr>
        <w:jc w:val="center"/>
        <w:rPr>
          <w:rFonts w:ascii="Times New Roman" w:hAnsi="Times New Roman" w:cs="Times New Roman"/>
          <w:b/>
          <w:sz w:val="24"/>
          <w:szCs w:val="24"/>
        </w:rPr>
      </w:pPr>
      <w:r w:rsidRPr="002E6AC2">
        <w:rPr>
          <w:rFonts w:ascii="Times New Roman" w:hAnsi="Times New Roman" w:cs="Times New Roman"/>
          <w:b/>
          <w:sz w:val="24"/>
          <w:szCs w:val="24"/>
        </w:rPr>
        <w:t xml:space="preserve">ZOBOWIĄZANIA WYKONAWCY </w:t>
      </w:r>
    </w:p>
    <w:p w:rsidR="002E6AC2" w:rsidRPr="002E6AC2" w:rsidRDefault="002E6AC2" w:rsidP="002E6AC2">
      <w:pPr>
        <w:jc w:val="both"/>
        <w:rPr>
          <w:rFonts w:ascii="Times New Roman" w:hAnsi="Times New Roman" w:cs="Times New Roman"/>
          <w:sz w:val="24"/>
          <w:szCs w:val="24"/>
        </w:rPr>
      </w:pPr>
      <w:r w:rsidRPr="002E6AC2">
        <w:rPr>
          <w:rFonts w:ascii="Times New Roman" w:hAnsi="Times New Roman" w:cs="Times New Roman"/>
          <w:sz w:val="24"/>
          <w:szCs w:val="24"/>
        </w:rPr>
        <w:t xml:space="preserve">1. Wykonawca zobowiązany jest do prowadzenia działań zapobiegających przestępstwom, wykroczeniom przeciwko życiu i zdrowiu osób, mieniu, a także przeciwdziałających powstawaniu szkód wynikających z tych zdarzeń oraz działań uniemożliwiających wtargnięcie osób nieupoważnionych na tereny obszarów chronionych, polegających w szczególności na: </w:t>
      </w:r>
    </w:p>
    <w:p w:rsidR="002E6AC2" w:rsidRPr="002E6AC2" w:rsidRDefault="002E6AC2" w:rsidP="002E6AC2">
      <w:pPr>
        <w:numPr>
          <w:ilvl w:val="0"/>
          <w:numId w:val="32"/>
        </w:numPr>
        <w:spacing w:after="0" w:line="240" w:lineRule="auto"/>
        <w:ind w:left="426" w:hanging="360"/>
        <w:jc w:val="both"/>
        <w:rPr>
          <w:rFonts w:ascii="Times New Roman" w:hAnsi="Times New Roman" w:cs="Times New Roman"/>
          <w:sz w:val="24"/>
          <w:szCs w:val="24"/>
        </w:rPr>
      </w:pPr>
      <w:r w:rsidRPr="002E6AC2">
        <w:rPr>
          <w:rFonts w:ascii="Times New Roman" w:hAnsi="Times New Roman" w:cs="Times New Roman"/>
          <w:sz w:val="24"/>
          <w:szCs w:val="24"/>
        </w:rPr>
        <w:t>zapewnieniu pełnej, całodobowej obsady zmiany ochronnej (bez względu na urlopy czy absencje chorobowe) oraz jej właściwej organizacji w oparciu o system ochrony wskazany</w:t>
      </w:r>
      <w:r w:rsidRPr="002E6AC2">
        <w:rPr>
          <w:rFonts w:ascii="Times New Roman" w:hAnsi="Times New Roman" w:cs="Times New Roman"/>
          <w:sz w:val="24"/>
          <w:szCs w:val="24"/>
        </w:rPr>
        <w:br/>
        <w:t xml:space="preserve">w § 1, zapewniając na zmianach minimum 1,5 krotność pracowników ochrony na każdy posterunek stały, odzwierciedlonej poprzez prowadzoną ewidencję czasu pracy; </w:t>
      </w:r>
    </w:p>
    <w:p w:rsidR="002E6AC2" w:rsidRPr="002E6AC2" w:rsidRDefault="002E6AC2" w:rsidP="002E6AC2">
      <w:pPr>
        <w:numPr>
          <w:ilvl w:val="0"/>
          <w:numId w:val="32"/>
        </w:numPr>
        <w:spacing w:after="0" w:line="240" w:lineRule="auto"/>
        <w:ind w:left="426" w:hanging="360"/>
        <w:jc w:val="both"/>
        <w:rPr>
          <w:rFonts w:ascii="Times New Roman" w:hAnsi="Times New Roman" w:cs="Times New Roman"/>
          <w:sz w:val="24"/>
          <w:szCs w:val="24"/>
        </w:rPr>
      </w:pPr>
      <w:r w:rsidRPr="002E6AC2">
        <w:rPr>
          <w:rFonts w:ascii="Times New Roman" w:hAnsi="Times New Roman" w:cs="Times New Roman"/>
          <w:sz w:val="24"/>
          <w:szCs w:val="24"/>
        </w:rPr>
        <w:t xml:space="preserve">zapewnieniu stałego, stabilnego składu pracowników ochrony wydzielonych do realizacji zadań ochrony, opartego na znajomości obowiązków, planów, instrukcji, procedur i innych dokumentów opracowanych przez zamawiającego i wykonawcę; </w:t>
      </w:r>
    </w:p>
    <w:p w:rsidR="002E6AC2" w:rsidRPr="002E6AC2" w:rsidRDefault="002E6AC2" w:rsidP="002E6AC2">
      <w:pPr>
        <w:numPr>
          <w:ilvl w:val="1"/>
          <w:numId w:val="32"/>
        </w:numPr>
        <w:spacing w:after="0" w:line="240" w:lineRule="auto"/>
        <w:ind w:left="426" w:hanging="360"/>
        <w:jc w:val="both"/>
        <w:rPr>
          <w:rFonts w:ascii="Times New Roman" w:hAnsi="Times New Roman" w:cs="Times New Roman"/>
          <w:sz w:val="24"/>
          <w:szCs w:val="24"/>
        </w:rPr>
      </w:pPr>
      <w:r w:rsidRPr="002E6AC2">
        <w:rPr>
          <w:rFonts w:ascii="Times New Roman" w:hAnsi="Times New Roman" w:cs="Times New Roman"/>
          <w:sz w:val="24"/>
          <w:szCs w:val="24"/>
        </w:rPr>
        <w:t xml:space="preserve">wykonawca zobowiązuje się do realizacji usługi objętej przedmiotem Umowy </w:t>
      </w:r>
      <w:r>
        <w:rPr>
          <w:rFonts w:ascii="Times New Roman" w:hAnsi="Times New Roman" w:cs="Times New Roman"/>
          <w:sz w:val="24"/>
          <w:szCs w:val="24"/>
        </w:rPr>
        <w:br/>
      </w:r>
      <w:r w:rsidRPr="002E6AC2">
        <w:rPr>
          <w:rFonts w:ascii="Times New Roman" w:hAnsi="Times New Roman" w:cs="Times New Roman"/>
          <w:sz w:val="24"/>
          <w:szCs w:val="24"/>
        </w:rPr>
        <w:t>z zastrzeżeniem obowiązku zapewnienia pracy pracownikom wskazany</w:t>
      </w:r>
      <w:r>
        <w:rPr>
          <w:rFonts w:ascii="Times New Roman" w:hAnsi="Times New Roman" w:cs="Times New Roman"/>
          <w:sz w:val="24"/>
          <w:szCs w:val="24"/>
        </w:rPr>
        <w:t xml:space="preserve">m przez Zamawiającego wskazanym </w:t>
      </w:r>
      <w:r w:rsidRPr="002E6AC2">
        <w:rPr>
          <w:rFonts w:ascii="Times New Roman" w:hAnsi="Times New Roman" w:cs="Times New Roman"/>
          <w:sz w:val="24"/>
          <w:szCs w:val="24"/>
        </w:rPr>
        <w:t xml:space="preserve">w Załączniku nr 4 do Umowy; </w:t>
      </w:r>
    </w:p>
    <w:p w:rsidR="002E6AC2" w:rsidRPr="002E6AC2" w:rsidRDefault="002E6AC2" w:rsidP="002E6AC2">
      <w:pPr>
        <w:numPr>
          <w:ilvl w:val="1"/>
          <w:numId w:val="32"/>
        </w:numPr>
        <w:spacing w:after="0" w:line="240" w:lineRule="auto"/>
        <w:ind w:left="426" w:hanging="360"/>
        <w:contextualSpacing/>
        <w:jc w:val="both"/>
        <w:rPr>
          <w:rFonts w:ascii="Times New Roman" w:hAnsi="Times New Roman" w:cs="Times New Roman"/>
          <w:sz w:val="24"/>
          <w:szCs w:val="24"/>
        </w:rPr>
      </w:pPr>
      <w:r w:rsidRPr="002E6AC2">
        <w:rPr>
          <w:rFonts w:ascii="Times New Roman" w:hAnsi="Times New Roman" w:cs="Times New Roman"/>
          <w:sz w:val="24"/>
          <w:szCs w:val="24"/>
        </w:rPr>
        <w:t>Wykonawca zobowiązuje się</w:t>
      </w:r>
      <w:r w:rsidRPr="002E6AC2">
        <w:rPr>
          <w:rFonts w:ascii="Times New Roman" w:eastAsia="Calibri" w:hAnsi="Times New Roman" w:cs="Times New Roman"/>
          <w:sz w:val="24"/>
          <w:szCs w:val="24"/>
        </w:rPr>
        <w:t xml:space="preserve"> do zatrudnienia na podstawie </w:t>
      </w:r>
      <w:r w:rsidRPr="002E6AC2">
        <w:rPr>
          <w:rFonts w:ascii="Times New Roman" w:eastAsia="Calibri" w:hAnsi="Times New Roman" w:cs="Times New Roman"/>
          <w:b/>
          <w:sz w:val="24"/>
          <w:szCs w:val="24"/>
        </w:rPr>
        <w:t>umowy o pracę</w:t>
      </w:r>
      <w:r w:rsidRPr="002E6AC2">
        <w:rPr>
          <w:rFonts w:ascii="Times New Roman" w:eastAsia="Calibri" w:hAnsi="Times New Roman" w:cs="Times New Roman"/>
          <w:sz w:val="24"/>
          <w:szCs w:val="24"/>
        </w:rPr>
        <w:t xml:space="preserve"> </w:t>
      </w:r>
      <w:r w:rsidRPr="002E6AC2">
        <w:rPr>
          <w:rFonts w:ascii="Times New Roman" w:eastAsia="Calibri" w:hAnsi="Times New Roman" w:cs="Times New Roman"/>
          <w:b/>
          <w:sz w:val="24"/>
          <w:szCs w:val="24"/>
        </w:rPr>
        <w:t xml:space="preserve">wszystkich osób wykonujących </w:t>
      </w:r>
      <w:r w:rsidRPr="002E6AC2">
        <w:rPr>
          <w:rFonts w:ascii="Times New Roman" w:hAnsi="Times New Roman" w:cs="Times New Roman"/>
          <w:b/>
          <w:sz w:val="24"/>
          <w:szCs w:val="24"/>
        </w:rPr>
        <w:t>czynności w zakresie realizacji zamówienia,</w:t>
      </w:r>
      <w:r w:rsidRPr="002E6AC2">
        <w:rPr>
          <w:rFonts w:ascii="Times New Roman" w:hAnsi="Times New Roman" w:cs="Times New Roman"/>
          <w:sz w:val="24"/>
          <w:szCs w:val="24"/>
        </w:rPr>
        <w:t xml:space="preserve"> jeżeli wykonanie tych czynności polega na wykonywaniu pracy w sposób określony w art. 22 § 1 ustawy z dnia 26 czerwca 1974 r. –</w:t>
      </w:r>
      <w:r>
        <w:rPr>
          <w:rFonts w:ascii="Times New Roman" w:hAnsi="Times New Roman" w:cs="Times New Roman"/>
          <w:sz w:val="24"/>
          <w:szCs w:val="24"/>
        </w:rPr>
        <w:t xml:space="preserve"> </w:t>
      </w:r>
      <w:r w:rsidRPr="002E6AC2">
        <w:rPr>
          <w:rFonts w:ascii="Times New Roman" w:hAnsi="Times New Roman" w:cs="Times New Roman"/>
          <w:sz w:val="24"/>
          <w:szCs w:val="24"/>
        </w:rPr>
        <w:t>Kodeks pracy (</w:t>
      </w:r>
      <w:proofErr w:type="spellStart"/>
      <w:r w:rsidRPr="002E6AC2">
        <w:rPr>
          <w:rFonts w:ascii="Times New Roman" w:hAnsi="Times New Roman" w:cs="Times New Roman"/>
          <w:sz w:val="24"/>
          <w:szCs w:val="24"/>
        </w:rPr>
        <w:t>t.j</w:t>
      </w:r>
      <w:proofErr w:type="spellEnd"/>
      <w:r w:rsidRPr="002E6AC2">
        <w:rPr>
          <w:rFonts w:ascii="Times New Roman" w:hAnsi="Times New Roman" w:cs="Times New Roman"/>
          <w:sz w:val="24"/>
          <w:szCs w:val="24"/>
        </w:rPr>
        <w:t xml:space="preserve">. Dz. U. z 2018 r. poz. 917, z </w:t>
      </w:r>
      <w:proofErr w:type="spellStart"/>
      <w:r w:rsidRPr="002E6AC2">
        <w:rPr>
          <w:rFonts w:ascii="Times New Roman" w:hAnsi="Times New Roman" w:cs="Times New Roman"/>
          <w:sz w:val="24"/>
          <w:szCs w:val="24"/>
        </w:rPr>
        <w:t>późn</w:t>
      </w:r>
      <w:proofErr w:type="spellEnd"/>
      <w:r w:rsidRPr="002E6AC2">
        <w:rPr>
          <w:rFonts w:ascii="Times New Roman" w:hAnsi="Times New Roman" w:cs="Times New Roman"/>
          <w:sz w:val="24"/>
          <w:szCs w:val="24"/>
        </w:rPr>
        <w:t>. zm.)).</w:t>
      </w:r>
    </w:p>
    <w:p w:rsidR="002E6AC2" w:rsidRPr="002E6AC2" w:rsidRDefault="002E6AC2" w:rsidP="002E6AC2">
      <w:pPr>
        <w:pStyle w:val="Default"/>
        <w:ind w:left="426"/>
        <w:jc w:val="both"/>
        <w:rPr>
          <w:rFonts w:ascii="Times New Roman" w:hAnsi="Times New Roman" w:cs="Times New Roman"/>
          <w:color w:val="auto"/>
        </w:rPr>
      </w:pPr>
      <w:r w:rsidRPr="002E6AC2">
        <w:rPr>
          <w:rFonts w:ascii="Times New Roman" w:hAnsi="Times New Roman" w:cs="Times New Roman"/>
          <w:i/>
          <w:iCs/>
          <w:color w:val="auto"/>
          <w:u w:val="single"/>
        </w:rPr>
        <w:t>art. 22 § 1 ustawy z dnia 26 czerwca 1974 r. – Kodeks pracy</w:t>
      </w:r>
      <w:r w:rsidRPr="002E6AC2">
        <w:rPr>
          <w:rFonts w:ascii="Times New Roman" w:hAnsi="Times New Roman" w:cs="Times New Roman"/>
          <w:color w:val="auto"/>
        </w:rPr>
        <w:t xml:space="preserve">: </w:t>
      </w:r>
    </w:p>
    <w:p w:rsidR="002E6AC2" w:rsidRPr="002E6AC2" w:rsidRDefault="002E6AC2" w:rsidP="002E6AC2">
      <w:pPr>
        <w:ind w:left="426"/>
        <w:jc w:val="both"/>
        <w:rPr>
          <w:rFonts w:ascii="Times New Roman" w:hAnsi="Times New Roman" w:cs="Times New Roman"/>
          <w:sz w:val="24"/>
          <w:szCs w:val="24"/>
        </w:rPr>
      </w:pPr>
      <w:r w:rsidRPr="002E6AC2">
        <w:rPr>
          <w:rFonts w:ascii="Times New Roman" w:hAnsi="Times New Roman" w:cs="Times New Roman"/>
          <w:i/>
          <w:iCs/>
          <w:sz w:val="24"/>
          <w:szCs w:val="24"/>
        </w:rPr>
        <w:t xml:space="preserve">Przez nawiązanie stosunku pracy pracownik zobowiązuje się do wykonywania pracy określonego rodzaju na rzecz pracodawcy i pod jego kierownictwem oraz w miejscu i </w:t>
      </w:r>
      <w:r w:rsidRPr="002E6AC2">
        <w:rPr>
          <w:rFonts w:ascii="Times New Roman" w:hAnsi="Times New Roman" w:cs="Times New Roman"/>
          <w:i/>
          <w:iCs/>
          <w:sz w:val="24"/>
          <w:szCs w:val="24"/>
        </w:rPr>
        <w:lastRenderedPageBreak/>
        <w:t>czasie wyznaczonym przez pracodawcę, a pracodawca -</w:t>
      </w:r>
      <w:r>
        <w:rPr>
          <w:rFonts w:ascii="Times New Roman" w:hAnsi="Times New Roman" w:cs="Times New Roman"/>
          <w:i/>
          <w:iCs/>
          <w:sz w:val="24"/>
          <w:szCs w:val="24"/>
        </w:rPr>
        <w:t xml:space="preserve"> </w:t>
      </w:r>
      <w:r w:rsidRPr="002E6AC2">
        <w:rPr>
          <w:rFonts w:ascii="Times New Roman" w:hAnsi="Times New Roman" w:cs="Times New Roman"/>
          <w:i/>
          <w:iCs/>
          <w:sz w:val="24"/>
          <w:szCs w:val="24"/>
        </w:rPr>
        <w:t>do zatrudniania pracownika</w:t>
      </w:r>
      <w:r w:rsidRPr="002E6AC2">
        <w:rPr>
          <w:rFonts w:ascii="Times New Roman" w:hAnsi="Times New Roman" w:cs="Times New Roman"/>
          <w:i/>
          <w:iCs/>
          <w:sz w:val="24"/>
          <w:szCs w:val="24"/>
        </w:rPr>
        <w:br/>
        <w:t>za wynagrodzeniem</w:t>
      </w:r>
      <w:r w:rsidRPr="002E6AC2">
        <w:rPr>
          <w:rFonts w:ascii="Times New Roman" w:hAnsi="Times New Roman" w:cs="Times New Roman"/>
          <w:sz w:val="24"/>
          <w:szCs w:val="24"/>
        </w:rPr>
        <w:t>.</w:t>
      </w:r>
    </w:p>
    <w:p w:rsidR="002E6AC2" w:rsidRPr="002E6AC2" w:rsidRDefault="002E6AC2" w:rsidP="002E6AC2">
      <w:pPr>
        <w:numPr>
          <w:ilvl w:val="0"/>
          <w:numId w:val="32"/>
        </w:numPr>
        <w:spacing w:after="0" w:line="240" w:lineRule="auto"/>
        <w:ind w:left="426" w:hanging="360"/>
        <w:contextualSpacing/>
        <w:jc w:val="both"/>
        <w:rPr>
          <w:rFonts w:ascii="Times New Roman" w:eastAsia="Calibri" w:hAnsi="Times New Roman" w:cs="Times New Roman"/>
          <w:sz w:val="24"/>
          <w:szCs w:val="24"/>
        </w:rPr>
      </w:pPr>
      <w:r w:rsidRPr="002E6AC2">
        <w:rPr>
          <w:rFonts w:ascii="Times New Roman" w:eastAsia="Calibri" w:hAnsi="Times New Roman" w:cs="Times New Roman"/>
          <w:sz w:val="24"/>
          <w:szCs w:val="24"/>
        </w:rPr>
        <w:t xml:space="preserve">W trakcie realizacji zamówienia Zamawiający uprawniony jest do wykonywania czynności kontrolnych </w:t>
      </w:r>
      <w:r w:rsidRPr="002E6AC2">
        <w:rPr>
          <w:rFonts w:ascii="Times New Roman" w:eastAsia="Calibri" w:hAnsi="Times New Roman" w:cs="Times New Roman"/>
          <w:color w:val="000000"/>
          <w:sz w:val="24"/>
          <w:szCs w:val="24"/>
        </w:rPr>
        <w:t>wobec Wykonawcy odnośnie</w:t>
      </w:r>
      <w:r w:rsidRPr="002E6AC2">
        <w:rPr>
          <w:rFonts w:ascii="Times New Roman" w:eastAsia="Calibri" w:hAnsi="Times New Roman" w:cs="Times New Roman"/>
          <w:sz w:val="24"/>
          <w:szCs w:val="24"/>
        </w:rPr>
        <w:t xml:space="preserve"> spełniania przez Wykonawcę wymogu zatrudnienia na podstawie umowy o pracę osób wykonujących wskazane w punkcie 1 czynności. Zamawiający uprawniony jest w szczególności do: </w:t>
      </w:r>
    </w:p>
    <w:p w:rsidR="002E6AC2" w:rsidRPr="002E6AC2" w:rsidRDefault="002E6AC2" w:rsidP="002E6AC2">
      <w:pPr>
        <w:numPr>
          <w:ilvl w:val="0"/>
          <w:numId w:val="66"/>
        </w:numPr>
        <w:spacing w:after="0" w:line="240" w:lineRule="auto"/>
        <w:ind w:left="426"/>
        <w:contextualSpacing/>
        <w:jc w:val="both"/>
        <w:rPr>
          <w:rFonts w:ascii="Times New Roman" w:eastAsia="Calibri" w:hAnsi="Times New Roman" w:cs="Times New Roman"/>
          <w:sz w:val="24"/>
          <w:szCs w:val="24"/>
        </w:rPr>
      </w:pPr>
      <w:r w:rsidRPr="002E6AC2">
        <w:rPr>
          <w:rFonts w:ascii="Times New Roman" w:eastAsia="Calibri" w:hAnsi="Times New Roman" w:cs="Times New Roman"/>
          <w:sz w:val="24"/>
          <w:szCs w:val="24"/>
        </w:rPr>
        <w:t>żądania oświadczeń i dokumentów w zakresie potwierdzenia spełniania ww. wymogów</w:t>
      </w:r>
      <w:r w:rsidRPr="002E6AC2">
        <w:rPr>
          <w:rFonts w:ascii="Times New Roman" w:eastAsia="Calibri" w:hAnsi="Times New Roman" w:cs="Times New Roman"/>
          <w:sz w:val="24"/>
          <w:szCs w:val="24"/>
        </w:rPr>
        <w:br/>
        <w:t>i dokonywania ich oceny,</w:t>
      </w:r>
    </w:p>
    <w:p w:rsidR="002E6AC2" w:rsidRPr="002E6AC2" w:rsidRDefault="002E6AC2" w:rsidP="002E6AC2">
      <w:pPr>
        <w:numPr>
          <w:ilvl w:val="0"/>
          <w:numId w:val="66"/>
        </w:numPr>
        <w:spacing w:after="0" w:line="240" w:lineRule="auto"/>
        <w:ind w:left="426"/>
        <w:contextualSpacing/>
        <w:jc w:val="both"/>
        <w:rPr>
          <w:rFonts w:ascii="Times New Roman" w:eastAsia="Calibri" w:hAnsi="Times New Roman" w:cs="Times New Roman"/>
          <w:sz w:val="24"/>
          <w:szCs w:val="24"/>
        </w:rPr>
      </w:pPr>
      <w:r w:rsidRPr="002E6AC2">
        <w:rPr>
          <w:rFonts w:ascii="Times New Roman" w:eastAsia="Calibri" w:hAnsi="Times New Roman" w:cs="Times New Roman"/>
          <w:sz w:val="24"/>
          <w:szCs w:val="24"/>
        </w:rPr>
        <w:t>żądania wyjaśnień w przypadku wątpliwości w zakresie potwierdzenia spełniania ww. wymogów,</w:t>
      </w:r>
    </w:p>
    <w:p w:rsidR="002E6AC2" w:rsidRPr="002E6AC2" w:rsidRDefault="002E6AC2" w:rsidP="002E6AC2">
      <w:pPr>
        <w:numPr>
          <w:ilvl w:val="0"/>
          <w:numId w:val="66"/>
        </w:numPr>
        <w:spacing w:after="0" w:line="240" w:lineRule="auto"/>
        <w:ind w:left="426"/>
        <w:contextualSpacing/>
        <w:jc w:val="both"/>
        <w:rPr>
          <w:rFonts w:ascii="Times New Roman" w:eastAsia="Calibri" w:hAnsi="Times New Roman" w:cs="Times New Roman"/>
          <w:sz w:val="24"/>
          <w:szCs w:val="24"/>
        </w:rPr>
      </w:pPr>
      <w:r w:rsidRPr="002E6AC2">
        <w:rPr>
          <w:rFonts w:ascii="Times New Roman" w:eastAsia="Calibri" w:hAnsi="Times New Roman" w:cs="Times New Roman"/>
          <w:sz w:val="24"/>
          <w:szCs w:val="24"/>
        </w:rPr>
        <w:t>przeprowadzania kontroli na miejscu wykonywania świadczenia.</w:t>
      </w:r>
    </w:p>
    <w:p w:rsidR="002E6AC2" w:rsidRPr="002E6AC2" w:rsidRDefault="002E6AC2" w:rsidP="002E6AC2">
      <w:pPr>
        <w:numPr>
          <w:ilvl w:val="0"/>
          <w:numId w:val="32"/>
        </w:numPr>
        <w:spacing w:after="0" w:line="240" w:lineRule="auto"/>
        <w:ind w:left="426" w:hanging="360"/>
        <w:contextualSpacing/>
        <w:jc w:val="both"/>
        <w:rPr>
          <w:rFonts w:ascii="Times New Roman" w:eastAsia="Calibri" w:hAnsi="Times New Roman" w:cs="Times New Roman"/>
          <w:sz w:val="24"/>
          <w:szCs w:val="24"/>
        </w:rPr>
      </w:pPr>
      <w:r w:rsidRPr="002E6AC2">
        <w:rPr>
          <w:rFonts w:ascii="Times New Roman" w:eastAsia="Calibri" w:hAnsi="Times New Roman" w:cs="Times New Roman"/>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wskazane w punkcie 1 czynności w trakcie realizacji zamówienia:</w:t>
      </w:r>
    </w:p>
    <w:p w:rsidR="002E6AC2" w:rsidRPr="002E6AC2" w:rsidRDefault="002E6AC2" w:rsidP="002E6AC2">
      <w:pPr>
        <w:numPr>
          <w:ilvl w:val="0"/>
          <w:numId w:val="65"/>
        </w:numPr>
        <w:spacing w:after="0" w:line="240" w:lineRule="auto"/>
        <w:ind w:left="426"/>
        <w:contextualSpacing/>
        <w:jc w:val="both"/>
        <w:rPr>
          <w:rFonts w:ascii="Times New Roman" w:eastAsia="Calibri" w:hAnsi="Times New Roman" w:cs="Times New Roman"/>
          <w:sz w:val="24"/>
          <w:szCs w:val="24"/>
        </w:rPr>
      </w:pPr>
      <w:r w:rsidRPr="002E6AC2">
        <w:rPr>
          <w:rFonts w:ascii="Times New Roman" w:eastAsia="Calibri" w:hAnsi="Times New Roman" w:cs="Times New Roman"/>
          <w:sz w:val="24"/>
          <w:szCs w:val="24"/>
        </w:rPr>
        <w:t>oświadczenie wykonawcy</w:t>
      </w:r>
      <w:r w:rsidRPr="002E6AC2">
        <w:rPr>
          <w:rFonts w:ascii="Times New Roman" w:eastAsia="Calibri" w:hAnsi="Times New Roman" w:cs="Times New Roman"/>
          <w:b/>
          <w:sz w:val="24"/>
          <w:szCs w:val="24"/>
        </w:rPr>
        <w:t xml:space="preserve"> </w:t>
      </w:r>
      <w:r w:rsidRPr="002E6AC2">
        <w:rPr>
          <w:rFonts w:ascii="Times New Roman" w:eastAsia="Calibri" w:hAnsi="Times New Roman" w:cs="Times New Roman"/>
          <w:sz w:val="24"/>
          <w:szCs w:val="24"/>
        </w:rPr>
        <w:t>o zatrudnieniu na podstawie umowy o pracę osób wykonujących czynności, których dotyczy wezwanie Zamawiającego.</w:t>
      </w:r>
      <w:r w:rsidRPr="002E6AC2">
        <w:rPr>
          <w:rFonts w:ascii="Times New Roman" w:eastAsia="Calibri" w:hAnsi="Times New Roman" w:cs="Times New Roman"/>
          <w:b/>
          <w:sz w:val="24"/>
          <w:szCs w:val="24"/>
        </w:rPr>
        <w:t xml:space="preserve"> </w:t>
      </w:r>
      <w:r w:rsidRPr="002E6AC2">
        <w:rPr>
          <w:rFonts w:ascii="Times New Roman" w:eastAsia="Calibri" w:hAnsi="Times New Roman" w:cs="Times New Roman"/>
          <w:sz w:val="24"/>
          <w:szCs w:val="24"/>
        </w:rPr>
        <w:t>Oświadczenie to musi zawierać</w:t>
      </w:r>
      <w:r w:rsidRPr="002E6AC2">
        <w:rPr>
          <w:rFonts w:ascii="Times New Roman" w:eastAsia="Calibri" w:hAnsi="Times New Roman" w:cs="Times New Roman"/>
          <w:sz w:val="24"/>
          <w:szCs w:val="24"/>
        </w:rPr>
        <w:br/>
        <w:t>w szczególności: dokładne określenie podmiotu składającego oświadczenie, datę złożenia oświadczenia, wskazanie, że objęte wezwaniem czynności wykonują osoby zatrudnione</w:t>
      </w:r>
      <w:r w:rsidRPr="002E6AC2">
        <w:rPr>
          <w:rFonts w:ascii="Times New Roman" w:eastAsia="Calibri" w:hAnsi="Times New Roman" w:cs="Times New Roman"/>
          <w:sz w:val="24"/>
          <w:szCs w:val="24"/>
        </w:rPr>
        <w:br/>
        <w:t>na podstawie umowy o pracę wraz ze wskazaniem liczby tych osób, rodzaju umowy o pracę</w:t>
      </w:r>
      <w:r w:rsidRPr="002E6AC2">
        <w:rPr>
          <w:rFonts w:ascii="Times New Roman" w:eastAsia="Calibri" w:hAnsi="Times New Roman" w:cs="Times New Roman"/>
          <w:sz w:val="24"/>
          <w:szCs w:val="24"/>
        </w:rPr>
        <w:br/>
        <w:t>i wymiaru etatu oraz podpis osoby uprawnionej do złożenia oświadczenia w imieniu Wykonawcy</w:t>
      </w:r>
      <w:r w:rsidRPr="002E6AC2">
        <w:rPr>
          <w:rFonts w:ascii="Times New Roman" w:eastAsia="Calibri" w:hAnsi="Times New Roman" w:cs="Times New Roman"/>
          <w:i/>
          <w:sz w:val="24"/>
          <w:szCs w:val="24"/>
        </w:rPr>
        <w:t>.</w:t>
      </w:r>
    </w:p>
    <w:p w:rsidR="002E6AC2" w:rsidRPr="002E6AC2" w:rsidRDefault="002E6AC2" w:rsidP="002E6AC2">
      <w:pPr>
        <w:numPr>
          <w:ilvl w:val="0"/>
          <w:numId w:val="32"/>
        </w:numPr>
        <w:spacing w:after="0" w:line="240" w:lineRule="auto"/>
        <w:ind w:left="426" w:hanging="360"/>
        <w:contextualSpacing/>
        <w:jc w:val="both"/>
        <w:rPr>
          <w:rFonts w:ascii="Times New Roman" w:eastAsia="Calibri" w:hAnsi="Times New Roman" w:cs="Times New Roman"/>
          <w:sz w:val="24"/>
          <w:szCs w:val="24"/>
        </w:rPr>
      </w:pPr>
      <w:r w:rsidRPr="002E6AC2">
        <w:rPr>
          <w:rFonts w:ascii="Times New Roman" w:eastAsia="Calibri" w:hAnsi="Times New Roman" w:cs="Times New Roman"/>
          <w:sz w:val="24"/>
          <w:szCs w:val="24"/>
        </w:rPr>
        <w:t xml:space="preserve">Z tytułu niespełnienia przez </w:t>
      </w:r>
      <w:r w:rsidRPr="002E6AC2">
        <w:rPr>
          <w:rFonts w:ascii="Times New Roman" w:eastAsia="Calibri" w:hAnsi="Times New Roman" w:cs="Times New Roman"/>
          <w:color w:val="000000"/>
          <w:sz w:val="24"/>
          <w:szCs w:val="24"/>
        </w:rPr>
        <w:t>Wykonawcę wymogu zatrudnienia na podstawie umowy o pracę osób wykonujących wskazane w punkcie 1 czynności Zamawiający przewiduje sankcję</w:t>
      </w:r>
      <w:r w:rsidRPr="002E6AC2">
        <w:rPr>
          <w:rFonts w:ascii="Times New Roman" w:eastAsia="Calibri" w:hAnsi="Times New Roman" w:cs="Times New Roman"/>
          <w:color w:val="000000"/>
          <w:sz w:val="24"/>
          <w:szCs w:val="24"/>
        </w:rPr>
        <w:br/>
        <w:t xml:space="preserve">w postaci obowiązku zapłaty przez Wykonawcę kary umownej w wysokości </w:t>
      </w:r>
      <w:r w:rsidRPr="002E6AC2">
        <w:rPr>
          <w:rFonts w:ascii="Times New Roman" w:hAnsi="Times New Roman" w:cs="Times New Roman"/>
          <w:sz w:val="24"/>
          <w:szCs w:val="24"/>
        </w:rPr>
        <w:t>0,1 % wartości brutto wynagrodzenia wynikającego z Umowy</w:t>
      </w:r>
      <w:r w:rsidRPr="002E6AC2">
        <w:rPr>
          <w:rFonts w:ascii="Times New Roman" w:eastAsia="Calibri" w:hAnsi="Times New Roman" w:cs="Times New Roman"/>
          <w:color w:val="000000"/>
          <w:sz w:val="24"/>
          <w:szCs w:val="24"/>
        </w:rPr>
        <w:t xml:space="preserve">. Niezłożenie przez Wykonawcę w wyznaczonym przez Zamawiającego terminie żądanych przez Zamawiającego dowodów w celu potwierdzenia spełnienia </w:t>
      </w:r>
      <w:r w:rsidRPr="002E6AC2">
        <w:rPr>
          <w:rFonts w:ascii="Times New Roman" w:eastAsia="Calibri" w:hAnsi="Times New Roman" w:cs="Times New Roman"/>
          <w:sz w:val="24"/>
          <w:szCs w:val="24"/>
        </w:rPr>
        <w:t xml:space="preserve">przez </w:t>
      </w:r>
      <w:r w:rsidRPr="002E6AC2">
        <w:rPr>
          <w:rFonts w:ascii="Times New Roman" w:eastAsia="Calibri" w:hAnsi="Times New Roman" w:cs="Times New Roman"/>
          <w:color w:val="000000"/>
          <w:sz w:val="24"/>
          <w:szCs w:val="24"/>
        </w:rPr>
        <w:t xml:space="preserve">Wykonawcę wymogu zatrudnienia na podstawie umowy o pracę traktowane będzie jako </w:t>
      </w:r>
      <w:r w:rsidRPr="002E6AC2">
        <w:rPr>
          <w:rFonts w:ascii="Times New Roman" w:eastAsia="Calibri" w:hAnsi="Times New Roman" w:cs="Times New Roman"/>
          <w:sz w:val="24"/>
          <w:szCs w:val="24"/>
        </w:rPr>
        <w:t xml:space="preserve">niespełnienie przez </w:t>
      </w:r>
      <w:r w:rsidRPr="002E6AC2">
        <w:rPr>
          <w:rFonts w:ascii="Times New Roman" w:eastAsia="Calibri" w:hAnsi="Times New Roman" w:cs="Times New Roman"/>
          <w:color w:val="000000"/>
          <w:sz w:val="24"/>
          <w:szCs w:val="24"/>
        </w:rPr>
        <w:t xml:space="preserve">Wykonawcę wymogu zatrudnienia na podstawie umowy o pracę osób wykonujących wskazane w punkcie 1 czynności. </w:t>
      </w:r>
    </w:p>
    <w:p w:rsidR="002E6AC2" w:rsidRPr="002E6AC2" w:rsidRDefault="002E6AC2" w:rsidP="002E6AC2">
      <w:pPr>
        <w:numPr>
          <w:ilvl w:val="0"/>
          <w:numId w:val="32"/>
        </w:numPr>
        <w:spacing w:after="0" w:line="240" w:lineRule="auto"/>
        <w:ind w:left="426" w:hanging="396"/>
        <w:jc w:val="both"/>
        <w:rPr>
          <w:rFonts w:ascii="Times New Roman" w:hAnsi="Times New Roman" w:cs="Times New Roman"/>
          <w:sz w:val="24"/>
          <w:szCs w:val="24"/>
        </w:rPr>
      </w:pPr>
      <w:r w:rsidRPr="002E6AC2">
        <w:rPr>
          <w:rFonts w:ascii="Times New Roman" w:eastAsia="Calibri" w:hAnsi="Times New Roman" w:cs="Times New Roman"/>
          <w:color w:val="000000"/>
          <w:sz w:val="24"/>
          <w:szCs w:val="24"/>
        </w:rPr>
        <w:t>W przypadku uzasadnionych wątpliwości co do przestrzegania prawa pracy przez Wykonawcę, Zamawiający może zwrócić się o przeprowadzenie kontroli przez Państwową</w:t>
      </w:r>
      <w:r w:rsidRPr="002E6AC2">
        <w:rPr>
          <w:rFonts w:ascii="Times New Roman" w:eastAsia="Calibri" w:hAnsi="Times New Roman" w:cs="Times New Roman"/>
          <w:sz w:val="24"/>
          <w:szCs w:val="24"/>
        </w:rPr>
        <w:t xml:space="preserve"> Inspekcję Pracy.</w:t>
      </w:r>
    </w:p>
    <w:p w:rsidR="002E6AC2" w:rsidRPr="002E6AC2" w:rsidRDefault="002E6AC2" w:rsidP="002E6AC2">
      <w:pPr>
        <w:numPr>
          <w:ilvl w:val="0"/>
          <w:numId w:val="32"/>
        </w:numPr>
        <w:spacing w:after="0" w:line="240" w:lineRule="auto"/>
        <w:ind w:left="426" w:hanging="396"/>
        <w:jc w:val="both"/>
        <w:rPr>
          <w:rFonts w:ascii="Times New Roman" w:hAnsi="Times New Roman" w:cs="Times New Roman"/>
          <w:sz w:val="24"/>
          <w:szCs w:val="24"/>
        </w:rPr>
      </w:pPr>
      <w:r w:rsidRPr="002E6AC2">
        <w:rPr>
          <w:rFonts w:ascii="Times New Roman" w:hAnsi="Times New Roman" w:cs="Times New Roman"/>
          <w:sz w:val="24"/>
          <w:szCs w:val="24"/>
        </w:rPr>
        <w:t>Zamawiający może w każdym czasie zgłosić zastrzeżenia co do wykonywania przez daną/e osobę/y powierzonych obowiązków. Po zgłoszeniu przez Zamawiającego zastrzeżeń</w:t>
      </w:r>
      <w:r w:rsidRPr="002E6AC2">
        <w:rPr>
          <w:rFonts w:ascii="Times New Roman" w:hAnsi="Times New Roman" w:cs="Times New Roman"/>
          <w:sz w:val="24"/>
          <w:szCs w:val="24"/>
        </w:rPr>
        <w:br/>
        <w:t xml:space="preserve">do dowolnej osoby, Wykonawca zobowiązany jest do niezwłocznej zmiany tej osoby. </w:t>
      </w:r>
    </w:p>
    <w:p w:rsidR="002E6AC2" w:rsidRPr="002E6AC2" w:rsidRDefault="002E6AC2" w:rsidP="002E6AC2">
      <w:pPr>
        <w:numPr>
          <w:ilvl w:val="0"/>
          <w:numId w:val="32"/>
        </w:numPr>
        <w:spacing w:after="0" w:line="240" w:lineRule="auto"/>
        <w:ind w:left="426" w:hanging="360"/>
        <w:jc w:val="both"/>
        <w:rPr>
          <w:rFonts w:ascii="Times New Roman" w:hAnsi="Times New Roman" w:cs="Times New Roman"/>
          <w:sz w:val="24"/>
          <w:szCs w:val="24"/>
        </w:rPr>
      </w:pPr>
      <w:r w:rsidRPr="002E6AC2">
        <w:rPr>
          <w:rFonts w:ascii="Times New Roman" w:hAnsi="Times New Roman" w:cs="Times New Roman"/>
          <w:sz w:val="24"/>
          <w:szCs w:val="24"/>
        </w:rPr>
        <w:t>Sprawowaniu stałego nadzoru nad przechowywanymi kluczami użytku bieżącego</w:t>
      </w:r>
      <w:r w:rsidRPr="002E6AC2">
        <w:rPr>
          <w:rFonts w:ascii="Times New Roman" w:hAnsi="Times New Roman" w:cs="Times New Roman"/>
          <w:sz w:val="24"/>
          <w:szCs w:val="24"/>
        </w:rPr>
        <w:br/>
        <w:t xml:space="preserve">do pomieszczeń służbowych oraz wydawanie ich wyłącznie osobom upoważnionym </w:t>
      </w:r>
      <w:r w:rsidRPr="002E6AC2">
        <w:rPr>
          <w:rFonts w:ascii="Times New Roman" w:hAnsi="Times New Roman" w:cs="Times New Roman"/>
          <w:sz w:val="24"/>
          <w:szCs w:val="24"/>
        </w:rPr>
        <w:br/>
        <w:t xml:space="preserve">do pobierania kluczy, zgodnie z „Wykazem osób upoważnionych do pobierania kluczy użytku bieżącego do pomieszczeń służbowych”; </w:t>
      </w:r>
    </w:p>
    <w:p w:rsidR="002E6AC2" w:rsidRPr="002E6AC2" w:rsidRDefault="002E6AC2" w:rsidP="002E6AC2">
      <w:pPr>
        <w:numPr>
          <w:ilvl w:val="0"/>
          <w:numId w:val="32"/>
        </w:numPr>
        <w:spacing w:after="0" w:line="240" w:lineRule="auto"/>
        <w:ind w:left="426" w:hanging="360"/>
        <w:jc w:val="both"/>
        <w:rPr>
          <w:rFonts w:ascii="Times New Roman" w:hAnsi="Times New Roman" w:cs="Times New Roman"/>
          <w:sz w:val="24"/>
          <w:szCs w:val="24"/>
        </w:rPr>
      </w:pPr>
      <w:r w:rsidRPr="002E6AC2">
        <w:rPr>
          <w:rFonts w:ascii="Times New Roman" w:hAnsi="Times New Roman" w:cs="Times New Roman"/>
          <w:sz w:val="24"/>
          <w:szCs w:val="24"/>
        </w:rPr>
        <w:t xml:space="preserve">Wzywaniu osób do opuszczenia obszaru lub obiektu, w przypadku stwierdzenia braku uprawnień do przebywania na terenie chronionego obszaru lub obiektu albo stwierdzenia zakłócenia porządku; </w:t>
      </w:r>
    </w:p>
    <w:p w:rsidR="002E6AC2" w:rsidRPr="002E6AC2" w:rsidRDefault="002E6AC2" w:rsidP="002E6AC2">
      <w:pPr>
        <w:numPr>
          <w:ilvl w:val="0"/>
          <w:numId w:val="32"/>
        </w:numPr>
        <w:spacing w:after="0" w:line="240" w:lineRule="auto"/>
        <w:ind w:left="426" w:hanging="360"/>
        <w:jc w:val="both"/>
        <w:rPr>
          <w:rFonts w:ascii="Times New Roman" w:hAnsi="Times New Roman" w:cs="Times New Roman"/>
          <w:sz w:val="24"/>
          <w:szCs w:val="24"/>
        </w:rPr>
      </w:pPr>
      <w:r w:rsidRPr="002E6AC2">
        <w:rPr>
          <w:rFonts w:ascii="Times New Roman" w:hAnsi="Times New Roman" w:cs="Times New Roman"/>
          <w:sz w:val="24"/>
          <w:szCs w:val="24"/>
        </w:rPr>
        <w:lastRenderedPageBreak/>
        <w:t xml:space="preserve">Ujęciu i niezwłocznym przekazaniu Policji osób stwarzających w sposób oczywisty bezpośrednie zagrożenie życia lub zdrowia ludzkiego, a także chronionego mienia; </w:t>
      </w:r>
    </w:p>
    <w:p w:rsidR="002E6AC2" w:rsidRPr="002E6AC2" w:rsidRDefault="002E6AC2" w:rsidP="002E6AC2">
      <w:pPr>
        <w:numPr>
          <w:ilvl w:val="0"/>
          <w:numId w:val="32"/>
        </w:numPr>
        <w:spacing w:after="0" w:line="240" w:lineRule="auto"/>
        <w:ind w:left="426" w:hanging="360"/>
        <w:jc w:val="both"/>
        <w:rPr>
          <w:rFonts w:ascii="Times New Roman" w:hAnsi="Times New Roman" w:cs="Times New Roman"/>
          <w:sz w:val="24"/>
          <w:szCs w:val="24"/>
        </w:rPr>
      </w:pPr>
      <w:r w:rsidRPr="002E6AC2">
        <w:rPr>
          <w:rFonts w:ascii="Times New Roman" w:hAnsi="Times New Roman" w:cs="Times New Roman"/>
          <w:sz w:val="24"/>
          <w:szCs w:val="24"/>
        </w:rPr>
        <w:t xml:space="preserve">Kontrolowaniu dokumentów uprawniających do wejścia (wyjścia) lub wjazdu (wyjazdu) na/z teren/u obszarów chronionych, niedopuszczeniu do nieuprawnionego wnoszenia (wynoszenia), wwożenia (wywożenia) mienia;  </w:t>
      </w:r>
    </w:p>
    <w:p w:rsidR="002E6AC2" w:rsidRPr="002E6AC2" w:rsidRDefault="002E6AC2" w:rsidP="002E6AC2">
      <w:pPr>
        <w:numPr>
          <w:ilvl w:val="0"/>
          <w:numId w:val="32"/>
        </w:numPr>
        <w:spacing w:after="0" w:line="240" w:lineRule="auto"/>
        <w:ind w:left="426" w:hanging="360"/>
        <w:jc w:val="both"/>
        <w:rPr>
          <w:rFonts w:ascii="Times New Roman" w:hAnsi="Times New Roman" w:cs="Times New Roman"/>
          <w:sz w:val="24"/>
          <w:szCs w:val="24"/>
        </w:rPr>
      </w:pPr>
      <w:r w:rsidRPr="002E6AC2">
        <w:rPr>
          <w:rFonts w:ascii="Times New Roman" w:hAnsi="Times New Roman" w:cs="Times New Roman"/>
          <w:sz w:val="24"/>
          <w:szCs w:val="24"/>
        </w:rPr>
        <w:t xml:space="preserve">Kontrolowaniu i egzekwowaniu przestrzegania przez osoby przebywające na terenie obszarów chronionych ustalonych norm zachowania oraz zasad porządku publicznego, w tym przestrzegania zasad parkowania pojazdów; </w:t>
      </w:r>
    </w:p>
    <w:p w:rsidR="002E6AC2" w:rsidRPr="002E6AC2" w:rsidRDefault="002E6AC2" w:rsidP="002E6AC2">
      <w:pPr>
        <w:numPr>
          <w:ilvl w:val="0"/>
          <w:numId w:val="32"/>
        </w:numPr>
        <w:spacing w:after="0" w:line="240" w:lineRule="auto"/>
        <w:ind w:left="426" w:hanging="360"/>
        <w:jc w:val="both"/>
        <w:rPr>
          <w:rFonts w:ascii="Times New Roman" w:hAnsi="Times New Roman" w:cs="Times New Roman"/>
          <w:sz w:val="24"/>
          <w:szCs w:val="24"/>
        </w:rPr>
      </w:pPr>
      <w:r w:rsidRPr="002E6AC2">
        <w:rPr>
          <w:rFonts w:ascii="Times New Roman" w:hAnsi="Times New Roman" w:cs="Times New Roman"/>
          <w:sz w:val="24"/>
          <w:szCs w:val="24"/>
        </w:rPr>
        <w:t xml:space="preserve">Sprawdzaniu (kontroli) stanu technicznego urządzeń wspomagających ochronę obiektów oraz zabezpieczeń fizycznych w postaci zamków mechanicznych, drzwi, okien, krat, zamknięć, ogrodzeń, oświetlenia, a także zabezpieczenia </w:t>
      </w:r>
      <w:proofErr w:type="spellStart"/>
      <w:r w:rsidRPr="002E6AC2">
        <w:rPr>
          <w:rFonts w:ascii="Times New Roman" w:hAnsi="Times New Roman" w:cs="Times New Roman"/>
          <w:sz w:val="24"/>
          <w:szCs w:val="24"/>
        </w:rPr>
        <w:t>ppoż</w:t>
      </w:r>
      <w:proofErr w:type="spellEnd"/>
      <w:r w:rsidRPr="002E6AC2">
        <w:rPr>
          <w:rFonts w:ascii="Times New Roman" w:hAnsi="Times New Roman" w:cs="Times New Roman"/>
          <w:sz w:val="24"/>
          <w:szCs w:val="24"/>
        </w:rPr>
        <w:t xml:space="preserve">; </w:t>
      </w:r>
    </w:p>
    <w:p w:rsidR="002E6AC2" w:rsidRPr="002E6AC2" w:rsidRDefault="002E6AC2" w:rsidP="002E6AC2">
      <w:pPr>
        <w:numPr>
          <w:ilvl w:val="0"/>
          <w:numId w:val="32"/>
        </w:numPr>
        <w:spacing w:after="0" w:line="240" w:lineRule="auto"/>
        <w:ind w:left="426" w:hanging="360"/>
        <w:jc w:val="both"/>
        <w:rPr>
          <w:rFonts w:ascii="Times New Roman" w:hAnsi="Times New Roman" w:cs="Times New Roman"/>
          <w:sz w:val="24"/>
          <w:szCs w:val="24"/>
        </w:rPr>
      </w:pPr>
      <w:r w:rsidRPr="002E6AC2">
        <w:rPr>
          <w:rFonts w:ascii="Times New Roman" w:hAnsi="Times New Roman" w:cs="Times New Roman"/>
          <w:sz w:val="24"/>
          <w:szCs w:val="24"/>
        </w:rPr>
        <w:t>Kontrolowaniu przestrzegania przez pracowników i inne osoby przebywające na obszarach chronionych obowiązujących przepisów porządkowych, przeciwpożarowych oraz ustawy</w:t>
      </w:r>
      <w:r w:rsidRPr="002E6AC2">
        <w:rPr>
          <w:rFonts w:ascii="Times New Roman" w:hAnsi="Times New Roman" w:cs="Times New Roman"/>
          <w:sz w:val="24"/>
          <w:szCs w:val="24"/>
        </w:rPr>
        <w:br/>
        <w:t xml:space="preserve">o wychowaniu w trzeźwości i przeciwdziałaniu alkoholizmowi; </w:t>
      </w:r>
    </w:p>
    <w:p w:rsidR="002E6AC2" w:rsidRPr="002E6AC2" w:rsidRDefault="002E6AC2" w:rsidP="002E6AC2">
      <w:pPr>
        <w:numPr>
          <w:ilvl w:val="0"/>
          <w:numId w:val="32"/>
        </w:numPr>
        <w:spacing w:after="0" w:line="240" w:lineRule="auto"/>
        <w:ind w:left="426" w:hanging="360"/>
        <w:jc w:val="both"/>
        <w:rPr>
          <w:rFonts w:ascii="Times New Roman" w:hAnsi="Times New Roman" w:cs="Times New Roman"/>
          <w:sz w:val="24"/>
          <w:szCs w:val="24"/>
        </w:rPr>
      </w:pPr>
      <w:r w:rsidRPr="002E6AC2">
        <w:rPr>
          <w:rFonts w:ascii="Times New Roman" w:hAnsi="Times New Roman" w:cs="Times New Roman"/>
          <w:sz w:val="24"/>
          <w:szCs w:val="24"/>
        </w:rPr>
        <w:t>Podejmowaniu działań w stosunku do osób, wobec których przyjęto interwencję, zgodnie</w:t>
      </w:r>
      <w:r w:rsidRPr="002E6AC2">
        <w:rPr>
          <w:rFonts w:ascii="Times New Roman" w:hAnsi="Times New Roman" w:cs="Times New Roman"/>
          <w:sz w:val="24"/>
          <w:szCs w:val="24"/>
        </w:rPr>
        <w:br/>
        <w:t xml:space="preserve">z przypadkami używania lub wykorzystywania środków przymusu bezpośredniego i broni palnej określonymi w </w:t>
      </w:r>
      <w:r w:rsidRPr="002E6AC2">
        <w:rPr>
          <w:rFonts w:ascii="Times New Roman" w:hAnsi="Times New Roman" w:cs="Times New Roman"/>
          <w:i/>
          <w:sz w:val="24"/>
          <w:szCs w:val="24"/>
        </w:rPr>
        <w:t xml:space="preserve">ustawie z dnia 24 maja 2013 r. o środkach przymusu bezpośredniego </w:t>
      </w:r>
      <w:r w:rsidRPr="002E6AC2">
        <w:rPr>
          <w:rFonts w:ascii="Times New Roman" w:hAnsi="Times New Roman" w:cs="Times New Roman"/>
          <w:i/>
          <w:sz w:val="24"/>
          <w:szCs w:val="24"/>
        </w:rPr>
        <w:br/>
        <w:t>i broni palnej</w:t>
      </w:r>
      <w:r w:rsidRPr="002E6AC2">
        <w:rPr>
          <w:rFonts w:ascii="Times New Roman" w:hAnsi="Times New Roman" w:cs="Times New Roman"/>
          <w:sz w:val="24"/>
          <w:szCs w:val="24"/>
        </w:rPr>
        <w:t xml:space="preserve"> (</w:t>
      </w:r>
      <w:proofErr w:type="spellStart"/>
      <w:r w:rsidRPr="002E6AC2">
        <w:rPr>
          <w:rFonts w:ascii="Times New Roman" w:hAnsi="Times New Roman" w:cs="Times New Roman"/>
          <w:sz w:val="24"/>
          <w:szCs w:val="24"/>
        </w:rPr>
        <w:t>t.j</w:t>
      </w:r>
      <w:proofErr w:type="spellEnd"/>
      <w:r w:rsidRPr="002E6AC2">
        <w:rPr>
          <w:rFonts w:ascii="Times New Roman" w:hAnsi="Times New Roman" w:cs="Times New Roman"/>
          <w:sz w:val="24"/>
          <w:szCs w:val="24"/>
        </w:rPr>
        <w:t xml:space="preserve">. Dz.U. 2018 r., poz. 1834.); </w:t>
      </w:r>
    </w:p>
    <w:p w:rsidR="002E6AC2" w:rsidRPr="002E6AC2" w:rsidRDefault="002E6AC2" w:rsidP="002E6AC2">
      <w:pPr>
        <w:numPr>
          <w:ilvl w:val="0"/>
          <w:numId w:val="32"/>
        </w:numPr>
        <w:spacing w:after="0" w:line="240" w:lineRule="auto"/>
        <w:ind w:left="426" w:hanging="360"/>
        <w:jc w:val="both"/>
        <w:rPr>
          <w:rFonts w:ascii="Times New Roman" w:hAnsi="Times New Roman" w:cs="Times New Roman"/>
          <w:sz w:val="24"/>
          <w:szCs w:val="24"/>
        </w:rPr>
      </w:pPr>
      <w:r w:rsidRPr="002E6AC2">
        <w:rPr>
          <w:rFonts w:ascii="Times New Roman" w:hAnsi="Times New Roman" w:cs="Times New Roman"/>
          <w:sz w:val="24"/>
          <w:szCs w:val="24"/>
        </w:rPr>
        <w:t xml:space="preserve">Sprawowaniu bieżącego nadzoru nad funkcjonowaniem technicznych urządzeń wspomagających system ochrony fizycznej (w tym systemów alarmowych i kontroli dostępu, telewizyjnych systemów nadzoru i ppoż.) oraz sprawdzaniu przyczyny powstania alarmu; </w:t>
      </w:r>
    </w:p>
    <w:p w:rsidR="002E6AC2" w:rsidRPr="002E6AC2" w:rsidRDefault="002E6AC2" w:rsidP="002E6AC2">
      <w:pPr>
        <w:numPr>
          <w:ilvl w:val="0"/>
          <w:numId w:val="32"/>
        </w:numPr>
        <w:spacing w:after="0" w:line="240" w:lineRule="auto"/>
        <w:ind w:left="426" w:hanging="360"/>
        <w:jc w:val="both"/>
        <w:rPr>
          <w:rFonts w:ascii="Times New Roman" w:hAnsi="Times New Roman" w:cs="Times New Roman"/>
          <w:sz w:val="24"/>
          <w:szCs w:val="24"/>
        </w:rPr>
      </w:pPr>
      <w:r w:rsidRPr="002E6AC2">
        <w:rPr>
          <w:rFonts w:ascii="Times New Roman" w:hAnsi="Times New Roman" w:cs="Times New Roman"/>
          <w:sz w:val="24"/>
          <w:szCs w:val="24"/>
        </w:rPr>
        <w:t>Zapewnieniu skutecznej ochrony osób, powierzonego mienia poprzez utrzymanie wysokiej sprawności psychofizycznej pracowników wykonujących zadania ochronne, zapewnienie zmianowości na posterunkach i w ramach obsługi ZCN oraz odpowiedniego czasu</w:t>
      </w:r>
      <w:r w:rsidRPr="002E6AC2">
        <w:rPr>
          <w:rFonts w:ascii="Times New Roman" w:hAnsi="Times New Roman" w:cs="Times New Roman"/>
          <w:sz w:val="24"/>
          <w:szCs w:val="24"/>
        </w:rPr>
        <w:br/>
        <w:t>na odpoczynek, przed i po realizacji zadań ochronnych;</w:t>
      </w:r>
    </w:p>
    <w:p w:rsidR="002E6AC2" w:rsidRPr="002E6AC2" w:rsidRDefault="002E6AC2" w:rsidP="002E6AC2">
      <w:pPr>
        <w:numPr>
          <w:ilvl w:val="0"/>
          <w:numId w:val="32"/>
        </w:numPr>
        <w:spacing w:after="0" w:line="240" w:lineRule="auto"/>
        <w:ind w:left="426" w:hanging="360"/>
        <w:jc w:val="both"/>
        <w:rPr>
          <w:rFonts w:ascii="Times New Roman" w:hAnsi="Times New Roman" w:cs="Times New Roman"/>
          <w:sz w:val="24"/>
          <w:szCs w:val="24"/>
        </w:rPr>
      </w:pPr>
      <w:r w:rsidRPr="002E6AC2">
        <w:rPr>
          <w:rFonts w:ascii="Times New Roman" w:hAnsi="Times New Roman" w:cs="Times New Roman"/>
          <w:sz w:val="24"/>
          <w:szCs w:val="24"/>
        </w:rPr>
        <w:t>Natychmiastowym informowaniu Oficera Dyżurnego (lub innej służby wiodącej)</w:t>
      </w:r>
      <w:r w:rsidRPr="002E6AC2">
        <w:rPr>
          <w:rFonts w:ascii="Times New Roman" w:hAnsi="Times New Roman" w:cs="Times New Roman"/>
          <w:color w:val="FF0000"/>
          <w:sz w:val="24"/>
          <w:szCs w:val="24"/>
        </w:rPr>
        <w:br/>
      </w:r>
      <w:r w:rsidRPr="002E6AC2">
        <w:rPr>
          <w:rFonts w:ascii="Times New Roman" w:hAnsi="Times New Roman" w:cs="Times New Roman"/>
          <w:sz w:val="24"/>
          <w:szCs w:val="24"/>
        </w:rPr>
        <w:t xml:space="preserve">o przypadkach filmowania, fotografowania lub innego utrwalania elementów obszarów chronionych przez osoby postronne; </w:t>
      </w:r>
    </w:p>
    <w:p w:rsidR="002E6AC2" w:rsidRPr="002E6AC2" w:rsidRDefault="002E6AC2" w:rsidP="002E6AC2">
      <w:pPr>
        <w:numPr>
          <w:ilvl w:val="0"/>
          <w:numId w:val="32"/>
        </w:numPr>
        <w:spacing w:after="0" w:line="240" w:lineRule="auto"/>
        <w:ind w:left="426" w:hanging="360"/>
        <w:jc w:val="both"/>
        <w:rPr>
          <w:rFonts w:ascii="Times New Roman" w:hAnsi="Times New Roman" w:cs="Times New Roman"/>
          <w:sz w:val="24"/>
          <w:szCs w:val="24"/>
        </w:rPr>
      </w:pPr>
      <w:r w:rsidRPr="002E6AC2">
        <w:rPr>
          <w:rFonts w:ascii="Times New Roman" w:hAnsi="Times New Roman" w:cs="Times New Roman"/>
          <w:sz w:val="24"/>
          <w:szCs w:val="24"/>
        </w:rPr>
        <w:t xml:space="preserve">Utrzymywaniu ciągłego współdziałania z wewnętrzną służbą dyżurną (Oficerem Dyżurnym lub inną służbą wiodącą) znajdującą się na terenie chronionego obszaru, w tym: </w:t>
      </w:r>
    </w:p>
    <w:p w:rsidR="002E6AC2" w:rsidRPr="002E6AC2" w:rsidRDefault="002E6AC2" w:rsidP="002E6AC2">
      <w:pPr>
        <w:numPr>
          <w:ilvl w:val="1"/>
          <w:numId w:val="32"/>
        </w:numPr>
        <w:spacing w:after="0" w:line="240" w:lineRule="auto"/>
        <w:ind w:left="426" w:hanging="360"/>
        <w:jc w:val="both"/>
        <w:rPr>
          <w:rFonts w:ascii="Times New Roman" w:hAnsi="Times New Roman" w:cs="Times New Roman"/>
          <w:sz w:val="24"/>
          <w:szCs w:val="24"/>
        </w:rPr>
      </w:pPr>
      <w:r w:rsidRPr="002E6AC2">
        <w:rPr>
          <w:rFonts w:ascii="Times New Roman" w:hAnsi="Times New Roman" w:cs="Times New Roman"/>
          <w:sz w:val="24"/>
          <w:szCs w:val="24"/>
        </w:rPr>
        <w:t>natychmiastowe zgłaszanie o wszelkich zagrożeniach dla życia lub zdrowia osób przebywających na obszarach chronionych oraz mienia,</w:t>
      </w:r>
      <w:r w:rsidRPr="002E6AC2">
        <w:rPr>
          <w:rFonts w:ascii="Times New Roman" w:hAnsi="Times New Roman" w:cs="Times New Roman"/>
          <w:color w:val="FF0000"/>
          <w:sz w:val="24"/>
          <w:szCs w:val="24"/>
        </w:rPr>
        <w:t xml:space="preserve"> </w:t>
      </w:r>
    </w:p>
    <w:p w:rsidR="002E6AC2" w:rsidRPr="002E6AC2" w:rsidRDefault="002E6AC2" w:rsidP="002E6AC2">
      <w:pPr>
        <w:numPr>
          <w:ilvl w:val="1"/>
          <w:numId w:val="32"/>
        </w:numPr>
        <w:spacing w:after="0" w:line="240" w:lineRule="auto"/>
        <w:ind w:left="426" w:hanging="360"/>
        <w:jc w:val="both"/>
        <w:rPr>
          <w:rFonts w:ascii="Times New Roman" w:hAnsi="Times New Roman" w:cs="Times New Roman"/>
          <w:sz w:val="24"/>
          <w:szCs w:val="24"/>
        </w:rPr>
      </w:pPr>
      <w:r w:rsidRPr="002E6AC2">
        <w:rPr>
          <w:rFonts w:ascii="Times New Roman" w:hAnsi="Times New Roman" w:cs="Times New Roman"/>
          <w:sz w:val="24"/>
          <w:szCs w:val="24"/>
        </w:rPr>
        <w:t>niezwłoczne powiadamianie o przestępstwach i wydarzeniach nadzwyczajnych zaistniałych</w:t>
      </w:r>
      <w:r w:rsidRPr="002E6AC2">
        <w:rPr>
          <w:rFonts w:ascii="Times New Roman" w:hAnsi="Times New Roman" w:cs="Times New Roman"/>
          <w:sz w:val="24"/>
          <w:szCs w:val="24"/>
        </w:rPr>
        <w:br/>
        <w:t xml:space="preserve">na terenie obszarów chronionych,  </w:t>
      </w:r>
    </w:p>
    <w:p w:rsidR="002E6AC2" w:rsidRPr="002E6AC2" w:rsidRDefault="002E6AC2" w:rsidP="002E6AC2">
      <w:pPr>
        <w:numPr>
          <w:ilvl w:val="1"/>
          <w:numId w:val="32"/>
        </w:numPr>
        <w:spacing w:after="0" w:line="240" w:lineRule="auto"/>
        <w:ind w:left="426" w:hanging="360"/>
        <w:jc w:val="both"/>
        <w:rPr>
          <w:rFonts w:ascii="Times New Roman" w:hAnsi="Times New Roman" w:cs="Times New Roman"/>
          <w:sz w:val="24"/>
          <w:szCs w:val="24"/>
        </w:rPr>
      </w:pPr>
      <w:r w:rsidRPr="002E6AC2">
        <w:rPr>
          <w:rFonts w:ascii="Times New Roman" w:hAnsi="Times New Roman" w:cs="Times New Roman"/>
          <w:sz w:val="24"/>
          <w:szCs w:val="24"/>
        </w:rPr>
        <w:t xml:space="preserve">informowanie o zaistniałych awariach i usterkach technicznych środków wspomagających ochronę oraz innych zdarzeniach mających wpływ na bezpieczeństwo chronionych obszarów, </w:t>
      </w:r>
    </w:p>
    <w:p w:rsidR="002E6AC2" w:rsidRPr="002E6AC2" w:rsidRDefault="002E6AC2" w:rsidP="002E6AC2">
      <w:pPr>
        <w:numPr>
          <w:ilvl w:val="0"/>
          <w:numId w:val="47"/>
        </w:numPr>
        <w:spacing w:after="0" w:line="240" w:lineRule="auto"/>
        <w:ind w:left="426" w:hanging="360"/>
        <w:jc w:val="both"/>
        <w:rPr>
          <w:rFonts w:ascii="Times New Roman" w:hAnsi="Times New Roman" w:cs="Times New Roman"/>
          <w:sz w:val="24"/>
          <w:szCs w:val="24"/>
        </w:rPr>
      </w:pPr>
      <w:r w:rsidRPr="002E6AC2">
        <w:rPr>
          <w:rFonts w:ascii="Times New Roman" w:hAnsi="Times New Roman" w:cs="Times New Roman"/>
          <w:sz w:val="24"/>
          <w:szCs w:val="24"/>
        </w:rPr>
        <w:t>Utrzymywaniu pomieszczeń, przekazanych przez Zamawiającego, przeznaczonych</w:t>
      </w:r>
      <w:r w:rsidRPr="002E6AC2">
        <w:rPr>
          <w:rFonts w:ascii="Times New Roman" w:hAnsi="Times New Roman" w:cs="Times New Roman"/>
          <w:sz w:val="24"/>
          <w:szCs w:val="24"/>
        </w:rPr>
        <w:br/>
        <w:t xml:space="preserve">do pełnienia służby ochronnej, a także rejonów (miejsc) posterunków w stanie zapewniającym należyte wykonywanie zadań; </w:t>
      </w:r>
    </w:p>
    <w:p w:rsidR="002E6AC2" w:rsidRPr="002E6AC2" w:rsidRDefault="002E6AC2" w:rsidP="002E6AC2">
      <w:pPr>
        <w:numPr>
          <w:ilvl w:val="0"/>
          <w:numId w:val="47"/>
        </w:numPr>
        <w:spacing w:after="0" w:line="240" w:lineRule="auto"/>
        <w:ind w:left="426" w:hanging="360"/>
        <w:jc w:val="both"/>
        <w:rPr>
          <w:rFonts w:ascii="Times New Roman" w:hAnsi="Times New Roman" w:cs="Times New Roman"/>
          <w:sz w:val="24"/>
          <w:szCs w:val="24"/>
        </w:rPr>
      </w:pPr>
      <w:r w:rsidRPr="002E6AC2">
        <w:rPr>
          <w:rFonts w:ascii="Times New Roman" w:hAnsi="Times New Roman" w:cs="Times New Roman"/>
          <w:sz w:val="24"/>
          <w:szCs w:val="24"/>
        </w:rPr>
        <w:t xml:space="preserve">Sporządzaniu pisemnego meldunku z przebiegu służby w „Książce meldunków…”, każdorazowo po zakończeniu zmiany. </w:t>
      </w:r>
    </w:p>
    <w:p w:rsidR="002E6AC2" w:rsidRPr="002E6AC2" w:rsidRDefault="002E6AC2" w:rsidP="002E6AC2">
      <w:pPr>
        <w:jc w:val="both"/>
        <w:rPr>
          <w:rFonts w:ascii="Times New Roman" w:hAnsi="Times New Roman" w:cs="Times New Roman"/>
          <w:sz w:val="24"/>
          <w:szCs w:val="24"/>
        </w:rPr>
      </w:pPr>
    </w:p>
    <w:p w:rsidR="002E6AC2" w:rsidRPr="002E6AC2" w:rsidRDefault="002E6AC2" w:rsidP="002E6AC2">
      <w:pPr>
        <w:rPr>
          <w:rFonts w:ascii="Times New Roman" w:hAnsi="Times New Roman" w:cs="Times New Roman"/>
          <w:sz w:val="24"/>
          <w:szCs w:val="24"/>
        </w:rPr>
      </w:pPr>
      <w:r w:rsidRPr="002E6AC2">
        <w:rPr>
          <w:rFonts w:ascii="Times New Roman" w:hAnsi="Times New Roman" w:cs="Times New Roman"/>
          <w:sz w:val="24"/>
          <w:szCs w:val="24"/>
        </w:rPr>
        <w:t xml:space="preserve"> Ponadto:</w:t>
      </w:r>
      <w:r w:rsidRPr="002E6AC2">
        <w:rPr>
          <w:rFonts w:ascii="Times New Roman" w:hAnsi="Times New Roman" w:cs="Times New Roman"/>
          <w:color w:val="FF0000"/>
          <w:sz w:val="24"/>
          <w:szCs w:val="24"/>
        </w:rPr>
        <w:t xml:space="preserve">  </w:t>
      </w:r>
    </w:p>
    <w:p w:rsidR="002E6AC2" w:rsidRPr="002E6AC2" w:rsidRDefault="002E6AC2" w:rsidP="002E6AC2">
      <w:pPr>
        <w:numPr>
          <w:ilvl w:val="0"/>
          <w:numId w:val="67"/>
        </w:numPr>
        <w:spacing w:after="0" w:line="240" w:lineRule="auto"/>
        <w:ind w:left="284" w:hanging="284"/>
        <w:rPr>
          <w:rFonts w:ascii="Times New Roman" w:hAnsi="Times New Roman" w:cs="Times New Roman"/>
          <w:sz w:val="24"/>
          <w:szCs w:val="24"/>
        </w:rPr>
      </w:pPr>
      <w:r w:rsidRPr="002E6AC2">
        <w:rPr>
          <w:rFonts w:ascii="Times New Roman" w:hAnsi="Times New Roman" w:cs="Times New Roman"/>
          <w:sz w:val="24"/>
          <w:szCs w:val="24"/>
        </w:rPr>
        <w:lastRenderedPageBreak/>
        <w:t xml:space="preserve">Wykonawca wyposaży: </w:t>
      </w:r>
    </w:p>
    <w:p w:rsidR="002E6AC2" w:rsidRPr="002E6AC2" w:rsidRDefault="002E6AC2" w:rsidP="002E6AC2">
      <w:pPr>
        <w:numPr>
          <w:ilvl w:val="0"/>
          <w:numId w:val="68"/>
        </w:numPr>
        <w:spacing w:after="0" w:line="240" w:lineRule="auto"/>
        <w:ind w:left="567" w:hanging="426"/>
        <w:jc w:val="both"/>
        <w:rPr>
          <w:rFonts w:ascii="Times New Roman" w:hAnsi="Times New Roman" w:cs="Times New Roman"/>
          <w:sz w:val="24"/>
          <w:szCs w:val="24"/>
        </w:rPr>
      </w:pPr>
      <w:r w:rsidRPr="002E6AC2">
        <w:rPr>
          <w:rFonts w:ascii="Times New Roman" w:hAnsi="Times New Roman" w:cs="Times New Roman"/>
          <w:sz w:val="24"/>
          <w:szCs w:val="24"/>
        </w:rPr>
        <w:t>posterunki stałe obsługiwane przez pracowników kwalifikowanych – w broń palną wraz z amunicją (pistolet lub rewolwer), bezprzewodowe środki łączności (radiotelefon), latarkę, pilot napadowy, środki przymusu bezpośredniego (pałkę służbową, ręczny miotacz substancji obezwładniających, kajdanki zakładane na ręce), opatrunek osobisty i kamizelkę kuloodporną, hełm, czapkę oraz wymagane przepisami dokumenty;</w:t>
      </w:r>
    </w:p>
    <w:p w:rsidR="002E6AC2" w:rsidRPr="002E6AC2" w:rsidRDefault="002E6AC2" w:rsidP="002E6AC2">
      <w:pPr>
        <w:numPr>
          <w:ilvl w:val="0"/>
          <w:numId w:val="68"/>
        </w:numPr>
        <w:spacing w:after="0" w:line="240" w:lineRule="auto"/>
        <w:ind w:left="567" w:hanging="426"/>
        <w:jc w:val="both"/>
        <w:rPr>
          <w:rFonts w:ascii="Times New Roman" w:hAnsi="Times New Roman" w:cs="Times New Roman"/>
          <w:sz w:val="24"/>
          <w:szCs w:val="24"/>
        </w:rPr>
      </w:pPr>
      <w:r w:rsidRPr="002E6AC2">
        <w:rPr>
          <w:rFonts w:ascii="Times New Roman" w:hAnsi="Times New Roman" w:cs="Times New Roman"/>
          <w:sz w:val="24"/>
          <w:szCs w:val="24"/>
        </w:rPr>
        <w:t xml:space="preserve">dowódcę ochrony – w broń palną krótką wraz z amunicją (pistolet lub rewolwer), bezprzewodowe środki łączności (radiotelefon), środki przymusu bezpośredniego (ręczny miotacz substancji obezwładniających, kajdanki zakładane na ręce), opatrunek osobisty, kamizelkę kuloodporną, hełm, czapkę, latarkę, pilot napadowy, ręczny wykrywacz metali, dokumentację, o której mowa w § 2 ust.2, </w:t>
      </w:r>
    </w:p>
    <w:p w:rsidR="002E6AC2" w:rsidRPr="002E6AC2" w:rsidRDefault="002E6AC2" w:rsidP="002E6AC2">
      <w:pPr>
        <w:numPr>
          <w:ilvl w:val="0"/>
          <w:numId w:val="68"/>
        </w:numPr>
        <w:spacing w:after="0" w:line="240" w:lineRule="auto"/>
        <w:ind w:left="567" w:hanging="426"/>
        <w:jc w:val="both"/>
        <w:rPr>
          <w:rFonts w:ascii="Times New Roman" w:hAnsi="Times New Roman" w:cs="Times New Roman"/>
          <w:sz w:val="24"/>
          <w:szCs w:val="24"/>
        </w:rPr>
      </w:pPr>
      <w:r w:rsidRPr="002E6AC2">
        <w:rPr>
          <w:rFonts w:ascii="Times New Roman" w:hAnsi="Times New Roman" w:cs="Times New Roman"/>
          <w:sz w:val="24"/>
          <w:szCs w:val="24"/>
        </w:rPr>
        <w:t xml:space="preserve">partol interwencyjny (wewnętrzna) – w broń palną krótką wraz z amunicją dla obydwu pracowników ochrony (jeden pracownik ochrony wyznaczony ze zmiany odpoczywającej oraz jeden dodatkowy pracownik ochrony przewidziany do patrolu interwencyjnego), bezprzewodowe środki łączności (radiotelefon), latarkę, pilot napadowy, środki przymusu bezpośredniego (pałkę służbową, kajdanki zakładane na ręce), opatrunek osobisty i kamizelkę kuloodporną, hełm, megafon; </w:t>
      </w:r>
    </w:p>
    <w:p w:rsidR="002E6AC2" w:rsidRPr="002E6AC2" w:rsidRDefault="002E6AC2" w:rsidP="002E6AC2">
      <w:pPr>
        <w:numPr>
          <w:ilvl w:val="0"/>
          <w:numId w:val="68"/>
        </w:numPr>
        <w:spacing w:after="0" w:line="240" w:lineRule="auto"/>
        <w:ind w:left="567" w:hanging="426"/>
        <w:jc w:val="both"/>
        <w:rPr>
          <w:rFonts w:ascii="Times New Roman" w:hAnsi="Times New Roman" w:cs="Times New Roman"/>
          <w:sz w:val="24"/>
          <w:szCs w:val="24"/>
        </w:rPr>
      </w:pPr>
      <w:r w:rsidRPr="002E6AC2">
        <w:rPr>
          <w:rFonts w:ascii="Times New Roman" w:hAnsi="Times New Roman" w:cs="Times New Roman"/>
          <w:sz w:val="24"/>
          <w:szCs w:val="24"/>
        </w:rPr>
        <w:t xml:space="preserve">portiera (obsługę Biura Przepustek) – w bezprzewodowe środki łączności (radiotelefon), opatrunek osobisty, latarkę, pilot napadowy, ręczny wykrywacz metali, białą lub firmową koszulę z kołnierzykiem oraz krawat, marynarkę, spodnie (spódnicę), buty; </w:t>
      </w:r>
    </w:p>
    <w:p w:rsidR="002E6AC2" w:rsidRPr="002E6AC2" w:rsidRDefault="002E6AC2" w:rsidP="002E6AC2">
      <w:pPr>
        <w:numPr>
          <w:ilvl w:val="0"/>
          <w:numId w:val="68"/>
        </w:numPr>
        <w:spacing w:after="0" w:line="240" w:lineRule="auto"/>
        <w:ind w:left="567" w:hanging="426"/>
        <w:jc w:val="both"/>
        <w:rPr>
          <w:rFonts w:ascii="Times New Roman" w:hAnsi="Times New Roman" w:cs="Times New Roman"/>
          <w:sz w:val="24"/>
          <w:szCs w:val="24"/>
        </w:rPr>
      </w:pPr>
      <w:r w:rsidRPr="002E6AC2">
        <w:rPr>
          <w:rFonts w:ascii="Times New Roman" w:hAnsi="Times New Roman" w:cs="Times New Roman"/>
          <w:sz w:val="24"/>
          <w:szCs w:val="24"/>
        </w:rPr>
        <w:t>portiera (obsługę Recepcji Hali Sportowej AMW) – w bezprzewodowe środki łączności (radiotelefon), opatrunek osobisty, latarkę, pilot napadowy, białą lub firmową koszulę</w:t>
      </w:r>
      <w:r w:rsidRPr="002E6AC2">
        <w:rPr>
          <w:rFonts w:ascii="Times New Roman" w:hAnsi="Times New Roman" w:cs="Times New Roman"/>
          <w:sz w:val="24"/>
          <w:szCs w:val="24"/>
        </w:rPr>
        <w:br/>
        <w:t xml:space="preserve">z kołnierzykiem; </w:t>
      </w:r>
    </w:p>
    <w:p w:rsidR="002E6AC2" w:rsidRPr="002E6AC2" w:rsidRDefault="002E6AC2" w:rsidP="002E6AC2">
      <w:pPr>
        <w:numPr>
          <w:ilvl w:val="0"/>
          <w:numId w:val="68"/>
        </w:numPr>
        <w:spacing w:after="0" w:line="240" w:lineRule="auto"/>
        <w:ind w:left="567" w:hanging="426"/>
        <w:jc w:val="both"/>
        <w:rPr>
          <w:rFonts w:ascii="Times New Roman" w:hAnsi="Times New Roman" w:cs="Times New Roman"/>
          <w:sz w:val="24"/>
          <w:szCs w:val="24"/>
        </w:rPr>
      </w:pPr>
      <w:r w:rsidRPr="002E6AC2">
        <w:rPr>
          <w:rFonts w:ascii="Times New Roman" w:hAnsi="Times New Roman" w:cs="Times New Roman"/>
          <w:sz w:val="24"/>
          <w:szCs w:val="24"/>
        </w:rPr>
        <w:t>obsługę Zdublowanego Centrum Nadzoru (ZCN) – w bezprzewodowe środki łączności (radiotelefon), opatrunek osobisty, latarkę, pilot napadowy;</w:t>
      </w:r>
    </w:p>
    <w:p w:rsidR="002E6AC2" w:rsidRPr="002E6AC2" w:rsidRDefault="002E6AC2" w:rsidP="002E6AC2">
      <w:pPr>
        <w:numPr>
          <w:ilvl w:val="0"/>
          <w:numId w:val="68"/>
        </w:numPr>
        <w:spacing w:after="0" w:line="240" w:lineRule="auto"/>
        <w:ind w:left="567" w:hanging="426"/>
        <w:jc w:val="both"/>
        <w:rPr>
          <w:rFonts w:ascii="Times New Roman" w:hAnsi="Times New Roman" w:cs="Times New Roman"/>
          <w:sz w:val="24"/>
          <w:szCs w:val="24"/>
        </w:rPr>
      </w:pPr>
      <w:r w:rsidRPr="002E6AC2">
        <w:rPr>
          <w:rFonts w:ascii="Times New Roman" w:hAnsi="Times New Roman" w:cs="Times New Roman"/>
          <w:sz w:val="24"/>
          <w:szCs w:val="24"/>
        </w:rPr>
        <w:t>dowódcę ochrony, obsługę ZCN i obsługę biura przepustek oraz posterunki na obiektach oddalonych – w książki meldunków i inną dokumentację oraz niezbędne materiały biurowe;</w:t>
      </w:r>
    </w:p>
    <w:p w:rsidR="002E6AC2" w:rsidRPr="002E6AC2" w:rsidRDefault="002E6AC2" w:rsidP="002E6AC2">
      <w:pPr>
        <w:numPr>
          <w:ilvl w:val="0"/>
          <w:numId w:val="68"/>
        </w:numPr>
        <w:spacing w:after="0" w:line="240" w:lineRule="auto"/>
        <w:ind w:left="567" w:hanging="426"/>
        <w:jc w:val="both"/>
        <w:rPr>
          <w:rFonts w:ascii="Times New Roman" w:hAnsi="Times New Roman" w:cs="Times New Roman"/>
          <w:sz w:val="24"/>
          <w:szCs w:val="24"/>
        </w:rPr>
      </w:pPr>
      <w:r w:rsidRPr="002E6AC2">
        <w:rPr>
          <w:rFonts w:ascii="Times New Roman" w:hAnsi="Times New Roman" w:cs="Times New Roman"/>
          <w:sz w:val="24"/>
          <w:szCs w:val="24"/>
        </w:rPr>
        <w:t xml:space="preserve">Wszystkich pracowników ochrony w: </w:t>
      </w:r>
    </w:p>
    <w:p w:rsidR="002E6AC2" w:rsidRPr="002E6AC2" w:rsidRDefault="002E6AC2" w:rsidP="002E6AC2">
      <w:pPr>
        <w:numPr>
          <w:ilvl w:val="0"/>
          <w:numId w:val="69"/>
        </w:numPr>
        <w:spacing w:after="0" w:line="240" w:lineRule="auto"/>
        <w:ind w:left="709"/>
        <w:jc w:val="both"/>
        <w:rPr>
          <w:rFonts w:ascii="Times New Roman" w:hAnsi="Times New Roman" w:cs="Times New Roman"/>
          <w:sz w:val="24"/>
          <w:szCs w:val="24"/>
        </w:rPr>
      </w:pPr>
      <w:r w:rsidRPr="002E6AC2">
        <w:rPr>
          <w:rFonts w:ascii="Times New Roman" w:hAnsi="Times New Roman" w:cs="Times New Roman"/>
          <w:sz w:val="24"/>
          <w:szCs w:val="24"/>
        </w:rPr>
        <w:t xml:space="preserve">jednolite umundurowanie dostosowane do warunków atmosferycznych (jednolity wariant umundurowania dla każdej zmiany), umożliwiające identyfikację podmiotu wykonującego ochronę,  </w:t>
      </w:r>
    </w:p>
    <w:p w:rsidR="002E6AC2" w:rsidRPr="002E6AC2" w:rsidRDefault="002E6AC2" w:rsidP="002E6AC2">
      <w:pPr>
        <w:numPr>
          <w:ilvl w:val="0"/>
          <w:numId w:val="69"/>
        </w:numPr>
        <w:spacing w:after="0" w:line="240" w:lineRule="auto"/>
        <w:ind w:left="709"/>
        <w:jc w:val="both"/>
        <w:rPr>
          <w:rFonts w:ascii="Times New Roman" w:hAnsi="Times New Roman" w:cs="Times New Roman"/>
          <w:sz w:val="24"/>
          <w:szCs w:val="24"/>
        </w:rPr>
      </w:pPr>
      <w:r w:rsidRPr="002E6AC2">
        <w:rPr>
          <w:rFonts w:ascii="Times New Roman" w:hAnsi="Times New Roman" w:cs="Times New Roman"/>
          <w:sz w:val="24"/>
          <w:szCs w:val="24"/>
        </w:rPr>
        <w:t xml:space="preserve">identyfikatory umożliwiające identyfikację pracownika,  </w:t>
      </w:r>
    </w:p>
    <w:p w:rsidR="002E6AC2" w:rsidRPr="002E6AC2" w:rsidRDefault="002E6AC2" w:rsidP="002E6AC2">
      <w:pPr>
        <w:numPr>
          <w:ilvl w:val="0"/>
          <w:numId w:val="69"/>
        </w:numPr>
        <w:spacing w:after="0" w:line="240" w:lineRule="auto"/>
        <w:ind w:left="709"/>
        <w:jc w:val="both"/>
        <w:rPr>
          <w:rFonts w:ascii="Times New Roman" w:hAnsi="Times New Roman" w:cs="Times New Roman"/>
          <w:sz w:val="24"/>
          <w:szCs w:val="24"/>
        </w:rPr>
      </w:pPr>
      <w:r w:rsidRPr="002E6AC2">
        <w:rPr>
          <w:rFonts w:ascii="Times New Roman" w:hAnsi="Times New Roman" w:cs="Times New Roman"/>
          <w:sz w:val="24"/>
          <w:szCs w:val="24"/>
        </w:rPr>
        <w:t xml:space="preserve">legitymację kwalifikowanego pracownika ochrony fizycznej, legitymację osoby dopuszczonej do posiadania broni i poświadczoną za zgodność kserokopię poświadczenia bezpieczeństwa (upoważnienia) oraz aktualnego zaświadczenia o odbyciu szkolenia w zakresie ochrony informacji niejawnych; </w:t>
      </w:r>
    </w:p>
    <w:p w:rsidR="002E6AC2" w:rsidRPr="002E6AC2" w:rsidRDefault="002E6AC2" w:rsidP="002E6AC2">
      <w:pPr>
        <w:numPr>
          <w:ilvl w:val="0"/>
          <w:numId w:val="31"/>
        </w:numPr>
        <w:spacing w:after="0" w:line="240" w:lineRule="auto"/>
        <w:ind w:left="426" w:hanging="360"/>
        <w:jc w:val="both"/>
        <w:rPr>
          <w:rFonts w:ascii="Times New Roman" w:hAnsi="Times New Roman" w:cs="Times New Roman"/>
          <w:sz w:val="24"/>
          <w:szCs w:val="24"/>
        </w:rPr>
      </w:pPr>
      <w:r w:rsidRPr="002E6AC2">
        <w:rPr>
          <w:rFonts w:ascii="Times New Roman" w:hAnsi="Times New Roman" w:cs="Times New Roman"/>
          <w:sz w:val="24"/>
          <w:szCs w:val="24"/>
        </w:rPr>
        <w:t xml:space="preserve">Cały teren ochraniany wg tras patrolowania w elektroniczny system kontroli pracowników ochrony. </w:t>
      </w:r>
    </w:p>
    <w:p w:rsidR="002E6AC2" w:rsidRPr="002E6AC2" w:rsidRDefault="002E6AC2" w:rsidP="002E6AC2">
      <w:pPr>
        <w:jc w:val="center"/>
        <w:rPr>
          <w:rFonts w:ascii="Times New Roman" w:hAnsi="Times New Roman" w:cs="Times New Roman"/>
          <w:sz w:val="24"/>
          <w:szCs w:val="24"/>
        </w:rPr>
      </w:pPr>
      <w:r w:rsidRPr="002E6AC2">
        <w:rPr>
          <w:rFonts w:ascii="Times New Roman" w:hAnsi="Times New Roman" w:cs="Times New Roman"/>
          <w:b/>
          <w:sz w:val="24"/>
          <w:szCs w:val="24"/>
        </w:rPr>
        <w:t>§ 4</w:t>
      </w:r>
    </w:p>
    <w:p w:rsidR="002E6AC2" w:rsidRPr="002E6AC2" w:rsidRDefault="002E6AC2" w:rsidP="002E6AC2">
      <w:pPr>
        <w:jc w:val="center"/>
        <w:rPr>
          <w:rFonts w:ascii="Times New Roman" w:hAnsi="Times New Roman" w:cs="Times New Roman"/>
          <w:b/>
          <w:sz w:val="24"/>
          <w:szCs w:val="24"/>
        </w:rPr>
      </w:pPr>
      <w:r w:rsidRPr="002E6AC2">
        <w:rPr>
          <w:rFonts w:ascii="Times New Roman" w:hAnsi="Times New Roman" w:cs="Times New Roman"/>
          <w:b/>
          <w:sz w:val="24"/>
          <w:szCs w:val="24"/>
        </w:rPr>
        <w:t>POZOSTAŁE WYMAGANIA STAWIANE WYKONAWCY DOTYCZĄCE PRZEDMIOTU ZAMÓWIENIA</w:t>
      </w:r>
    </w:p>
    <w:p w:rsidR="002E6AC2" w:rsidRPr="002E6AC2" w:rsidRDefault="002E6AC2" w:rsidP="002E6AC2">
      <w:pPr>
        <w:numPr>
          <w:ilvl w:val="1"/>
          <w:numId w:val="31"/>
        </w:numPr>
        <w:spacing w:after="0" w:line="240" w:lineRule="auto"/>
        <w:ind w:left="284" w:hanging="360"/>
        <w:jc w:val="both"/>
        <w:rPr>
          <w:rFonts w:ascii="Times New Roman" w:hAnsi="Times New Roman" w:cs="Times New Roman"/>
          <w:sz w:val="24"/>
          <w:szCs w:val="24"/>
        </w:rPr>
      </w:pPr>
      <w:r w:rsidRPr="002E6AC2">
        <w:rPr>
          <w:rFonts w:ascii="Times New Roman" w:hAnsi="Times New Roman" w:cs="Times New Roman"/>
          <w:sz w:val="24"/>
          <w:szCs w:val="24"/>
        </w:rPr>
        <w:t xml:space="preserve">Wykonawca zobowiązuje się w razie konieczności, do realizacji zadań określonych </w:t>
      </w:r>
      <w:r w:rsidRPr="002E6AC2">
        <w:rPr>
          <w:rFonts w:ascii="Times New Roman" w:hAnsi="Times New Roman" w:cs="Times New Roman"/>
          <w:sz w:val="24"/>
          <w:szCs w:val="24"/>
        </w:rPr>
        <w:br/>
        <w:t xml:space="preserve">w </w:t>
      </w:r>
      <w:r w:rsidRPr="002E6AC2">
        <w:rPr>
          <w:rFonts w:ascii="Times New Roman" w:hAnsi="Times New Roman" w:cs="Times New Roman"/>
          <w:i/>
          <w:sz w:val="24"/>
          <w:szCs w:val="24"/>
        </w:rPr>
        <w:t xml:space="preserve">rozporządzeniu Rady Ministrów z dnia 24 czerwca 2003 r. w sprawie obiektów szczególnie ważnych dla bezpieczeństwa i obronności państwa oraz ich szczególnej ochrony (Dz. U. 2003 r., Nr 116, poz. 1090). </w:t>
      </w:r>
      <w:r w:rsidRPr="002E6AC2">
        <w:rPr>
          <w:rFonts w:ascii="Times New Roman" w:hAnsi="Times New Roman" w:cs="Times New Roman"/>
          <w:sz w:val="24"/>
          <w:szCs w:val="24"/>
        </w:rPr>
        <w:t>Wykonawca zobowiązany jest do realizacji usług ochronnych po ogłoszeniu mobilizacji, wprowadzeniu stanu wojennego lub w czasie wojny, w trybie określonym w</w:t>
      </w:r>
      <w:r w:rsidRPr="002E6AC2">
        <w:rPr>
          <w:rFonts w:ascii="Times New Roman" w:hAnsi="Times New Roman" w:cs="Times New Roman"/>
          <w:i/>
          <w:sz w:val="24"/>
          <w:szCs w:val="24"/>
        </w:rPr>
        <w:t xml:space="preserve"> rozporządzeniu Rady Ministrów z dnia 24 listopada 2009 </w:t>
      </w:r>
      <w:r w:rsidRPr="002E6AC2">
        <w:rPr>
          <w:rFonts w:ascii="Times New Roman" w:hAnsi="Times New Roman" w:cs="Times New Roman"/>
          <w:i/>
          <w:sz w:val="24"/>
          <w:szCs w:val="24"/>
        </w:rPr>
        <w:lastRenderedPageBreak/>
        <w:t xml:space="preserve">r. w sprawie militaryzacji jednostek organizacyjnych wykonujących zadania na rzecz obronności </w:t>
      </w:r>
      <w:r w:rsidRPr="002E6AC2">
        <w:rPr>
          <w:rFonts w:ascii="Times New Roman" w:hAnsi="Times New Roman" w:cs="Times New Roman"/>
          <w:sz w:val="24"/>
          <w:szCs w:val="24"/>
        </w:rPr>
        <w:t>lub</w:t>
      </w:r>
      <w:r w:rsidRPr="002E6AC2">
        <w:rPr>
          <w:rFonts w:ascii="Times New Roman" w:hAnsi="Times New Roman" w:cs="Times New Roman"/>
          <w:i/>
          <w:sz w:val="24"/>
          <w:szCs w:val="24"/>
        </w:rPr>
        <w:t xml:space="preserve"> bezpieczeństwa państwa</w:t>
      </w:r>
      <w:r w:rsidRPr="002E6AC2">
        <w:rPr>
          <w:rFonts w:ascii="Times New Roman" w:hAnsi="Times New Roman" w:cs="Times New Roman"/>
          <w:sz w:val="24"/>
          <w:szCs w:val="24"/>
        </w:rPr>
        <w:t xml:space="preserve"> (Dz. U. 2009 r., Nr 210, poz. 1612). </w:t>
      </w:r>
    </w:p>
    <w:p w:rsidR="002E6AC2" w:rsidRPr="002E6AC2" w:rsidRDefault="002E6AC2" w:rsidP="002E6AC2">
      <w:pPr>
        <w:numPr>
          <w:ilvl w:val="1"/>
          <w:numId w:val="31"/>
        </w:numPr>
        <w:spacing w:after="0" w:line="240" w:lineRule="auto"/>
        <w:ind w:left="284" w:hanging="284"/>
        <w:jc w:val="both"/>
        <w:rPr>
          <w:rFonts w:ascii="Times New Roman" w:hAnsi="Times New Roman" w:cs="Times New Roman"/>
          <w:sz w:val="24"/>
          <w:szCs w:val="24"/>
        </w:rPr>
      </w:pPr>
      <w:r w:rsidRPr="002E6AC2">
        <w:rPr>
          <w:rFonts w:ascii="Times New Roman" w:hAnsi="Times New Roman" w:cs="Times New Roman"/>
          <w:sz w:val="24"/>
          <w:szCs w:val="24"/>
        </w:rPr>
        <w:t>Na Wykonawcy ciąży obowiązek spełnienia wymagań technicznych organizowanego magazynu uzbrojenia dla potrzeb służby ochronnej, wraz z odbiorem technicznym, przez właściwą komendę wojewódzką Policji. Uwierzytelnioną kopię protokołu, (wystawionego przez upoważnionego  przez komendanta wojewódzkiego/stołecznego Policji funkcjonariusza), stwierdzającego spełnienie wymagań dla magazynu broni oraz sposobu zabezpieczenia broni i amunicji, określonych w rozporządzeniu Ministra Spraw Wewnętrznych i Administracji z dnia 21 października 2011 r. w sprawie zasad uzbrojenia specjalistycznych uzbrojonych formacji ochronnych i warunków przechowywania oraz ewidencjonowania broni i amunicji (</w:t>
      </w:r>
      <w:proofErr w:type="spellStart"/>
      <w:r w:rsidRPr="002E6AC2">
        <w:rPr>
          <w:rFonts w:ascii="Times New Roman" w:hAnsi="Times New Roman" w:cs="Times New Roman"/>
          <w:sz w:val="24"/>
          <w:szCs w:val="24"/>
        </w:rPr>
        <w:t>t.j</w:t>
      </w:r>
      <w:proofErr w:type="spellEnd"/>
      <w:r w:rsidRPr="002E6AC2">
        <w:rPr>
          <w:rFonts w:ascii="Times New Roman" w:hAnsi="Times New Roman" w:cs="Times New Roman"/>
          <w:sz w:val="24"/>
          <w:szCs w:val="24"/>
        </w:rPr>
        <w:t xml:space="preserve">. Dz. U. 2015. 992 z </w:t>
      </w:r>
      <w:proofErr w:type="spellStart"/>
      <w:r w:rsidRPr="002E6AC2">
        <w:rPr>
          <w:rFonts w:ascii="Times New Roman" w:hAnsi="Times New Roman" w:cs="Times New Roman"/>
          <w:sz w:val="24"/>
          <w:szCs w:val="24"/>
        </w:rPr>
        <w:t>późn</w:t>
      </w:r>
      <w:proofErr w:type="spellEnd"/>
      <w:r w:rsidRPr="002E6AC2">
        <w:rPr>
          <w:rFonts w:ascii="Times New Roman" w:hAnsi="Times New Roman" w:cs="Times New Roman"/>
          <w:sz w:val="24"/>
          <w:szCs w:val="24"/>
        </w:rPr>
        <w:t xml:space="preserve">. zm.) przekaże Zamawiającemu przed terminem rozpoczęcia świadczenia usług ochronnych. </w:t>
      </w:r>
    </w:p>
    <w:p w:rsidR="002E6AC2" w:rsidRPr="002E6AC2" w:rsidRDefault="002E6AC2" w:rsidP="002E6AC2">
      <w:pPr>
        <w:numPr>
          <w:ilvl w:val="1"/>
          <w:numId w:val="31"/>
        </w:numPr>
        <w:spacing w:after="0" w:line="240" w:lineRule="auto"/>
        <w:ind w:left="284" w:hanging="284"/>
        <w:jc w:val="both"/>
        <w:rPr>
          <w:rFonts w:ascii="Times New Roman" w:hAnsi="Times New Roman" w:cs="Times New Roman"/>
          <w:sz w:val="24"/>
          <w:szCs w:val="24"/>
        </w:rPr>
      </w:pPr>
      <w:r w:rsidRPr="002E6AC2">
        <w:rPr>
          <w:rFonts w:ascii="Times New Roman" w:hAnsi="Times New Roman" w:cs="Times New Roman"/>
          <w:sz w:val="24"/>
          <w:szCs w:val="24"/>
        </w:rPr>
        <w:t xml:space="preserve">Na Wykonawcy ciąży obowiązek spełnienia wszelkich wymagań związanych </w:t>
      </w:r>
      <w:r w:rsidRPr="002E6AC2">
        <w:rPr>
          <w:rFonts w:ascii="Times New Roman" w:hAnsi="Times New Roman" w:cs="Times New Roman"/>
          <w:sz w:val="24"/>
          <w:szCs w:val="24"/>
        </w:rPr>
        <w:br/>
        <w:t>z dostosowaniem miejsc pracy dla swoich pracowników, do obowiązujących przepisów</w:t>
      </w:r>
      <w:r w:rsidRPr="002E6AC2">
        <w:rPr>
          <w:rFonts w:ascii="Times New Roman" w:hAnsi="Times New Roman" w:cs="Times New Roman"/>
          <w:sz w:val="24"/>
          <w:szCs w:val="24"/>
        </w:rPr>
        <w:br/>
        <w:t xml:space="preserve">w zakresie BHP, bezpieczeństwa pożarowego i kodeksu pracy. </w:t>
      </w:r>
    </w:p>
    <w:p w:rsidR="002E6AC2" w:rsidRPr="002E6AC2" w:rsidRDefault="002E6AC2" w:rsidP="002E6AC2">
      <w:pPr>
        <w:numPr>
          <w:ilvl w:val="1"/>
          <w:numId w:val="31"/>
        </w:numPr>
        <w:spacing w:after="0" w:line="240" w:lineRule="auto"/>
        <w:ind w:left="284" w:hanging="284"/>
        <w:jc w:val="both"/>
        <w:rPr>
          <w:rFonts w:ascii="Times New Roman" w:hAnsi="Times New Roman" w:cs="Times New Roman"/>
          <w:sz w:val="24"/>
          <w:szCs w:val="24"/>
        </w:rPr>
      </w:pPr>
      <w:r w:rsidRPr="002E6AC2">
        <w:rPr>
          <w:rFonts w:ascii="Times New Roman" w:hAnsi="Times New Roman" w:cs="Times New Roman"/>
          <w:sz w:val="24"/>
          <w:szCs w:val="24"/>
        </w:rPr>
        <w:t xml:space="preserve">Wykonawca zobowiązuje się przekazać Zamawiającemu: </w:t>
      </w:r>
    </w:p>
    <w:p w:rsidR="002E6AC2" w:rsidRPr="002E6AC2" w:rsidRDefault="002E6AC2" w:rsidP="002E6AC2">
      <w:pPr>
        <w:numPr>
          <w:ilvl w:val="2"/>
          <w:numId w:val="49"/>
        </w:numPr>
        <w:spacing w:after="0" w:line="240" w:lineRule="auto"/>
        <w:ind w:left="567" w:hanging="284"/>
        <w:jc w:val="both"/>
        <w:rPr>
          <w:rFonts w:ascii="Times New Roman" w:hAnsi="Times New Roman" w:cs="Times New Roman"/>
          <w:sz w:val="24"/>
          <w:szCs w:val="24"/>
        </w:rPr>
      </w:pPr>
      <w:r w:rsidRPr="002E6AC2">
        <w:rPr>
          <w:rFonts w:ascii="Times New Roman" w:hAnsi="Times New Roman" w:cs="Times New Roman"/>
          <w:sz w:val="24"/>
          <w:szCs w:val="24"/>
        </w:rPr>
        <w:t xml:space="preserve">Wykaz wszystkich pracowników ochrony przewidzianych do ochrony wraz z podaniem numeru legitymacji kwalifikowanego pracownika ochrony fizycznej oraz legitymacji osoby dopuszczonej do posiadania broni oraz numeru, klauzuli i daty ważności poświadczenia bezpieczeństwa (lub upoważnienia), numeru zaświadczenia i daty przeszkolenia w zakresie ochrony informacji niejawnych, załączając potwierdzone za zgodność kopie tych dokumentów nie później niż 7 dni od daty rozpoczęcia realizacji zlecenia. </w:t>
      </w:r>
    </w:p>
    <w:p w:rsidR="002E6AC2" w:rsidRPr="002E6AC2" w:rsidRDefault="002E6AC2" w:rsidP="002E6AC2">
      <w:pPr>
        <w:numPr>
          <w:ilvl w:val="2"/>
          <w:numId w:val="49"/>
        </w:numPr>
        <w:spacing w:after="0" w:line="240" w:lineRule="auto"/>
        <w:ind w:left="567" w:hanging="284"/>
        <w:jc w:val="both"/>
        <w:rPr>
          <w:rFonts w:ascii="Times New Roman" w:hAnsi="Times New Roman" w:cs="Times New Roman"/>
          <w:sz w:val="24"/>
          <w:szCs w:val="24"/>
        </w:rPr>
      </w:pPr>
      <w:r w:rsidRPr="002E6AC2">
        <w:rPr>
          <w:rFonts w:ascii="Times New Roman" w:hAnsi="Times New Roman" w:cs="Times New Roman"/>
          <w:sz w:val="24"/>
          <w:szCs w:val="24"/>
        </w:rPr>
        <w:t xml:space="preserve">Zaktualizowany wykaz pracowników, w przypadku ich zmiany, w terminie trzech dni kalendarzowych przed przystąpieniem nowych pracowników do realizacji zadań ochronnych. </w:t>
      </w:r>
    </w:p>
    <w:p w:rsidR="002E6AC2" w:rsidRPr="002E6AC2" w:rsidRDefault="002E6AC2" w:rsidP="002E6AC2">
      <w:pPr>
        <w:numPr>
          <w:ilvl w:val="1"/>
          <w:numId w:val="31"/>
        </w:numPr>
        <w:spacing w:after="0" w:line="240" w:lineRule="auto"/>
        <w:ind w:left="284" w:hanging="284"/>
        <w:jc w:val="both"/>
        <w:rPr>
          <w:rFonts w:ascii="Times New Roman" w:hAnsi="Times New Roman" w:cs="Times New Roman"/>
          <w:sz w:val="24"/>
          <w:szCs w:val="24"/>
        </w:rPr>
      </w:pPr>
      <w:r w:rsidRPr="002E6AC2">
        <w:rPr>
          <w:rFonts w:ascii="Times New Roman" w:hAnsi="Times New Roman" w:cs="Times New Roman"/>
          <w:sz w:val="24"/>
          <w:szCs w:val="24"/>
        </w:rPr>
        <w:t>Wykonawca zobowiązuje się do wyznaczenia osoby/osób posiadających legitymacje kwalifikowanych pracowników ochrony fizycznej do realizacji zadań ochronnych, które</w:t>
      </w:r>
      <w:r w:rsidRPr="002E6AC2">
        <w:rPr>
          <w:rFonts w:ascii="Times New Roman" w:hAnsi="Times New Roman" w:cs="Times New Roman"/>
          <w:sz w:val="24"/>
          <w:szCs w:val="24"/>
        </w:rPr>
        <w:br/>
        <w:t>w imieniu Wykonawcy będą organizować i kierować zespołami pracowników ochrony fizycznej (np. szefa, koordynatora, kierownika/organizatora ochrony</w:t>
      </w:r>
      <w:r w:rsidRPr="002E6AC2">
        <w:rPr>
          <w:rFonts w:ascii="Times New Roman" w:hAnsi="Times New Roman" w:cs="Times New Roman"/>
          <w:color w:val="FF0000"/>
          <w:sz w:val="24"/>
          <w:szCs w:val="24"/>
        </w:rPr>
        <w:t xml:space="preserve"> </w:t>
      </w:r>
      <w:r w:rsidRPr="002E6AC2">
        <w:rPr>
          <w:rFonts w:ascii="Times New Roman" w:hAnsi="Times New Roman" w:cs="Times New Roman"/>
          <w:sz w:val="24"/>
          <w:szCs w:val="24"/>
        </w:rPr>
        <w:t>lub pełnomocnika ustanowionego do kierowania działalnością SUFO, posiadającego legitymację kwalifikowanego pracownika ochrony fizycznej oraz poświadczenie bezpieczeństwa uprawniające do dostępu do informacji niejawnych oznaczonych klauzulą</w:t>
      </w:r>
      <w:r w:rsidRPr="002E6AC2">
        <w:rPr>
          <w:rFonts w:ascii="Times New Roman" w:hAnsi="Times New Roman" w:cs="Times New Roman"/>
          <w:color w:val="FF0000"/>
          <w:sz w:val="24"/>
          <w:szCs w:val="24"/>
        </w:rPr>
        <w:t xml:space="preserve"> </w:t>
      </w:r>
      <w:r w:rsidRPr="002E6AC2">
        <w:rPr>
          <w:rFonts w:ascii="Times New Roman" w:hAnsi="Times New Roman" w:cs="Times New Roman"/>
          <w:sz w:val="24"/>
          <w:szCs w:val="24"/>
        </w:rPr>
        <w:t>oraz ważne zaświadczenie stwierdzające odbycie szkolenia w zakresie ochrony informacji niejawnych</w:t>
      </w:r>
      <w:r w:rsidRPr="002E6AC2">
        <w:rPr>
          <w:rFonts w:ascii="Times New Roman" w:hAnsi="Times New Roman" w:cs="Times New Roman"/>
          <w:sz w:val="24"/>
          <w:szCs w:val="24"/>
        </w:rPr>
        <w:br/>
        <w:t xml:space="preserve">i spowoduje jego przybycie do miejsca realizacji zamówienia w celu ustalenia wszystkich szczegółów organizacyjnych dotyczących właściwego przygotowania do realizacji przedmiotu zamówienia (w tym odbycia szkolenia),  a także uzgodnienia instrukcji ochrony. </w:t>
      </w:r>
    </w:p>
    <w:p w:rsidR="002E6AC2" w:rsidRPr="002E6AC2" w:rsidRDefault="002E6AC2" w:rsidP="002E6AC2">
      <w:pPr>
        <w:numPr>
          <w:ilvl w:val="1"/>
          <w:numId w:val="31"/>
        </w:numPr>
        <w:spacing w:after="0" w:line="240" w:lineRule="auto"/>
        <w:ind w:left="284" w:hanging="284"/>
        <w:jc w:val="both"/>
        <w:rPr>
          <w:rFonts w:ascii="Times New Roman" w:hAnsi="Times New Roman" w:cs="Times New Roman"/>
          <w:sz w:val="24"/>
          <w:szCs w:val="24"/>
        </w:rPr>
      </w:pPr>
      <w:r w:rsidRPr="002E6AC2">
        <w:rPr>
          <w:rFonts w:ascii="Times New Roman" w:hAnsi="Times New Roman" w:cs="Times New Roman"/>
          <w:sz w:val="24"/>
          <w:szCs w:val="24"/>
        </w:rPr>
        <w:t xml:space="preserve">Wykonawca zobowiązany jest do ścisłego współdziałania z Żandarmerią Wojskową, najbliższą jednostką Policji oraz ze służbami ochrony przeciwpożarowej i Strażą Miejską </w:t>
      </w:r>
      <w:r w:rsidRPr="002E6AC2">
        <w:rPr>
          <w:rFonts w:ascii="Times New Roman" w:hAnsi="Times New Roman" w:cs="Times New Roman"/>
          <w:sz w:val="24"/>
          <w:szCs w:val="24"/>
        </w:rPr>
        <w:br/>
        <w:t xml:space="preserve">w zakresie zapewnienia bezpieczeństwa i ochrony obszarów chronionych oraz przekazywania Żandarmerii Wojskowej, Policji lub wojskowym organom porządkowym osób ujętych podczas wykonywania zadań ochronnych. Współdziałanie w wykonywaniu zadań ochronnych z Policją oraz z jednostkami ochrony ppoż. realizuje zgodnie z </w:t>
      </w:r>
      <w:r w:rsidRPr="002E6AC2">
        <w:rPr>
          <w:rFonts w:ascii="Times New Roman" w:hAnsi="Times New Roman" w:cs="Times New Roman"/>
          <w:i/>
          <w:sz w:val="24"/>
          <w:szCs w:val="24"/>
        </w:rPr>
        <w:t xml:space="preserve">Rozporządzeniem Ministra Spraw Wewnętrznych i Administracji z dnia 18 grudnia 1998 r. w sprawie określenia szczegółowych zasad współpracy specjalistycznych uzbrojonych formacji ochronnych </w:t>
      </w:r>
      <w:r w:rsidRPr="002E6AC2">
        <w:rPr>
          <w:rFonts w:ascii="Times New Roman" w:hAnsi="Times New Roman" w:cs="Times New Roman"/>
          <w:i/>
          <w:sz w:val="24"/>
          <w:szCs w:val="24"/>
        </w:rPr>
        <w:br/>
        <w:t>z Policją, jednostkami ochrony przeciwpożarowej, obrony cywilnej i strażami gminnymi (miejskimi)</w:t>
      </w:r>
      <w:r w:rsidRPr="002E6AC2">
        <w:rPr>
          <w:rFonts w:ascii="Times New Roman" w:hAnsi="Times New Roman" w:cs="Times New Roman"/>
          <w:sz w:val="24"/>
          <w:szCs w:val="24"/>
        </w:rPr>
        <w:t xml:space="preserve"> (Dz. U. z 1998 r., Nr 161, poz. 1108). </w:t>
      </w:r>
    </w:p>
    <w:p w:rsidR="002E6AC2" w:rsidRPr="002E6AC2" w:rsidRDefault="002E6AC2" w:rsidP="002E6AC2">
      <w:pPr>
        <w:numPr>
          <w:ilvl w:val="1"/>
          <w:numId w:val="31"/>
        </w:numPr>
        <w:spacing w:after="0" w:line="240" w:lineRule="auto"/>
        <w:ind w:left="284" w:hanging="284"/>
        <w:jc w:val="both"/>
        <w:rPr>
          <w:rFonts w:ascii="Times New Roman" w:hAnsi="Times New Roman" w:cs="Times New Roman"/>
          <w:sz w:val="24"/>
          <w:szCs w:val="24"/>
        </w:rPr>
      </w:pPr>
      <w:r w:rsidRPr="002E6AC2">
        <w:rPr>
          <w:rFonts w:ascii="Times New Roman" w:hAnsi="Times New Roman" w:cs="Times New Roman"/>
          <w:sz w:val="24"/>
          <w:szCs w:val="24"/>
        </w:rPr>
        <w:t>Wykonawca uczestniczyć będzie w kwartalnych analizach zagrożeń organizowanych przez</w:t>
      </w:r>
    </w:p>
    <w:p w:rsidR="002E6AC2" w:rsidRPr="002E6AC2" w:rsidRDefault="002E6AC2" w:rsidP="002E6AC2">
      <w:pPr>
        <w:pStyle w:val="Akapitzlist"/>
        <w:spacing w:after="0" w:line="240" w:lineRule="auto"/>
        <w:ind w:left="284"/>
        <w:jc w:val="both"/>
        <w:rPr>
          <w:rFonts w:ascii="Times New Roman" w:hAnsi="Times New Roman"/>
          <w:sz w:val="24"/>
          <w:szCs w:val="24"/>
        </w:rPr>
      </w:pPr>
      <w:proofErr w:type="spellStart"/>
      <w:r w:rsidRPr="002E6AC2">
        <w:rPr>
          <w:rFonts w:ascii="Times New Roman" w:hAnsi="Times New Roman"/>
          <w:sz w:val="24"/>
          <w:szCs w:val="24"/>
        </w:rPr>
        <w:lastRenderedPageBreak/>
        <w:t>Zamawiającego</w:t>
      </w:r>
      <w:proofErr w:type="spellEnd"/>
      <w:r w:rsidRPr="002E6AC2">
        <w:rPr>
          <w:rFonts w:ascii="Times New Roman" w:hAnsi="Times New Roman"/>
          <w:sz w:val="24"/>
          <w:szCs w:val="24"/>
        </w:rPr>
        <w:t xml:space="preserve">. </w:t>
      </w:r>
    </w:p>
    <w:p w:rsidR="002E6AC2" w:rsidRPr="002E6AC2" w:rsidRDefault="002E6AC2" w:rsidP="002E6AC2">
      <w:pPr>
        <w:numPr>
          <w:ilvl w:val="1"/>
          <w:numId w:val="31"/>
        </w:numPr>
        <w:spacing w:after="0" w:line="240" w:lineRule="auto"/>
        <w:ind w:left="284" w:hanging="360"/>
        <w:jc w:val="both"/>
        <w:rPr>
          <w:rFonts w:ascii="Times New Roman" w:hAnsi="Times New Roman" w:cs="Times New Roman"/>
          <w:sz w:val="24"/>
          <w:szCs w:val="24"/>
        </w:rPr>
      </w:pPr>
      <w:r w:rsidRPr="002E6AC2">
        <w:rPr>
          <w:rFonts w:ascii="Times New Roman" w:hAnsi="Times New Roman" w:cs="Times New Roman"/>
          <w:sz w:val="24"/>
          <w:szCs w:val="24"/>
        </w:rPr>
        <w:t>W celu kontroli pojazdów mechanicznych w miejscach trudnodostępnych Wykonawca wyposaży posterunki przy bramach wjazdowych w lustra z uchwytem w ilości 2 (dwóch) sztuk.</w:t>
      </w:r>
    </w:p>
    <w:p w:rsidR="002E6AC2" w:rsidRPr="002E6AC2" w:rsidRDefault="002E6AC2" w:rsidP="002E6AC2">
      <w:pPr>
        <w:numPr>
          <w:ilvl w:val="1"/>
          <w:numId w:val="31"/>
        </w:numPr>
        <w:spacing w:after="0" w:line="240" w:lineRule="auto"/>
        <w:ind w:left="284" w:hanging="360"/>
        <w:jc w:val="both"/>
        <w:rPr>
          <w:rFonts w:ascii="Times New Roman" w:hAnsi="Times New Roman" w:cs="Times New Roman"/>
          <w:sz w:val="24"/>
          <w:szCs w:val="24"/>
        </w:rPr>
      </w:pPr>
      <w:r w:rsidRPr="002E6AC2">
        <w:rPr>
          <w:rFonts w:ascii="Times New Roman" w:hAnsi="Times New Roman" w:cs="Times New Roman"/>
          <w:sz w:val="24"/>
          <w:szCs w:val="24"/>
        </w:rPr>
        <w:t>W celu weryfikacji trzeźwości pracowników realizujących zadania ochronnych Wykonawca wyposaży dowódcę ochrony w tester trzeźwości oraz „Rejestr badań przeprowadzonych urządzeniami elektronicznymi do badania na zawartość alkoholu w wydychanym powietrzu”, zgodnie z zarządzeniem Nr 496 Komendanta Głównego Policji z dnia 25 maja 2004 r. w sprawie badań na zawartość w organizmie alkoholu lub środka działającego podobnie do alkoholu oraz zarządzeniem nr 1786 Komendanta Głównego Policji z dnia 29 listopada 2010 r. zmieniającego zarządzenie w sprawie badań na zawartość w organizmie alkoholu lub środka działającego podobnie do alkoholu.</w:t>
      </w:r>
    </w:p>
    <w:p w:rsidR="002E6AC2" w:rsidRPr="002E6AC2" w:rsidRDefault="002E6AC2" w:rsidP="002E6AC2">
      <w:pPr>
        <w:numPr>
          <w:ilvl w:val="1"/>
          <w:numId w:val="31"/>
        </w:numPr>
        <w:spacing w:after="0" w:line="240" w:lineRule="auto"/>
        <w:ind w:left="426" w:hanging="426"/>
        <w:jc w:val="both"/>
        <w:rPr>
          <w:rFonts w:ascii="Times New Roman" w:hAnsi="Times New Roman" w:cs="Times New Roman"/>
          <w:sz w:val="24"/>
          <w:szCs w:val="24"/>
        </w:rPr>
      </w:pPr>
      <w:r w:rsidRPr="002E6AC2">
        <w:rPr>
          <w:rFonts w:ascii="Times New Roman" w:hAnsi="Times New Roman" w:cs="Times New Roman"/>
          <w:sz w:val="24"/>
          <w:szCs w:val="24"/>
        </w:rPr>
        <w:t>Wykonawca w okresie obowiązywania niniejszej Umowy zobowiązuje się (natychmiast)</w:t>
      </w:r>
      <w:r w:rsidRPr="002E6AC2">
        <w:rPr>
          <w:rFonts w:ascii="Times New Roman" w:hAnsi="Times New Roman" w:cs="Times New Roman"/>
          <w:sz w:val="24"/>
          <w:szCs w:val="24"/>
        </w:rPr>
        <w:br/>
        <w:t xml:space="preserve">do pisemnego zawiadomienia Zamawiającego o zaistnieniu nw. sytuacji: </w:t>
      </w:r>
    </w:p>
    <w:p w:rsidR="002E6AC2" w:rsidRPr="002E6AC2" w:rsidRDefault="002E6AC2" w:rsidP="002E6AC2">
      <w:pPr>
        <w:spacing w:after="0" w:line="240" w:lineRule="auto"/>
        <w:ind w:left="993" w:hanging="568"/>
        <w:jc w:val="both"/>
        <w:rPr>
          <w:rFonts w:ascii="Times New Roman" w:hAnsi="Times New Roman" w:cs="Times New Roman"/>
          <w:sz w:val="24"/>
          <w:szCs w:val="24"/>
        </w:rPr>
      </w:pPr>
      <w:r w:rsidRPr="002E6AC2">
        <w:rPr>
          <w:rFonts w:ascii="Times New Roman" w:hAnsi="Times New Roman" w:cs="Times New Roman"/>
          <w:sz w:val="24"/>
          <w:szCs w:val="24"/>
        </w:rPr>
        <w:t xml:space="preserve">1)    </w:t>
      </w:r>
      <w:r w:rsidRPr="002E6AC2">
        <w:rPr>
          <w:rFonts w:ascii="Times New Roman" w:hAnsi="Times New Roman" w:cs="Times New Roman"/>
          <w:sz w:val="24"/>
          <w:szCs w:val="24"/>
        </w:rPr>
        <w:tab/>
        <w:t xml:space="preserve">zmianie siedziby firmy; </w:t>
      </w:r>
    </w:p>
    <w:p w:rsidR="002E6AC2" w:rsidRPr="002E6AC2" w:rsidRDefault="002E6AC2" w:rsidP="002E6AC2">
      <w:pPr>
        <w:numPr>
          <w:ilvl w:val="2"/>
          <w:numId w:val="48"/>
        </w:numPr>
        <w:spacing w:after="0" w:line="240" w:lineRule="auto"/>
        <w:ind w:left="993" w:hanging="568"/>
        <w:jc w:val="both"/>
        <w:rPr>
          <w:rFonts w:ascii="Times New Roman" w:hAnsi="Times New Roman" w:cs="Times New Roman"/>
          <w:sz w:val="24"/>
          <w:szCs w:val="24"/>
        </w:rPr>
      </w:pPr>
      <w:r w:rsidRPr="002E6AC2">
        <w:rPr>
          <w:rFonts w:ascii="Times New Roman" w:hAnsi="Times New Roman" w:cs="Times New Roman"/>
          <w:sz w:val="24"/>
          <w:szCs w:val="24"/>
        </w:rPr>
        <w:t xml:space="preserve">ogłoszeniu upadłości; </w:t>
      </w:r>
    </w:p>
    <w:p w:rsidR="002E6AC2" w:rsidRPr="002E6AC2" w:rsidRDefault="002E6AC2" w:rsidP="002E6AC2">
      <w:pPr>
        <w:numPr>
          <w:ilvl w:val="2"/>
          <w:numId w:val="48"/>
        </w:numPr>
        <w:spacing w:after="0" w:line="240" w:lineRule="auto"/>
        <w:ind w:left="993" w:hanging="568"/>
        <w:jc w:val="both"/>
        <w:rPr>
          <w:rFonts w:ascii="Times New Roman" w:hAnsi="Times New Roman" w:cs="Times New Roman"/>
          <w:sz w:val="24"/>
          <w:szCs w:val="24"/>
        </w:rPr>
      </w:pPr>
      <w:r w:rsidRPr="002E6AC2">
        <w:rPr>
          <w:rFonts w:ascii="Times New Roman" w:hAnsi="Times New Roman" w:cs="Times New Roman"/>
          <w:sz w:val="24"/>
          <w:szCs w:val="24"/>
        </w:rPr>
        <w:t xml:space="preserve">wszczęciu postępowania układowego, w którym uczestniczy Wykonawca; </w:t>
      </w:r>
    </w:p>
    <w:p w:rsidR="002E6AC2" w:rsidRPr="002E6AC2" w:rsidRDefault="002E6AC2" w:rsidP="002E6AC2">
      <w:pPr>
        <w:numPr>
          <w:ilvl w:val="2"/>
          <w:numId w:val="48"/>
        </w:numPr>
        <w:spacing w:after="0" w:line="240" w:lineRule="auto"/>
        <w:ind w:left="993" w:hanging="568"/>
        <w:jc w:val="both"/>
        <w:rPr>
          <w:rFonts w:ascii="Times New Roman" w:hAnsi="Times New Roman" w:cs="Times New Roman"/>
          <w:sz w:val="24"/>
          <w:szCs w:val="24"/>
        </w:rPr>
      </w:pPr>
      <w:r w:rsidRPr="002E6AC2">
        <w:rPr>
          <w:rFonts w:ascii="Times New Roman" w:hAnsi="Times New Roman" w:cs="Times New Roman"/>
          <w:sz w:val="24"/>
          <w:szCs w:val="24"/>
        </w:rPr>
        <w:t xml:space="preserve">złożeniu wniosku o likwidację; </w:t>
      </w:r>
    </w:p>
    <w:p w:rsidR="002E6AC2" w:rsidRPr="002E6AC2" w:rsidRDefault="002E6AC2" w:rsidP="002E6AC2">
      <w:pPr>
        <w:numPr>
          <w:ilvl w:val="2"/>
          <w:numId w:val="48"/>
        </w:numPr>
        <w:spacing w:after="0" w:line="240" w:lineRule="auto"/>
        <w:ind w:left="993" w:hanging="568"/>
        <w:jc w:val="both"/>
        <w:rPr>
          <w:rFonts w:ascii="Times New Roman" w:hAnsi="Times New Roman" w:cs="Times New Roman"/>
          <w:sz w:val="24"/>
          <w:szCs w:val="24"/>
        </w:rPr>
      </w:pPr>
      <w:r w:rsidRPr="002E6AC2">
        <w:rPr>
          <w:rFonts w:ascii="Times New Roman" w:hAnsi="Times New Roman" w:cs="Times New Roman"/>
          <w:sz w:val="24"/>
          <w:szCs w:val="24"/>
        </w:rPr>
        <w:t xml:space="preserve">zawieszeniu działalności; </w:t>
      </w:r>
    </w:p>
    <w:p w:rsidR="002E6AC2" w:rsidRPr="002E6AC2" w:rsidRDefault="002E6AC2" w:rsidP="002E6AC2">
      <w:pPr>
        <w:numPr>
          <w:ilvl w:val="2"/>
          <w:numId w:val="48"/>
        </w:numPr>
        <w:spacing w:after="0" w:line="240" w:lineRule="auto"/>
        <w:ind w:left="993" w:hanging="568"/>
        <w:jc w:val="both"/>
        <w:rPr>
          <w:rFonts w:ascii="Times New Roman" w:hAnsi="Times New Roman" w:cs="Times New Roman"/>
          <w:sz w:val="24"/>
          <w:szCs w:val="24"/>
        </w:rPr>
      </w:pPr>
      <w:r w:rsidRPr="002E6AC2">
        <w:rPr>
          <w:rFonts w:ascii="Times New Roman" w:hAnsi="Times New Roman" w:cs="Times New Roman"/>
          <w:sz w:val="24"/>
          <w:szCs w:val="24"/>
        </w:rPr>
        <w:t xml:space="preserve">wydaniu nakazu zajęcia majątku; </w:t>
      </w:r>
    </w:p>
    <w:p w:rsidR="002E6AC2" w:rsidRPr="002E6AC2" w:rsidRDefault="002E6AC2" w:rsidP="002E6AC2">
      <w:pPr>
        <w:numPr>
          <w:ilvl w:val="2"/>
          <w:numId w:val="48"/>
        </w:numPr>
        <w:spacing w:after="0" w:line="240" w:lineRule="auto"/>
        <w:ind w:left="993" w:hanging="568"/>
        <w:jc w:val="both"/>
        <w:rPr>
          <w:rFonts w:ascii="Times New Roman" w:hAnsi="Times New Roman" w:cs="Times New Roman"/>
          <w:sz w:val="24"/>
          <w:szCs w:val="24"/>
        </w:rPr>
      </w:pPr>
      <w:r w:rsidRPr="002E6AC2">
        <w:rPr>
          <w:rFonts w:ascii="Times New Roman" w:hAnsi="Times New Roman" w:cs="Times New Roman"/>
          <w:sz w:val="24"/>
          <w:szCs w:val="24"/>
        </w:rPr>
        <w:t>utraty Świadectwa Bezpieczeństwa Przemysłowego;</w:t>
      </w:r>
    </w:p>
    <w:p w:rsidR="002E6AC2" w:rsidRPr="002E6AC2" w:rsidRDefault="002E6AC2" w:rsidP="002E6AC2">
      <w:pPr>
        <w:numPr>
          <w:ilvl w:val="2"/>
          <w:numId w:val="48"/>
        </w:numPr>
        <w:spacing w:after="0" w:line="240" w:lineRule="auto"/>
        <w:ind w:left="993" w:hanging="568"/>
        <w:jc w:val="both"/>
        <w:rPr>
          <w:rFonts w:ascii="Times New Roman" w:hAnsi="Times New Roman" w:cs="Times New Roman"/>
          <w:sz w:val="24"/>
          <w:szCs w:val="24"/>
        </w:rPr>
      </w:pPr>
      <w:r w:rsidRPr="002E6AC2">
        <w:rPr>
          <w:rFonts w:ascii="Times New Roman" w:hAnsi="Times New Roman" w:cs="Times New Roman"/>
          <w:sz w:val="24"/>
          <w:szCs w:val="24"/>
        </w:rPr>
        <w:t xml:space="preserve">innych istotnych zdarzeniach faktycznych lub prawnych mających wpływ </w:t>
      </w:r>
    </w:p>
    <w:p w:rsidR="002E6AC2" w:rsidRPr="002E6AC2" w:rsidRDefault="002E6AC2" w:rsidP="002E6AC2">
      <w:pPr>
        <w:ind w:left="993" w:hanging="568"/>
        <w:jc w:val="both"/>
        <w:rPr>
          <w:rFonts w:ascii="Times New Roman" w:hAnsi="Times New Roman" w:cs="Times New Roman"/>
          <w:sz w:val="24"/>
          <w:szCs w:val="24"/>
        </w:rPr>
      </w:pPr>
      <w:r>
        <w:rPr>
          <w:rFonts w:ascii="Times New Roman" w:hAnsi="Times New Roman" w:cs="Times New Roman"/>
          <w:sz w:val="24"/>
          <w:szCs w:val="24"/>
        </w:rPr>
        <w:t xml:space="preserve">         </w:t>
      </w:r>
      <w:r w:rsidRPr="002E6AC2">
        <w:rPr>
          <w:rFonts w:ascii="Times New Roman" w:hAnsi="Times New Roman" w:cs="Times New Roman"/>
          <w:sz w:val="24"/>
          <w:szCs w:val="24"/>
        </w:rPr>
        <w:t xml:space="preserve">na wywiązanie się przez Wykonawcę z zobowiązań wskazanych w Umowie. </w:t>
      </w:r>
    </w:p>
    <w:p w:rsidR="002E6AC2" w:rsidRPr="002E6AC2" w:rsidRDefault="002E6AC2" w:rsidP="002E6AC2">
      <w:pPr>
        <w:numPr>
          <w:ilvl w:val="0"/>
          <w:numId w:val="50"/>
        </w:numPr>
        <w:spacing w:after="0" w:line="240" w:lineRule="auto"/>
        <w:ind w:left="426" w:hanging="426"/>
        <w:jc w:val="both"/>
        <w:rPr>
          <w:rFonts w:ascii="Times New Roman" w:hAnsi="Times New Roman" w:cs="Times New Roman"/>
          <w:sz w:val="24"/>
          <w:szCs w:val="24"/>
        </w:rPr>
      </w:pPr>
      <w:r w:rsidRPr="002E6AC2">
        <w:rPr>
          <w:rFonts w:ascii="Times New Roman" w:hAnsi="Times New Roman" w:cs="Times New Roman"/>
          <w:sz w:val="24"/>
          <w:szCs w:val="24"/>
        </w:rPr>
        <w:t xml:space="preserve">Zamawiający zastrzega sobie prawo do wprowadzenia zmian w systemie ochrony kompleksów wymienionych § 1. Powyższe zmiany mogą dotyczyć, sposobu organizacji systemu ochrony obiektów, wzmacniania ochrony określonych obiektów (rejonów) pracownikami ochrony z innych posterunków (przy niezmienionym składzie zatrudnionego personelu Wykonawcy). Zamawiający nie będzie ponosił dodatkowych kosztów związanych z powyższymi zmianami. Zmiany będą wprowadzane na podstawie aktualizacji zapisów </w:t>
      </w:r>
      <w:r w:rsidRPr="002E6AC2">
        <w:rPr>
          <w:rFonts w:ascii="Times New Roman" w:hAnsi="Times New Roman" w:cs="Times New Roman"/>
          <w:sz w:val="24"/>
          <w:szCs w:val="24"/>
        </w:rPr>
        <w:br/>
        <w:t xml:space="preserve">w </w:t>
      </w:r>
      <w:r w:rsidRPr="002E6AC2">
        <w:rPr>
          <w:rFonts w:ascii="Times New Roman" w:hAnsi="Times New Roman" w:cs="Times New Roman"/>
          <w:i/>
          <w:sz w:val="24"/>
          <w:szCs w:val="24"/>
        </w:rPr>
        <w:t>Instrukcji ochron</w:t>
      </w:r>
      <w:r w:rsidRPr="002E6AC2">
        <w:rPr>
          <w:rFonts w:ascii="Times New Roman" w:hAnsi="Times New Roman" w:cs="Times New Roman"/>
          <w:sz w:val="24"/>
          <w:szCs w:val="24"/>
        </w:rPr>
        <w:t xml:space="preserve">a w przypadku konieczności okresowej (doraźnej) ochrony tych obiektów, realizowane będą na podstawie polecenia oficera dyżurnego lub innej upoważnionej osoby wyznaczonej do sprawowania bieżącego, codziennego nadzoru nad realizacją zadań ochronnych przez pracowników Wykonawcy. </w:t>
      </w:r>
    </w:p>
    <w:p w:rsidR="002E6AC2" w:rsidRPr="002E6AC2" w:rsidRDefault="002E6AC2" w:rsidP="002E6AC2">
      <w:pPr>
        <w:numPr>
          <w:ilvl w:val="0"/>
          <w:numId w:val="50"/>
        </w:numPr>
        <w:spacing w:after="0" w:line="240" w:lineRule="auto"/>
        <w:ind w:left="426" w:hanging="567"/>
        <w:jc w:val="both"/>
        <w:rPr>
          <w:rFonts w:ascii="Times New Roman" w:hAnsi="Times New Roman" w:cs="Times New Roman"/>
          <w:sz w:val="24"/>
          <w:szCs w:val="24"/>
        </w:rPr>
      </w:pPr>
      <w:r w:rsidRPr="002E6AC2">
        <w:rPr>
          <w:rFonts w:ascii="Times New Roman" w:hAnsi="Times New Roman" w:cs="Times New Roman"/>
          <w:sz w:val="24"/>
          <w:szCs w:val="24"/>
        </w:rPr>
        <w:t>Zamawiający zastrzega sobie prawo do rezygnacji z ochrony na jednym z obiektów AMW.</w:t>
      </w:r>
    </w:p>
    <w:p w:rsidR="002E6AC2" w:rsidRPr="002E6AC2" w:rsidRDefault="002E6AC2" w:rsidP="002E6AC2">
      <w:pPr>
        <w:numPr>
          <w:ilvl w:val="0"/>
          <w:numId w:val="50"/>
        </w:numPr>
        <w:spacing w:after="0" w:line="240" w:lineRule="auto"/>
        <w:ind w:left="426" w:hanging="567"/>
        <w:jc w:val="both"/>
        <w:rPr>
          <w:rFonts w:ascii="Times New Roman" w:hAnsi="Times New Roman" w:cs="Times New Roman"/>
          <w:sz w:val="24"/>
          <w:szCs w:val="24"/>
        </w:rPr>
      </w:pPr>
      <w:r w:rsidRPr="002E6AC2">
        <w:rPr>
          <w:rFonts w:ascii="Times New Roman" w:hAnsi="Times New Roman" w:cs="Times New Roman"/>
          <w:sz w:val="24"/>
          <w:szCs w:val="24"/>
        </w:rPr>
        <w:t xml:space="preserve">Zamawiający w przypadku wprowadzenia zmian w sposobie organizacji systemu ochrony zastrzega sobie prawo do proporcjonalnego zmniejszenia wynagrodzenia Wykonawcy, proporcjonalnie do wyceny usługi wskazanej w ofercie Wykonawcy. </w:t>
      </w:r>
    </w:p>
    <w:p w:rsidR="002E6AC2" w:rsidRPr="002E6AC2" w:rsidRDefault="002E6AC2" w:rsidP="002E6AC2">
      <w:pPr>
        <w:jc w:val="center"/>
        <w:rPr>
          <w:rFonts w:ascii="Times New Roman" w:hAnsi="Times New Roman" w:cs="Times New Roman"/>
          <w:b/>
          <w:sz w:val="24"/>
          <w:szCs w:val="24"/>
        </w:rPr>
      </w:pPr>
    </w:p>
    <w:p w:rsidR="002E6AC2" w:rsidRPr="002E6AC2" w:rsidRDefault="002E6AC2" w:rsidP="002E6AC2">
      <w:pPr>
        <w:jc w:val="center"/>
        <w:rPr>
          <w:rFonts w:ascii="Times New Roman" w:hAnsi="Times New Roman" w:cs="Times New Roman"/>
          <w:sz w:val="24"/>
          <w:szCs w:val="24"/>
        </w:rPr>
      </w:pPr>
      <w:r w:rsidRPr="002E6AC2">
        <w:rPr>
          <w:rFonts w:ascii="Times New Roman" w:hAnsi="Times New Roman" w:cs="Times New Roman"/>
          <w:b/>
          <w:sz w:val="24"/>
          <w:szCs w:val="24"/>
        </w:rPr>
        <w:t>§ 5.</w:t>
      </w:r>
    </w:p>
    <w:p w:rsidR="002E6AC2" w:rsidRPr="002E6AC2" w:rsidRDefault="002E6AC2" w:rsidP="002E6AC2">
      <w:pPr>
        <w:jc w:val="center"/>
        <w:rPr>
          <w:rFonts w:ascii="Times New Roman" w:hAnsi="Times New Roman" w:cs="Times New Roman"/>
          <w:b/>
          <w:sz w:val="24"/>
          <w:szCs w:val="24"/>
        </w:rPr>
      </w:pPr>
      <w:r w:rsidRPr="002E6AC2">
        <w:rPr>
          <w:rFonts w:ascii="Times New Roman" w:hAnsi="Times New Roman" w:cs="Times New Roman"/>
          <w:b/>
          <w:sz w:val="24"/>
          <w:szCs w:val="24"/>
        </w:rPr>
        <w:t>ODPOWIEDZIALNOŚĆ ZA MIENIE POWIERZONE POD OCHRONĘ</w:t>
      </w:r>
    </w:p>
    <w:p w:rsidR="002E6AC2" w:rsidRPr="002E6AC2" w:rsidRDefault="002E6AC2" w:rsidP="002E6AC2">
      <w:pPr>
        <w:jc w:val="center"/>
        <w:rPr>
          <w:rFonts w:ascii="Times New Roman" w:hAnsi="Times New Roman" w:cs="Times New Roman"/>
          <w:sz w:val="24"/>
          <w:szCs w:val="24"/>
        </w:rPr>
      </w:pPr>
    </w:p>
    <w:p w:rsidR="002E6AC2" w:rsidRPr="002E6AC2" w:rsidRDefault="002E6AC2" w:rsidP="002E6AC2">
      <w:pPr>
        <w:numPr>
          <w:ilvl w:val="0"/>
          <w:numId w:val="33"/>
        </w:numPr>
        <w:spacing w:after="0" w:line="240" w:lineRule="auto"/>
        <w:ind w:left="284" w:hanging="360"/>
        <w:jc w:val="both"/>
        <w:rPr>
          <w:rFonts w:ascii="Times New Roman" w:hAnsi="Times New Roman" w:cs="Times New Roman"/>
          <w:sz w:val="24"/>
          <w:szCs w:val="24"/>
        </w:rPr>
      </w:pPr>
      <w:r w:rsidRPr="002E6AC2">
        <w:rPr>
          <w:rFonts w:ascii="Times New Roman" w:hAnsi="Times New Roman" w:cs="Times New Roman"/>
          <w:sz w:val="24"/>
          <w:szCs w:val="24"/>
        </w:rPr>
        <w:t>Wykonawca odpowiada względem Zamawiającego za szkody wynikłe wskutek nieodpowiedniego użytkowania powierzonego mienia, do pełnej wysokości ustalonej</w:t>
      </w:r>
      <w:r w:rsidRPr="002E6AC2">
        <w:rPr>
          <w:rFonts w:ascii="Times New Roman" w:hAnsi="Times New Roman" w:cs="Times New Roman"/>
          <w:sz w:val="24"/>
          <w:szCs w:val="24"/>
        </w:rPr>
        <w:br/>
        <w:t xml:space="preserve">na podstawie protokołu sporządzonego na tą okoliczność z udziałem Wykonawcy. Odmowa udziału w protokolarnych czynnościach przez Wykonawcę powoduje uznanie, że nie kwestionuje on treści protokołu.  </w:t>
      </w:r>
    </w:p>
    <w:p w:rsidR="002E6AC2" w:rsidRPr="002E6AC2" w:rsidRDefault="002E6AC2" w:rsidP="002E6AC2">
      <w:pPr>
        <w:numPr>
          <w:ilvl w:val="0"/>
          <w:numId w:val="33"/>
        </w:numPr>
        <w:spacing w:after="0" w:line="240" w:lineRule="auto"/>
        <w:ind w:left="284" w:hanging="360"/>
        <w:jc w:val="both"/>
        <w:rPr>
          <w:rFonts w:ascii="Times New Roman" w:hAnsi="Times New Roman" w:cs="Times New Roman"/>
          <w:sz w:val="24"/>
          <w:szCs w:val="24"/>
        </w:rPr>
      </w:pPr>
      <w:r w:rsidRPr="002E6AC2">
        <w:rPr>
          <w:rFonts w:ascii="Times New Roman" w:hAnsi="Times New Roman" w:cs="Times New Roman"/>
          <w:sz w:val="24"/>
          <w:szCs w:val="24"/>
        </w:rPr>
        <w:lastRenderedPageBreak/>
        <w:t xml:space="preserve">Wykonawca odpowiada względem Zamawiającego za szkody wynikłe wskutek niewykonania bądź nienależytego wykonania przez Wykonawcę obowiązków wynikających z niniejszej Umowy bądź z udowodnionego czynu niedozwolonego, do pełnej wysokości szkody, ustalonej na podstawie protokołu sporządzonego na tą okoliczność. W zakresie czynności protokólarnych zastosowanie ma ust. 1. </w:t>
      </w:r>
    </w:p>
    <w:p w:rsidR="002E6AC2" w:rsidRPr="002E6AC2" w:rsidRDefault="002E6AC2" w:rsidP="002E6AC2">
      <w:pPr>
        <w:numPr>
          <w:ilvl w:val="0"/>
          <w:numId w:val="33"/>
        </w:numPr>
        <w:spacing w:after="0" w:line="240" w:lineRule="auto"/>
        <w:ind w:left="284" w:hanging="360"/>
        <w:jc w:val="both"/>
        <w:rPr>
          <w:rFonts w:ascii="Times New Roman" w:hAnsi="Times New Roman" w:cs="Times New Roman"/>
          <w:sz w:val="24"/>
          <w:szCs w:val="24"/>
        </w:rPr>
      </w:pPr>
      <w:r w:rsidRPr="002E6AC2">
        <w:rPr>
          <w:rFonts w:ascii="Times New Roman" w:hAnsi="Times New Roman" w:cs="Times New Roman"/>
          <w:sz w:val="24"/>
          <w:szCs w:val="24"/>
        </w:rPr>
        <w:t xml:space="preserve">W przypadku kradzieży, uszkodzenia, zniszczenia, pogorszenia stanu technicznego mienia, pożaru lub innych zdarzeń losowych Wykonawca zobowiązany jest do niezwłocznego powiadomienia Zamawiającego oraz oficera dyżurnego AMW. </w:t>
      </w:r>
    </w:p>
    <w:p w:rsidR="002E6AC2" w:rsidRPr="002E6AC2" w:rsidRDefault="002E6AC2" w:rsidP="002E6AC2">
      <w:pPr>
        <w:numPr>
          <w:ilvl w:val="0"/>
          <w:numId w:val="33"/>
        </w:numPr>
        <w:spacing w:after="0" w:line="240" w:lineRule="auto"/>
        <w:ind w:left="284" w:hanging="360"/>
        <w:jc w:val="both"/>
        <w:rPr>
          <w:rFonts w:ascii="Times New Roman" w:hAnsi="Times New Roman" w:cs="Times New Roman"/>
          <w:sz w:val="24"/>
          <w:szCs w:val="24"/>
        </w:rPr>
      </w:pPr>
      <w:r w:rsidRPr="002E6AC2">
        <w:rPr>
          <w:rFonts w:ascii="Times New Roman" w:hAnsi="Times New Roman" w:cs="Times New Roman"/>
          <w:sz w:val="24"/>
          <w:szCs w:val="24"/>
        </w:rPr>
        <w:t xml:space="preserve">Wykonawca, zobowiązany jest posiadać, koncesję na prowadzenie działalności gospodarczej w zakresie ochrony osób i mienia oraz świadectwo bezpieczeństwa przemysłowego trzeciego stopnia, o którym mowa w instrukcji bezpieczeństwa przemysłowego (załącznik nr 5 do przedmiotowej Umowy), z zastrzeżeniem § 14 ust. 1 oraz aktualną polisę z tytułu odpowiedzialności cywilnoprawnej, obejmującą przedmiot niniejszej Umowy na kwotę nie mniejszą niż: </w:t>
      </w:r>
      <w:r w:rsidRPr="002E6AC2">
        <w:rPr>
          <w:rFonts w:ascii="Times New Roman" w:hAnsi="Times New Roman" w:cs="Times New Roman"/>
          <w:b/>
          <w:i/>
          <w:sz w:val="24"/>
          <w:szCs w:val="24"/>
        </w:rPr>
        <w:t>1 000 000 PLN (jeden milion złotych)</w:t>
      </w:r>
      <w:r w:rsidRPr="002E6AC2">
        <w:rPr>
          <w:rFonts w:ascii="Times New Roman" w:hAnsi="Times New Roman" w:cs="Times New Roman"/>
          <w:sz w:val="24"/>
          <w:szCs w:val="24"/>
        </w:rPr>
        <w:t>. W przypadku upływu ważności ww. dokumentów, Wykonawca zobowiązany jest do niezwłocznego przedłożenia Zamawiającemu aktualnego dokumentu, nie później jednak niż w ostatnim dniu upływu ważności dotychczasowego dokumentu. W przypadku nieprzedłużenia ważności tych dokumentów lub nieprzedłożenia Zamawiającemu dokumentu w terminie wskazanym powyżej, Zamawiającemu służy prawo wypowiedzenia Umowy ze skutkiem natychmiastowym i naliczenia kar umownych zgodnie z § 13 Umowy.</w:t>
      </w:r>
      <w:r w:rsidRPr="002E6AC2">
        <w:rPr>
          <w:rFonts w:ascii="Times New Roman" w:hAnsi="Times New Roman" w:cs="Times New Roman"/>
          <w:i/>
          <w:sz w:val="24"/>
          <w:szCs w:val="24"/>
        </w:rPr>
        <w:t xml:space="preserve"> </w:t>
      </w:r>
    </w:p>
    <w:p w:rsidR="002E6AC2" w:rsidRPr="002E6AC2" w:rsidRDefault="002E6AC2" w:rsidP="002E6AC2">
      <w:pPr>
        <w:rPr>
          <w:rFonts w:ascii="Times New Roman" w:hAnsi="Times New Roman" w:cs="Times New Roman"/>
          <w:b/>
          <w:sz w:val="24"/>
          <w:szCs w:val="24"/>
        </w:rPr>
      </w:pPr>
      <w:r w:rsidRPr="002E6AC2">
        <w:rPr>
          <w:rFonts w:ascii="Times New Roman" w:hAnsi="Times New Roman" w:cs="Times New Roman"/>
          <w:i/>
          <w:sz w:val="24"/>
          <w:szCs w:val="24"/>
        </w:rPr>
        <w:t xml:space="preserve"> </w:t>
      </w:r>
    </w:p>
    <w:p w:rsidR="002E6AC2" w:rsidRPr="002E6AC2" w:rsidRDefault="002E6AC2" w:rsidP="002E6AC2">
      <w:pPr>
        <w:jc w:val="center"/>
        <w:rPr>
          <w:rFonts w:ascii="Times New Roman" w:hAnsi="Times New Roman" w:cs="Times New Roman"/>
          <w:sz w:val="24"/>
          <w:szCs w:val="24"/>
        </w:rPr>
      </w:pPr>
      <w:r w:rsidRPr="002E6AC2">
        <w:rPr>
          <w:rFonts w:ascii="Times New Roman" w:hAnsi="Times New Roman" w:cs="Times New Roman"/>
          <w:b/>
          <w:sz w:val="24"/>
          <w:szCs w:val="24"/>
        </w:rPr>
        <w:t xml:space="preserve">§ 6. </w:t>
      </w:r>
    </w:p>
    <w:p w:rsidR="002E6AC2" w:rsidRPr="002E6AC2" w:rsidRDefault="002E6AC2" w:rsidP="002E6AC2">
      <w:pPr>
        <w:jc w:val="center"/>
        <w:rPr>
          <w:rFonts w:ascii="Times New Roman" w:hAnsi="Times New Roman" w:cs="Times New Roman"/>
          <w:b/>
          <w:sz w:val="24"/>
          <w:szCs w:val="24"/>
        </w:rPr>
      </w:pPr>
      <w:r w:rsidRPr="002E6AC2">
        <w:rPr>
          <w:rFonts w:ascii="Times New Roman" w:hAnsi="Times New Roman" w:cs="Times New Roman"/>
          <w:b/>
          <w:sz w:val="24"/>
          <w:szCs w:val="24"/>
        </w:rPr>
        <w:t xml:space="preserve">ZAKRES OBOWIĄZKOWYCH SZKOLEŃ WYNIKAJĄCYCH Z REALIZACJI UMOWY </w:t>
      </w:r>
    </w:p>
    <w:p w:rsidR="002E6AC2" w:rsidRPr="002E6AC2" w:rsidRDefault="002E6AC2" w:rsidP="002E6AC2">
      <w:pPr>
        <w:rPr>
          <w:rFonts w:ascii="Times New Roman" w:hAnsi="Times New Roman" w:cs="Times New Roman"/>
          <w:sz w:val="24"/>
          <w:szCs w:val="24"/>
        </w:rPr>
      </w:pPr>
      <w:r w:rsidRPr="002E6AC2">
        <w:rPr>
          <w:rFonts w:ascii="Times New Roman" w:hAnsi="Times New Roman" w:cs="Times New Roman"/>
          <w:sz w:val="24"/>
          <w:szCs w:val="24"/>
        </w:rPr>
        <w:t xml:space="preserve">Wykonawca zobowiązuje się do: </w:t>
      </w:r>
    </w:p>
    <w:p w:rsidR="002E6AC2" w:rsidRPr="002E6AC2" w:rsidRDefault="002E6AC2" w:rsidP="002E6AC2">
      <w:pPr>
        <w:numPr>
          <w:ilvl w:val="0"/>
          <w:numId w:val="34"/>
        </w:numPr>
        <w:spacing w:after="0" w:line="240" w:lineRule="auto"/>
        <w:ind w:left="284" w:hanging="360"/>
        <w:jc w:val="both"/>
        <w:rPr>
          <w:rFonts w:ascii="Times New Roman" w:hAnsi="Times New Roman" w:cs="Times New Roman"/>
          <w:sz w:val="24"/>
          <w:szCs w:val="24"/>
        </w:rPr>
      </w:pPr>
      <w:r w:rsidRPr="002E6AC2">
        <w:rPr>
          <w:rFonts w:ascii="Times New Roman" w:hAnsi="Times New Roman" w:cs="Times New Roman"/>
          <w:sz w:val="24"/>
          <w:szCs w:val="24"/>
        </w:rPr>
        <w:t>Przeszkolenia pracowników ochrony</w:t>
      </w:r>
      <w:r w:rsidRPr="002E6AC2">
        <w:rPr>
          <w:rFonts w:ascii="Times New Roman" w:hAnsi="Times New Roman" w:cs="Times New Roman"/>
          <w:color w:val="FF0000"/>
          <w:sz w:val="24"/>
          <w:szCs w:val="24"/>
        </w:rPr>
        <w:t xml:space="preserve"> </w:t>
      </w:r>
      <w:r w:rsidRPr="002E6AC2">
        <w:rPr>
          <w:rFonts w:ascii="Times New Roman" w:hAnsi="Times New Roman" w:cs="Times New Roman"/>
          <w:sz w:val="24"/>
          <w:szCs w:val="24"/>
        </w:rPr>
        <w:t xml:space="preserve">przed przystąpieniem do pracy, w tym również w zakresie przepisów BHP, PPOŻ oraz z zakresu ochrony danych osobowych, z uwzględnieniem zagrożeń występujących w danym kompleksie wojskowym oraz w zakresie innych zasad, istotnych na stanowisku pracy. </w:t>
      </w:r>
    </w:p>
    <w:p w:rsidR="002E6AC2" w:rsidRPr="002E6AC2" w:rsidRDefault="002E6AC2" w:rsidP="002E6AC2">
      <w:pPr>
        <w:numPr>
          <w:ilvl w:val="0"/>
          <w:numId w:val="34"/>
        </w:numPr>
        <w:spacing w:after="0" w:line="240" w:lineRule="auto"/>
        <w:ind w:left="284" w:hanging="360"/>
        <w:jc w:val="both"/>
        <w:rPr>
          <w:rFonts w:ascii="Times New Roman" w:hAnsi="Times New Roman" w:cs="Times New Roman"/>
          <w:sz w:val="24"/>
          <w:szCs w:val="24"/>
        </w:rPr>
      </w:pPr>
      <w:r w:rsidRPr="002E6AC2">
        <w:rPr>
          <w:rFonts w:ascii="Times New Roman" w:hAnsi="Times New Roman" w:cs="Times New Roman"/>
          <w:sz w:val="24"/>
          <w:szCs w:val="24"/>
        </w:rPr>
        <w:t xml:space="preserve">Przeszkolenia pracowników z zasad posługiwania się środkami łączności, technicznymi środkami wspomagającymi ochronę fizyczną, za wyjątkiem szkolenia pracowników ochrony, dotyczącego obsługi funkcjonującego systemu alarmowego, które przeprowadzi Zamawiający. </w:t>
      </w:r>
    </w:p>
    <w:p w:rsidR="002E6AC2" w:rsidRPr="002E6AC2" w:rsidRDefault="002E6AC2" w:rsidP="002E6AC2">
      <w:pPr>
        <w:numPr>
          <w:ilvl w:val="0"/>
          <w:numId w:val="34"/>
        </w:numPr>
        <w:spacing w:after="0" w:line="240" w:lineRule="auto"/>
        <w:ind w:left="284" w:hanging="360"/>
        <w:jc w:val="both"/>
        <w:rPr>
          <w:rFonts w:ascii="Times New Roman" w:hAnsi="Times New Roman" w:cs="Times New Roman"/>
          <w:sz w:val="24"/>
          <w:szCs w:val="24"/>
        </w:rPr>
      </w:pPr>
      <w:r w:rsidRPr="002E6AC2">
        <w:rPr>
          <w:rFonts w:ascii="Times New Roman" w:hAnsi="Times New Roman" w:cs="Times New Roman"/>
          <w:sz w:val="24"/>
          <w:szCs w:val="24"/>
        </w:rPr>
        <w:t xml:space="preserve">Prowadzenia bieżących szkoleń pracowników ochrony dotyczących szczegółowych zadań zawartych w </w:t>
      </w:r>
      <w:r w:rsidRPr="002E6AC2">
        <w:rPr>
          <w:rFonts w:ascii="Times New Roman" w:hAnsi="Times New Roman" w:cs="Times New Roman"/>
          <w:i/>
          <w:sz w:val="24"/>
          <w:szCs w:val="24"/>
        </w:rPr>
        <w:t>Instrukcji Ochrony AMW</w:t>
      </w:r>
      <w:r w:rsidRPr="002E6AC2">
        <w:rPr>
          <w:rFonts w:ascii="Times New Roman" w:hAnsi="Times New Roman" w:cs="Times New Roman"/>
          <w:sz w:val="24"/>
          <w:szCs w:val="24"/>
        </w:rPr>
        <w:t xml:space="preserve"> oraz odbywania strzelań z broni palnej będącej na ich wyposażeniu - co najmniej raz na kwartał oraz przedstawiania Zamawiającemu dokumentów potwierdzających odbyte strzelania w terminie pięciu dni od daty przeprowadzenia strzelania. W przypadku zwolnienia lub urlopu pracownika ochrony, Wykonawca zobowiązany jest po przystąpieniu pracownika do realizacji zadań, w terminie do 5 dni zorganizować szkolenie strzeleckie i dostarczyć Zamawiającemu wyniki strzelania. Zamawiający zastrzega sobie prawo obserwacji prowadzonych szkoleń strzeleckich. </w:t>
      </w:r>
    </w:p>
    <w:p w:rsidR="002E6AC2" w:rsidRPr="002E6AC2" w:rsidRDefault="002E6AC2" w:rsidP="002E6AC2">
      <w:pPr>
        <w:numPr>
          <w:ilvl w:val="0"/>
          <w:numId w:val="34"/>
        </w:numPr>
        <w:spacing w:after="0" w:line="240" w:lineRule="auto"/>
        <w:ind w:left="284" w:hanging="360"/>
        <w:jc w:val="both"/>
        <w:rPr>
          <w:rFonts w:ascii="Times New Roman" w:hAnsi="Times New Roman" w:cs="Times New Roman"/>
          <w:sz w:val="24"/>
          <w:szCs w:val="24"/>
        </w:rPr>
      </w:pPr>
      <w:r w:rsidRPr="002E6AC2">
        <w:rPr>
          <w:rFonts w:ascii="Times New Roman" w:hAnsi="Times New Roman" w:cs="Times New Roman"/>
          <w:sz w:val="24"/>
          <w:szCs w:val="24"/>
        </w:rPr>
        <w:t xml:space="preserve">Spowodowania nieodpłatnego udziału wszystkich pracowników ochrony w szkoleniach kwartalnych z pozorowanym naruszeniem systemu ochrony. </w:t>
      </w:r>
    </w:p>
    <w:p w:rsidR="002E6AC2" w:rsidRPr="002E6AC2" w:rsidRDefault="002E6AC2" w:rsidP="002E6AC2">
      <w:pPr>
        <w:numPr>
          <w:ilvl w:val="0"/>
          <w:numId w:val="34"/>
        </w:numPr>
        <w:spacing w:after="0" w:line="240" w:lineRule="auto"/>
        <w:ind w:left="284" w:hanging="360"/>
        <w:jc w:val="both"/>
        <w:rPr>
          <w:rFonts w:ascii="Times New Roman" w:hAnsi="Times New Roman" w:cs="Times New Roman"/>
          <w:sz w:val="24"/>
          <w:szCs w:val="24"/>
        </w:rPr>
      </w:pPr>
      <w:r w:rsidRPr="002E6AC2">
        <w:rPr>
          <w:rFonts w:ascii="Times New Roman" w:hAnsi="Times New Roman" w:cs="Times New Roman"/>
          <w:sz w:val="24"/>
          <w:szCs w:val="24"/>
        </w:rPr>
        <w:t>Przeprowadzenia szkolenia doskonalącego pracowników ochrony w zakresie realizacji zadań ochronnych minimum 2 razy w roku, realizowanego na terenie obiektów chronionych</w:t>
      </w:r>
      <w:r w:rsidRPr="002E6AC2">
        <w:rPr>
          <w:rFonts w:ascii="Times New Roman" w:hAnsi="Times New Roman" w:cs="Times New Roman"/>
          <w:sz w:val="24"/>
          <w:szCs w:val="24"/>
        </w:rPr>
        <w:br/>
        <w:t xml:space="preserve">z udziałem przedstawiciela Zamawiającego (jeden egzemplarz listy obecności podlega </w:t>
      </w:r>
      <w:r w:rsidRPr="002E6AC2">
        <w:rPr>
          <w:rFonts w:ascii="Times New Roman" w:hAnsi="Times New Roman" w:cs="Times New Roman"/>
          <w:sz w:val="24"/>
          <w:szCs w:val="24"/>
        </w:rPr>
        <w:lastRenderedPageBreak/>
        <w:t xml:space="preserve">przekazaniu Zamawiającemu). Wykonawca zobowiązuje się przeprowadzić w/w szkolenie dla każdego nowozatrudnionego pracownika ochrony. </w:t>
      </w:r>
    </w:p>
    <w:p w:rsidR="002E6AC2" w:rsidRPr="002E6AC2" w:rsidRDefault="002E6AC2" w:rsidP="002E6AC2">
      <w:pPr>
        <w:numPr>
          <w:ilvl w:val="0"/>
          <w:numId w:val="34"/>
        </w:numPr>
        <w:spacing w:after="0" w:line="240" w:lineRule="auto"/>
        <w:ind w:left="284" w:hanging="360"/>
        <w:jc w:val="both"/>
        <w:rPr>
          <w:rFonts w:ascii="Times New Roman" w:hAnsi="Times New Roman" w:cs="Times New Roman"/>
          <w:sz w:val="24"/>
          <w:szCs w:val="24"/>
        </w:rPr>
      </w:pPr>
      <w:r w:rsidRPr="002E6AC2">
        <w:rPr>
          <w:rFonts w:ascii="Times New Roman" w:hAnsi="Times New Roman" w:cs="Times New Roman"/>
          <w:sz w:val="24"/>
          <w:szCs w:val="24"/>
        </w:rPr>
        <w:t xml:space="preserve">Powiadomienia Zamawiającego o planowanych zajęciach szkoleniowych, w których Zamawiający zastrzega prawo uczestnictwa. </w:t>
      </w:r>
    </w:p>
    <w:p w:rsidR="002E6AC2" w:rsidRPr="002E6AC2" w:rsidRDefault="002E6AC2" w:rsidP="002E6AC2">
      <w:pPr>
        <w:jc w:val="center"/>
        <w:rPr>
          <w:rFonts w:ascii="Times New Roman" w:hAnsi="Times New Roman" w:cs="Times New Roman"/>
          <w:b/>
          <w:sz w:val="24"/>
          <w:szCs w:val="24"/>
        </w:rPr>
      </w:pPr>
    </w:p>
    <w:p w:rsidR="002E6AC2" w:rsidRPr="002E6AC2" w:rsidRDefault="002E6AC2" w:rsidP="002E6AC2">
      <w:pPr>
        <w:jc w:val="center"/>
        <w:rPr>
          <w:rFonts w:ascii="Times New Roman" w:hAnsi="Times New Roman" w:cs="Times New Roman"/>
          <w:sz w:val="24"/>
          <w:szCs w:val="24"/>
        </w:rPr>
      </w:pPr>
      <w:r w:rsidRPr="002E6AC2">
        <w:rPr>
          <w:rFonts w:ascii="Times New Roman" w:hAnsi="Times New Roman" w:cs="Times New Roman"/>
          <w:b/>
          <w:sz w:val="24"/>
          <w:szCs w:val="24"/>
        </w:rPr>
        <w:t>§ 7.</w:t>
      </w:r>
    </w:p>
    <w:p w:rsidR="002E6AC2" w:rsidRPr="002E6AC2" w:rsidRDefault="002E6AC2" w:rsidP="002E6AC2">
      <w:pPr>
        <w:jc w:val="center"/>
        <w:rPr>
          <w:rFonts w:ascii="Times New Roman" w:hAnsi="Times New Roman" w:cs="Times New Roman"/>
          <w:b/>
          <w:sz w:val="24"/>
          <w:szCs w:val="24"/>
        </w:rPr>
      </w:pPr>
      <w:r w:rsidRPr="002E6AC2">
        <w:rPr>
          <w:rFonts w:ascii="Times New Roman" w:hAnsi="Times New Roman" w:cs="Times New Roman"/>
          <w:b/>
          <w:sz w:val="24"/>
          <w:szCs w:val="24"/>
        </w:rPr>
        <w:t>UPRAWNIENIA PRACOWNIKÓW OCHRONY W ZAKRESIE KONTROLI DOKUMENTÓW</w:t>
      </w:r>
    </w:p>
    <w:p w:rsidR="002E6AC2" w:rsidRPr="002E6AC2" w:rsidRDefault="002E6AC2" w:rsidP="002E6AC2">
      <w:pPr>
        <w:numPr>
          <w:ilvl w:val="0"/>
          <w:numId w:val="35"/>
        </w:numPr>
        <w:spacing w:after="0" w:line="240" w:lineRule="auto"/>
        <w:ind w:left="426" w:hanging="360"/>
        <w:jc w:val="both"/>
        <w:rPr>
          <w:rFonts w:ascii="Times New Roman" w:hAnsi="Times New Roman" w:cs="Times New Roman"/>
          <w:sz w:val="24"/>
          <w:szCs w:val="24"/>
        </w:rPr>
      </w:pPr>
      <w:r w:rsidRPr="002E6AC2">
        <w:rPr>
          <w:rFonts w:ascii="Times New Roman" w:hAnsi="Times New Roman" w:cs="Times New Roman"/>
          <w:sz w:val="24"/>
          <w:szCs w:val="24"/>
        </w:rPr>
        <w:t>Portier (obsługa Biura Przepustek)</w:t>
      </w:r>
      <w:r w:rsidRPr="002E6AC2">
        <w:rPr>
          <w:rFonts w:ascii="Times New Roman" w:hAnsi="Times New Roman" w:cs="Times New Roman"/>
          <w:color w:val="00B050"/>
          <w:sz w:val="24"/>
          <w:szCs w:val="24"/>
        </w:rPr>
        <w:t xml:space="preserve"> </w:t>
      </w:r>
      <w:r w:rsidRPr="002E6AC2">
        <w:rPr>
          <w:rFonts w:ascii="Times New Roman" w:hAnsi="Times New Roman" w:cs="Times New Roman"/>
          <w:sz w:val="24"/>
          <w:szCs w:val="24"/>
        </w:rPr>
        <w:t xml:space="preserve">uprawniony jest do kontroli dokumentów: </w:t>
      </w:r>
    </w:p>
    <w:p w:rsidR="002E6AC2" w:rsidRPr="002E6AC2" w:rsidRDefault="002E6AC2" w:rsidP="002E6AC2">
      <w:pPr>
        <w:numPr>
          <w:ilvl w:val="1"/>
          <w:numId w:val="35"/>
        </w:numPr>
        <w:spacing w:after="0" w:line="240" w:lineRule="auto"/>
        <w:ind w:left="709" w:hanging="360"/>
        <w:jc w:val="both"/>
        <w:rPr>
          <w:rFonts w:ascii="Times New Roman" w:hAnsi="Times New Roman" w:cs="Times New Roman"/>
          <w:sz w:val="24"/>
          <w:szCs w:val="24"/>
        </w:rPr>
      </w:pPr>
      <w:r w:rsidRPr="002E6AC2">
        <w:rPr>
          <w:rFonts w:ascii="Times New Roman" w:hAnsi="Times New Roman" w:cs="Times New Roman"/>
          <w:sz w:val="24"/>
          <w:szCs w:val="24"/>
        </w:rPr>
        <w:t xml:space="preserve">uprawniających do wstępu, wjazdu i przebywania na terenie obszarów chronionych, </w:t>
      </w:r>
    </w:p>
    <w:p w:rsidR="002E6AC2" w:rsidRPr="002E6AC2" w:rsidRDefault="002E6AC2" w:rsidP="002E6AC2">
      <w:pPr>
        <w:numPr>
          <w:ilvl w:val="1"/>
          <w:numId w:val="35"/>
        </w:numPr>
        <w:spacing w:after="0" w:line="240" w:lineRule="auto"/>
        <w:ind w:left="709" w:hanging="360"/>
        <w:jc w:val="both"/>
        <w:rPr>
          <w:rFonts w:ascii="Times New Roman" w:hAnsi="Times New Roman" w:cs="Times New Roman"/>
          <w:sz w:val="24"/>
          <w:szCs w:val="24"/>
        </w:rPr>
      </w:pPr>
      <w:r w:rsidRPr="002E6AC2">
        <w:rPr>
          <w:rFonts w:ascii="Times New Roman" w:hAnsi="Times New Roman" w:cs="Times New Roman"/>
          <w:sz w:val="24"/>
          <w:szCs w:val="24"/>
        </w:rPr>
        <w:t xml:space="preserve">uprawniających do wynoszenia lub wywożenia mienia z terenu obszarów chronionych (kontroli wwożonego i wywożonego towaru), a ponadto wizualnej kontroli ładunków, bagażników, </w:t>
      </w:r>
    </w:p>
    <w:p w:rsidR="002E6AC2" w:rsidRPr="002E6AC2" w:rsidRDefault="002E6AC2" w:rsidP="002E6AC2">
      <w:pPr>
        <w:numPr>
          <w:ilvl w:val="1"/>
          <w:numId w:val="35"/>
        </w:numPr>
        <w:spacing w:after="0" w:line="240" w:lineRule="auto"/>
        <w:ind w:left="709" w:hanging="360"/>
        <w:jc w:val="both"/>
        <w:rPr>
          <w:rFonts w:ascii="Times New Roman" w:hAnsi="Times New Roman" w:cs="Times New Roman"/>
          <w:sz w:val="24"/>
          <w:szCs w:val="24"/>
        </w:rPr>
      </w:pPr>
      <w:r w:rsidRPr="002E6AC2">
        <w:rPr>
          <w:rFonts w:ascii="Times New Roman" w:hAnsi="Times New Roman" w:cs="Times New Roman"/>
          <w:sz w:val="24"/>
          <w:szCs w:val="24"/>
        </w:rPr>
        <w:t xml:space="preserve">uprawniających do przebywania na obszarach chronionych, a w szczególności tych osób, które nie eksponują identyfikatorów (przepustek). </w:t>
      </w:r>
    </w:p>
    <w:p w:rsidR="002E6AC2" w:rsidRPr="002E6AC2" w:rsidRDefault="002E6AC2" w:rsidP="002E6AC2">
      <w:pPr>
        <w:numPr>
          <w:ilvl w:val="0"/>
          <w:numId w:val="35"/>
        </w:numPr>
        <w:spacing w:after="0" w:line="240" w:lineRule="auto"/>
        <w:ind w:left="426" w:hanging="360"/>
        <w:jc w:val="both"/>
        <w:rPr>
          <w:rFonts w:ascii="Times New Roman" w:hAnsi="Times New Roman" w:cs="Times New Roman"/>
          <w:sz w:val="24"/>
          <w:szCs w:val="24"/>
        </w:rPr>
      </w:pPr>
      <w:r w:rsidRPr="002E6AC2">
        <w:rPr>
          <w:rFonts w:ascii="Times New Roman" w:hAnsi="Times New Roman" w:cs="Times New Roman"/>
          <w:sz w:val="24"/>
          <w:szCs w:val="24"/>
        </w:rPr>
        <w:t>Portier (Obsługa Biura Przepustek) po wcześniejszym uzgodnieniu z osobą upoważnioną</w:t>
      </w:r>
      <w:r w:rsidRPr="002E6AC2">
        <w:rPr>
          <w:rFonts w:ascii="Times New Roman" w:hAnsi="Times New Roman" w:cs="Times New Roman"/>
          <w:sz w:val="24"/>
          <w:szCs w:val="24"/>
        </w:rPr>
        <w:br/>
        <w:t>do przyjmowania interesantów i przybyciu osoby w celu jej odebrania, wydaje dokument zezwalający na wejście na teren chroniony oraz potwierdza fakt wejścia w</w:t>
      </w:r>
      <w:r w:rsidRPr="002E6AC2">
        <w:rPr>
          <w:rFonts w:ascii="Times New Roman" w:hAnsi="Times New Roman" w:cs="Times New Roman"/>
          <w:i/>
          <w:sz w:val="24"/>
          <w:szCs w:val="24"/>
        </w:rPr>
        <w:t xml:space="preserve"> elektronicznej</w:t>
      </w:r>
      <w:r w:rsidRPr="002E6AC2">
        <w:rPr>
          <w:rFonts w:ascii="Times New Roman" w:hAnsi="Times New Roman" w:cs="Times New Roman"/>
          <w:sz w:val="24"/>
          <w:szCs w:val="24"/>
        </w:rPr>
        <w:t xml:space="preserve"> </w:t>
      </w:r>
      <w:r w:rsidRPr="002E6AC2">
        <w:rPr>
          <w:rFonts w:ascii="Times New Roman" w:hAnsi="Times New Roman" w:cs="Times New Roman"/>
          <w:i/>
          <w:sz w:val="24"/>
          <w:szCs w:val="24"/>
        </w:rPr>
        <w:t>ewidencji wydanych przepustek jednorazowych osobowych.</w:t>
      </w:r>
      <w:r w:rsidRPr="002E6AC2">
        <w:rPr>
          <w:rFonts w:ascii="Times New Roman" w:hAnsi="Times New Roman" w:cs="Times New Roman"/>
          <w:sz w:val="24"/>
          <w:szCs w:val="24"/>
        </w:rPr>
        <w:t xml:space="preserve"> </w:t>
      </w:r>
    </w:p>
    <w:p w:rsidR="002E6AC2" w:rsidRPr="002E6AC2" w:rsidRDefault="002E6AC2" w:rsidP="002E6AC2">
      <w:pPr>
        <w:numPr>
          <w:ilvl w:val="0"/>
          <w:numId w:val="35"/>
        </w:numPr>
        <w:spacing w:after="0" w:line="240" w:lineRule="auto"/>
        <w:ind w:left="426" w:hanging="360"/>
        <w:jc w:val="both"/>
        <w:rPr>
          <w:rFonts w:ascii="Times New Roman" w:hAnsi="Times New Roman" w:cs="Times New Roman"/>
          <w:sz w:val="24"/>
          <w:szCs w:val="24"/>
        </w:rPr>
      </w:pPr>
      <w:r w:rsidRPr="002E6AC2">
        <w:rPr>
          <w:rFonts w:ascii="Times New Roman" w:hAnsi="Times New Roman" w:cs="Times New Roman"/>
          <w:sz w:val="24"/>
          <w:szCs w:val="24"/>
        </w:rPr>
        <w:t xml:space="preserve">Osoba, o której mowa w ust. 2 ma obowiązek odprowadzenia interesanta do Biura Przepustek po załatwieniu sprawy, a obsługa biura wyegzekwować ten obowiązek.  </w:t>
      </w:r>
    </w:p>
    <w:p w:rsidR="002E6AC2" w:rsidRPr="002E6AC2" w:rsidRDefault="002E6AC2" w:rsidP="002E6AC2">
      <w:pPr>
        <w:jc w:val="center"/>
        <w:rPr>
          <w:rFonts w:ascii="Times New Roman" w:hAnsi="Times New Roman" w:cs="Times New Roman"/>
          <w:b/>
          <w:sz w:val="24"/>
          <w:szCs w:val="24"/>
        </w:rPr>
      </w:pPr>
    </w:p>
    <w:p w:rsidR="002E6AC2" w:rsidRPr="002E6AC2" w:rsidRDefault="002E6AC2" w:rsidP="002E6AC2">
      <w:pPr>
        <w:jc w:val="center"/>
        <w:rPr>
          <w:rFonts w:ascii="Times New Roman" w:hAnsi="Times New Roman" w:cs="Times New Roman"/>
          <w:sz w:val="24"/>
          <w:szCs w:val="24"/>
        </w:rPr>
      </w:pPr>
      <w:r w:rsidRPr="002E6AC2">
        <w:rPr>
          <w:rFonts w:ascii="Times New Roman" w:hAnsi="Times New Roman" w:cs="Times New Roman"/>
          <w:b/>
          <w:sz w:val="24"/>
          <w:szCs w:val="24"/>
        </w:rPr>
        <w:t xml:space="preserve">§ 8. </w:t>
      </w:r>
    </w:p>
    <w:p w:rsidR="002E6AC2" w:rsidRPr="002E6AC2" w:rsidRDefault="002E6AC2" w:rsidP="002E6AC2">
      <w:pPr>
        <w:jc w:val="center"/>
        <w:rPr>
          <w:rFonts w:ascii="Times New Roman" w:hAnsi="Times New Roman" w:cs="Times New Roman"/>
          <w:b/>
          <w:sz w:val="24"/>
          <w:szCs w:val="24"/>
        </w:rPr>
      </w:pPr>
      <w:r w:rsidRPr="002E6AC2">
        <w:rPr>
          <w:rFonts w:ascii="Times New Roman" w:hAnsi="Times New Roman" w:cs="Times New Roman"/>
          <w:b/>
          <w:sz w:val="24"/>
          <w:szCs w:val="24"/>
        </w:rPr>
        <w:t xml:space="preserve">PODLEGŁOŚĆ PRACOWNIKÓW OCHRONY. </w:t>
      </w:r>
    </w:p>
    <w:p w:rsidR="002E6AC2" w:rsidRPr="002E6AC2" w:rsidRDefault="002E6AC2" w:rsidP="002E6AC2">
      <w:pPr>
        <w:numPr>
          <w:ilvl w:val="0"/>
          <w:numId w:val="36"/>
        </w:numPr>
        <w:spacing w:after="0" w:line="240" w:lineRule="auto"/>
        <w:ind w:left="284" w:hanging="284"/>
        <w:jc w:val="both"/>
        <w:rPr>
          <w:rFonts w:ascii="Times New Roman" w:hAnsi="Times New Roman" w:cs="Times New Roman"/>
          <w:sz w:val="24"/>
          <w:szCs w:val="24"/>
        </w:rPr>
      </w:pPr>
      <w:r w:rsidRPr="002E6AC2">
        <w:rPr>
          <w:rFonts w:ascii="Times New Roman" w:hAnsi="Times New Roman" w:cs="Times New Roman"/>
          <w:sz w:val="24"/>
          <w:szCs w:val="24"/>
        </w:rPr>
        <w:t xml:space="preserve">Dowódca ochrony w zakresie wykonywania zadań ochronnych w granicach obszarów chronionych podlega Oficerowi Dyżurnemu lub jego Pomocnikowi (żołnierz zawodowy pełniący służbę). </w:t>
      </w:r>
    </w:p>
    <w:p w:rsidR="002E6AC2" w:rsidRPr="002E6AC2" w:rsidRDefault="002E6AC2" w:rsidP="002E6AC2">
      <w:pPr>
        <w:numPr>
          <w:ilvl w:val="0"/>
          <w:numId w:val="36"/>
        </w:numPr>
        <w:spacing w:after="0" w:line="240" w:lineRule="auto"/>
        <w:ind w:left="284" w:hanging="284"/>
        <w:jc w:val="both"/>
        <w:rPr>
          <w:rFonts w:ascii="Times New Roman" w:hAnsi="Times New Roman" w:cs="Times New Roman"/>
          <w:sz w:val="24"/>
          <w:szCs w:val="24"/>
        </w:rPr>
      </w:pPr>
      <w:r w:rsidRPr="002E6AC2">
        <w:rPr>
          <w:rFonts w:ascii="Times New Roman" w:hAnsi="Times New Roman" w:cs="Times New Roman"/>
          <w:sz w:val="24"/>
          <w:szCs w:val="24"/>
        </w:rPr>
        <w:t xml:space="preserve">W przypadku wydawania przez osobę, o której mowa w ust. 1, poleceń sprzecznych z Umową lub obowiązującymi przepisami dowódca ochrony jest zobowiązany do odnotowania takiego zdarzenia w </w:t>
      </w:r>
      <w:r w:rsidRPr="002E6AC2">
        <w:rPr>
          <w:rFonts w:ascii="Times New Roman" w:hAnsi="Times New Roman" w:cs="Times New Roman"/>
          <w:i/>
          <w:sz w:val="24"/>
          <w:szCs w:val="24"/>
        </w:rPr>
        <w:t>Książce meldunków</w:t>
      </w:r>
      <w:r w:rsidRPr="002E6AC2">
        <w:rPr>
          <w:rFonts w:ascii="Times New Roman" w:hAnsi="Times New Roman" w:cs="Times New Roman"/>
          <w:sz w:val="24"/>
          <w:szCs w:val="24"/>
        </w:rPr>
        <w:t xml:space="preserve">. </w:t>
      </w:r>
    </w:p>
    <w:p w:rsidR="002E6AC2" w:rsidRPr="002E6AC2" w:rsidRDefault="002E6AC2" w:rsidP="002E6AC2">
      <w:pPr>
        <w:numPr>
          <w:ilvl w:val="0"/>
          <w:numId w:val="36"/>
        </w:numPr>
        <w:spacing w:after="0" w:line="240" w:lineRule="auto"/>
        <w:ind w:left="284" w:hanging="284"/>
        <w:jc w:val="both"/>
        <w:rPr>
          <w:rFonts w:ascii="Times New Roman" w:hAnsi="Times New Roman" w:cs="Times New Roman"/>
          <w:sz w:val="24"/>
          <w:szCs w:val="24"/>
        </w:rPr>
      </w:pPr>
      <w:r w:rsidRPr="002E6AC2">
        <w:rPr>
          <w:rFonts w:ascii="Times New Roman" w:hAnsi="Times New Roman" w:cs="Times New Roman"/>
          <w:sz w:val="24"/>
          <w:szCs w:val="24"/>
        </w:rPr>
        <w:t xml:space="preserve">Merytoryczny oraz dyscyplinarny nadzór i kierownictwo nad zatrudnionymi przez siebie pracownikami sprawuje Wykonawca. </w:t>
      </w:r>
    </w:p>
    <w:p w:rsidR="002E6AC2" w:rsidRPr="002E6AC2" w:rsidRDefault="002E6AC2" w:rsidP="002E6AC2">
      <w:pPr>
        <w:numPr>
          <w:ilvl w:val="0"/>
          <w:numId w:val="36"/>
        </w:numPr>
        <w:spacing w:after="0" w:line="240" w:lineRule="auto"/>
        <w:ind w:left="284" w:hanging="284"/>
        <w:jc w:val="both"/>
        <w:rPr>
          <w:rFonts w:ascii="Times New Roman" w:hAnsi="Times New Roman" w:cs="Times New Roman"/>
          <w:sz w:val="24"/>
          <w:szCs w:val="24"/>
        </w:rPr>
      </w:pPr>
      <w:r w:rsidRPr="002E6AC2">
        <w:rPr>
          <w:rFonts w:ascii="Times New Roman" w:hAnsi="Times New Roman" w:cs="Times New Roman"/>
          <w:sz w:val="24"/>
          <w:szCs w:val="24"/>
        </w:rPr>
        <w:t>Pracownicy ochrony podlegają bezpośrednio Dowódcy Ochrony, który wydaje im polecenia</w:t>
      </w:r>
      <w:r w:rsidRPr="002E6AC2">
        <w:rPr>
          <w:rFonts w:ascii="Times New Roman" w:hAnsi="Times New Roman" w:cs="Times New Roman"/>
          <w:sz w:val="24"/>
          <w:szCs w:val="24"/>
        </w:rPr>
        <w:br/>
        <w:t xml:space="preserve">i sprawuje nad nimi merytoryczny nadzór. </w:t>
      </w:r>
    </w:p>
    <w:p w:rsidR="002E6AC2" w:rsidRPr="002E6AC2" w:rsidRDefault="002E6AC2" w:rsidP="002E6AC2">
      <w:pPr>
        <w:numPr>
          <w:ilvl w:val="0"/>
          <w:numId w:val="36"/>
        </w:numPr>
        <w:spacing w:after="0" w:line="240" w:lineRule="auto"/>
        <w:ind w:left="284" w:hanging="284"/>
        <w:jc w:val="both"/>
        <w:rPr>
          <w:rFonts w:ascii="Times New Roman" w:hAnsi="Times New Roman" w:cs="Times New Roman"/>
          <w:sz w:val="24"/>
          <w:szCs w:val="24"/>
        </w:rPr>
      </w:pPr>
      <w:r w:rsidRPr="002E6AC2">
        <w:rPr>
          <w:rFonts w:ascii="Times New Roman" w:hAnsi="Times New Roman" w:cs="Times New Roman"/>
          <w:sz w:val="24"/>
          <w:szCs w:val="24"/>
        </w:rPr>
        <w:t>Komendant Ochrony nadzoruje codzienną realizację zadań ochronnych przez pracowników Wykonawcy.</w:t>
      </w:r>
      <w:r w:rsidRPr="002E6AC2">
        <w:rPr>
          <w:rFonts w:ascii="Times New Roman" w:hAnsi="Times New Roman" w:cs="Times New Roman"/>
          <w:b/>
          <w:sz w:val="24"/>
          <w:szCs w:val="24"/>
        </w:rPr>
        <w:t xml:space="preserve"> </w:t>
      </w:r>
      <w:r w:rsidRPr="002E6AC2">
        <w:rPr>
          <w:rFonts w:ascii="Times New Roman" w:hAnsi="Times New Roman" w:cs="Times New Roman"/>
          <w:sz w:val="24"/>
          <w:szCs w:val="24"/>
        </w:rPr>
        <w:t xml:space="preserve"> </w:t>
      </w:r>
    </w:p>
    <w:p w:rsidR="002E6AC2" w:rsidRPr="002E6AC2" w:rsidRDefault="002E6AC2" w:rsidP="002E6AC2">
      <w:pPr>
        <w:rPr>
          <w:rFonts w:ascii="Times New Roman" w:hAnsi="Times New Roman" w:cs="Times New Roman"/>
          <w:sz w:val="24"/>
          <w:szCs w:val="24"/>
        </w:rPr>
      </w:pPr>
    </w:p>
    <w:p w:rsidR="002E6AC2" w:rsidRPr="002E6AC2" w:rsidRDefault="002E6AC2" w:rsidP="002E6AC2">
      <w:pPr>
        <w:jc w:val="center"/>
        <w:rPr>
          <w:rFonts w:ascii="Times New Roman" w:hAnsi="Times New Roman" w:cs="Times New Roman"/>
          <w:sz w:val="24"/>
          <w:szCs w:val="24"/>
        </w:rPr>
      </w:pPr>
      <w:r w:rsidRPr="002E6AC2">
        <w:rPr>
          <w:rFonts w:ascii="Times New Roman" w:hAnsi="Times New Roman" w:cs="Times New Roman"/>
          <w:b/>
          <w:sz w:val="24"/>
          <w:szCs w:val="24"/>
        </w:rPr>
        <w:t>§ 9.</w:t>
      </w:r>
      <w:r w:rsidRPr="002E6AC2">
        <w:rPr>
          <w:rFonts w:ascii="Times New Roman" w:hAnsi="Times New Roman" w:cs="Times New Roman"/>
          <w:sz w:val="24"/>
          <w:szCs w:val="24"/>
        </w:rPr>
        <w:t xml:space="preserve"> </w:t>
      </w:r>
    </w:p>
    <w:p w:rsidR="002E6AC2" w:rsidRPr="002E6AC2" w:rsidRDefault="002E6AC2" w:rsidP="002E6AC2">
      <w:pPr>
        <w:jc w:val="center"/>
        <w:rPr>
          <w:rFonts w:ascii="Times New Roman" w:hAnsi="Times New Roman" w:cs="Times New Roman"/>
          <w:b/>
          <w:sz w:val="24"/>
          <w:szCs w:val="24"/>
        </w:rPr>
      </w:pPr>
      <w:r w:rsidRPr="002E6AC2">
        <w:rPr>
          <w:rFonts w:ascii="Times New Roman" w:hAnsi="Times New Roman" w:cs="Times New Roman"/>
          <w:b/>
          <w:sz w:val="24"/>
          <w:szCs w:val="24"/>
        </w:rPr>
        <w:t>ZAKRES I SPOSÓB PROWADZENIA KONTROLI WYKONYWANIA ZADAŃ OCHRONNYCH</w:t>
      </w:r>
    </w:p>
    <w:p w:rsidR="002E6AC2" w:rsidRPr="002E6AC2" w:rsidRDefault="002E6AC2" w:rsidP="002E6AC2">
      <w:pPr>
        <w:numPr>
          <w:ilvl w:val="0"/>
          <w:numId w:val="37"/>
        </w:numPr>
        <w:spacing w:after="0" w:line="240" w:lineRule="auto"/>
        <w:ind w:left="0" w:hanging="360"/>
        <w:jc w:val="both"/>
        <w:rPr>
          <w:rFonts w:ascii="Times New Roman" w:hAnsi="Times New Roman" w:cs="Times New Roman"/>
          <w:sz w:val="24"/>
          <w:szCs w:val="24"/>
        </w:rPr>
      </w:pPr>
      <w:r w:rsidRPr="002E6AC2">
        <w:rPr>
          <w:rFonts w:ascii="Times New Roman" w:hAnsi="Times New Roman" w:cs="Times New Roman"/>
          <w:sz w:val="24"/>
          <w:szCs w:val="24"/>
        </w:rPr>
        <w:t xml:space="preserve">Wykonawca zobowiązuje się do prowadzenia kontroli w zakresie czynności ochronnych wykonywanych przez pracowników ochrony </w:t>
      </w:r>
      <w:r w:rsidRPr="002E6AC2">
        <w:rPr>
          <w:rFonts w:ascii="Times New Roman" w:hAnsi="Times New Roman" w:cs="Times New Roman"/>
          <w:b/>
          <w:sz w:val="24"/>
          <w:szCs w:val="24"/>
        </w:rPr>
        <w:t>minimum 2 razy w miesiącu (w tym raz</w:t>
      </w:r>
      <w:r w:rsidRPr="002E6AC2">
        <w:rPr>
          <w:rFonts w:ascii="Times New Roman" w:hAnsi="Times New Roman" w:cs="Times New Roman"/>
          <w:b/>
          <w:sz w:val="24"/>
          <w:szCs w:val="24"/>
        </w:rPr>
        <w:br/>
        <w:t>w godzinach nocnych)</w:t>
      </w:r>
      <w:r w:rsidRPr="002E6AC2">
        <w:rPr>
          <w:rFonts w:ascii="Times New Roman" w:hAnsi="Times New Roman" w:cs="Times New Roman"/>
          <w:sz w:val="24"/>
          <w:szCs w:val="24"/>
        </w:rPr>
        <w:t xml:space="preserve"> oraz </w:t>
      </w:r>
      <w:r w:rsidRPr="002E6AC2">
        <w:rPr>
          <w:rFonts w:ascii="Times New Roman" w:hAnsi="Times New Roman" w:cs="Times New Roman"/>
          <w:b/>
          <w:sz w:val="24"/>
          <w:szCs w:val="24"/>
        </w:rPr>
        <w:t>minimum 1 raz</w:t>
      </w:r>
      <w:r w:rsidRPr="002E6AC2">
        <w:rPr>
          <w:rFonts w:ascii="Times New Roman" w:hAnsi="Times New Roman" w:cs="Times New Roman"/>
          <w:sz w:val="24"/>
          <w:szCs w:val="24"/>
        </w:rPr>
        <w:t xml:space="preserve"> na kwartał z udziałem upoważnionego </w:t>
      </w:r>
      <w:r w:rsidRPr="002E6AC2">
        <w:rPr>
          <w:rFonts w:ascii="Times New Roman" w:hAnsi="Times New Roman" w:cs="Times New Roman"/>
          <w:sz w:val="24"/>
          <w:szCs w:val="24"/>
        </w:rPr>
        <w:br/>
      </w:r>
      <w:r w:rsidRPr="002E6AC2">
        <w:rPr>
          <w:rFonts w:ascii="Times New Roman" w:hAnsi="Times New Roman" w:cs="Times New Roman"/>
          <w:sz w:val="24"/>
          <w:szCs w:val="24"/>
        </w:rPr>
        <w:lastRenderedPageBreak/>
        <w:t xml:space="preserve">w Umowie przedstawiciela Zamawiającego wymienionego w § 15 ust 2. </w:t>
      </w:r>
      <w:r w:rsidRPr="002E6AC2">
        <w:rPr>
          <w:rFonts w:ascii="Times New Roman" w:hAnsi="Times New Roman" w:cs="Times New Roman"/>
          <w:sz w:val="24"/>
          <w:szCs w:val="24"/>
        </w:rPr>
        <w:br/>
        <w:t xml:space="preserve">Zakres kontroli obejmuje w szczególności: </w:t>
      </w:r>
    </w:p>
    <w:p w:rsidR="002E6AC2" w:rsidRPr="002E6AC2" w:rsidRDefault="002E6AC2" w:rsidP="002E6AC2">
      <w:pPr>
        <w:numPr>
          <w:ilvl w:val="1"/>
          <w:numId w:val="37"/>
        </w:numPr>
        <w:spacing w:after="0" w:line="240" w:lineRule="auto"/>
        <w:ind w:left="284" w:hanging="360"/>
        <w:jc w:val="both"/>
        <w:rPr>
          <w:rFonts w:ascii="Times New Roman" w:hAnsi="Times New Roman" w:cs="Times New Roman"/>
          <w:sz w:val="24"/>
          <w:szCs w:val="24"/>
        </w:rPr>
      </w:pPr>
      <w:r w:rsidRPr="002E6AC2">
        <w:rPr>
          <w:rFonts w:ascii="Times New Roman" w:hAnsi="Times New Roman" w:cs="Times New Roman"/>
          <w:sz w:val="24"/>
          <w:szCs w:val="24"/>
        </w:rPr>
        <w:t xml:space="preserve">realizację ochrony zgodnie z </w:t>
      </w:r>
      <w:r w:rsidRPr="002E6AC2">
        <w:rPr>
          <w:rFonts w:ascii="Times New Roman" w:hAnsi="Times New Roman" w:cs="Times New Roman"/>
          <w:i/>
          <w:sz w:val="24"/>
          <w:szCs w:val="24"/>
        </w:rPr>
        <w:t>Instrukcją ochrony AMW</w:t>
      </w:r>
      <w:r w:rsidRPr="002E6AC2">
        <w:rPr>
          <w:rFonts w:ascii="Times New Roman" w:hAnsi="Times New Roman" w:cs="Times New Roman"/>
          <w:sz w:val="24"/>
          <w:szCs w:val="24"/>
        </w:rPr>
        <w:t xml:space="preserve">, wyciągiem z planu ochrony oraz Umową; </w:t>
      </w:r>
    </w:p>
    <w:p w:rsidR="002E6AC2" w:rsidRPr="002E6AC2" w:rsidRDefault="002E6AC2" w:rsidP="002E6AC2">
      <w:pPr>
        <w:numPr>
          <w:ilvl w:val="1"/>
          <w:numId w:val="37"/>
        </w:numPr>
        <w:spacing w:after="0" w:line="240" w:lineRule="auto"/>
        <w:ind w:left="284" w:hanging="360"/>
        <w:jc w:val="both"/>
        <w:rPr>
          <w:rFonts w:ascii="Times New Roman" w:hAnsi="Times New Roman" w:cs="Times New Roman"/>
          <w:sz w:val="24"/>
          <w:szCs w:val="24"/>
        </w:rPr>
      </w:pPr>
      <w:r w:rsidRPr="002E6AC2">
        <w:rPr>
          <w:rFonts w:ascii="Times New Roman" w:hAnsi="Times New Roman" w:cs="Times New Roman"/>
          <w:sz w:val="24"/>
          <w:szCs w:val="24"/>
        </w:rPr>
        <w:t xml:space="preserve">ukompletowanie (liczebność) pracowników ochrony zgodnie z Umową oraz </w:t>
      </w:r>
      <w:r w:rsidRPr="002E6AC2">
        <w:rPr>
          <w:rFonts w:ascii="Times New Roman" w:hAnsi="Times New Roman" w:cs="Times New Roman"/>
          <w:i/>
          <w:sz w:val="24"/>
          <w:szCs w:val="24"/>
        </w:rPr>
        <w:t xml:space="preserve">Imiennym harmonogramem czasu pracy pracowników ochrony na dany miesiąc...; </w:t>
      </w:r>
    </w:p>
    <w:p w:rsidR="002E6AC2" w:rsidRPr="002E6AC2" w:rsidRDefault="002E6AC2" w:rsidP="002E6AC2">
      <w:pPr>
        <w:numPr>
          <w:ilvl w:val="1"/>
          <w:numId w:val="37"/>
        </w:numPr>
        <w:spacing w:after="0" w:line="240" w:lineRule="auto"/>
        <w:ind w:left="284" w:hanging="360"/>
        <w:jc w:val="both"/>
        <w:rPr>
          <w:rFonts w:ascii="Times New Roman" w:hAnsi="Times New Roman" w:cs="Times New Roman"/>
          <w:sz w:val="24"/>
          <w:szCs w:val="24"/>
        </w:rPr>
      </w:pPr>
      <w:r w:rsidRPr="002E6AC2">
        <w:rPr>
          <w:rFonts w:ascii="Times New Roman" w:hAnsi="Times New Roman" w:cs="Times New Roman"/>
          <w:sz w:val="24"/>
          <w:szCs w:val="24"/>
        </w:rPr>
        <w:t>znajomość obowiązków instrukcyjnych i tabelarycznych przez pracowników ochrony</w:t>
      </w:r>
      <w:r w:rsidRPr="002E6AC2">
        <w:rPr>
          <w:rFonts w:ascii="Times New Roman" w:hAnsi="Times New Roman" w:cs="Times New Roman"/>
          <w:sz w:val="24"/>
          <w:szCs w:val="24"/>
        </w:rPr>
        <w:br/>
        <w:t xml:space="preserve">ze szczególnym zwróceniem uwagi na przypadki używania lub wykorzystania środków przymusu bezpośredniego lub broni palnej; </w:t>
      </w:r>
    </w:p>
    <w:p w:rsidR="002E6AC2" w:rsidRPr="002E6AC2" w:rsidRDefault="002E6AC2" w:rsidP="002E6AC2">
      <w:pPr>
        <w:numPr>
          <w:ilvl w:val="1"/>
          <w:numId w:val="37"/>
        </w:numPr>
        <w:spacing w:after="0" w:line="240" w:lineRule="auto"/>
        <w:ind w:left="284" w:hanging="360"/>
        <w:jc w:val="both"/>
        <w:rPr>
          <w:rFonts w:ascii="Times New Roman" w:hAnsi="Times New Roman" w:cs="Times New Roman"/>
          <w:sz w:val="24"/>
          <w:szCs w:val="24"/>
        </w:rPr>
      </w:pPr>
      <w:r w:rsidRPr="002E6AC2">
        <w:rPr>
          <w:rFonts w:ascii="Times New Roman" w:hAnsi="Times New Roman" w:cs="Times New Roman"/>
          <w:sz w:val="24"/>
          <w:szCs w:val="24"/>
        </w:rPr>
        <w:t xml:space="preserve">sprawdzenie uzbrojenia, wyposażenia i umundurowania pracowników ochrony; </w:t>
      </w:r>
    </w:p>
    <w:p w:rsidR="002E6AC2" w:rsidRPr="002E6AC2" w:rsidRDefault="002E6AC2" w:rsidP="002E6AC2">
      <w:pPr>
        <w:numPr>
          <w:ilvl w:val="1"/>
          <w:numId w:val="37"/>
        </w:numPr>
        <w:spacing w:after="0" w:line="240" w:lineRule="auto"/>
        <w:ind w:left="284" w:hanging="360"/>
        <w:jc w:val="both"/>
        <w:rPr>
          <w:rFonts w:ascii="Times New Roman" w:hAnsi="Times New Roman" w:cs="Times New Roman"/>
          <w:sz w:val="24"/>
          <w:szCs w:val="24"/>
        </w:rPr>
      </w:pPr>
      <w:r w:rsidRPr="002E6AC2">
        <w:rPr>
          <w:rFonts w:ascii="Times New Roman" w:hAnsi="Times New Roman" w:cs="Times New Roman"/>
          <w:sz w:val="24"/>
          <w:szCs w:val="24"/>
        </w:rPr>
        <w:t xml:space="preserve">sprawdzenie urządzenia i wyposażenia posterunków i miejsc wykonywania zadań ochronnych (wartowni); </w:t>
      </w:r>
    </w:p>
    <w:p w:rsidR="002E6AC2" w:rsidRPr="002E6AC2" w:rsidRDefault="002E6AC2" w:rsidP="002E6AC2">
      <w:pPr>
        <w:numPr>
          <w:ilvl w:val="1"/>
          <w:numId w:val="37"/>
        </w:numPr>
        <w:spacing w:after="0" w:line="240" w:lineRule="auto"/>
        <w:ind w:left="284" w:hanging="360"/>
        <w:jc w:val="both"/>
        <w:rPr>
          <w:rFonts w:ascii="Times New Roman" w:hAnsi="Times New Roman" w:cs="Times New Roman"/>
          <w:sz w:val="24"/>
          <w:szCs w:val="24"/>
        </w:rPr>
      </w:pPr>
      <w:r w:rsidRPr="002E6AC2">
        <w:rPr>
          <w:rFonts w:ascii="Times New Roman" w:hAnsi="Times New Roman" w:cs="Times New Roman"/>
          <w:sz w:val="24"/>
          <w:szCs w:val="24"/>
        </w:rPr>
        <w:t xml:space="preserve">sprawdzenie działania zainstalowanych technicznych urządzeń wspomagających ochronę fizyczną. </w:t>
      </w:r>
    </w:p>
    <w:p w:rsidR="002E6AC2" w:rsidRPr="002E6AC2" w:rsidRDefault="002E6AC2" w:rsidP="002E6AC2">
      <w:pPr>
        <w:numPr>
          <w:ilvl w:val="0"/>
          <w:numId w:val="37"/>
        </w:numPr>
        <w:spacing w:after="0" w:line="240" w:lineRule="auto"/>
        <w:ind w:left="426" w:hanging="360"/>
        <w:jc w:val="both"/>
        <w:rPr>
          <w:rFonts w:ascii="Times New Roman" w:hAnsi="Times New Roman" w:cs="Times New Roman"/>
          <w:sz w:val="24"/>
          <w:szCs w:val="24"/>
        </w:rPr>
      </w:pPr>
      <w:r w:rsidRPr="002E6AC2">
        <w:rPr>
          <w:rFonts w:ascii="Times New Roman" w:hAnsi="Times New Roman" w:cs="Times New Roman"/>
          <w:sz w:val="24"/>
          <w:szCs w:val="24"/>
        </w:rPr>
        <w:t xml:space="preserve">Zamawiający zastrzega sobie prawo do prowadzenia kontroli wykonywania zadań ochronnych przez pracowników Wykonawcy oraz osób wymienionych w § 15, o każdej porze w obecności dowódcy ochrony przez: </w:t>
      </w:r>
    </w:p>
    <w:p w:rsidR="002E6AC2" w:rsidRPr="002E6AC2" w:rsidRDefault="002E6AC2" w:rsidP="002E6AC2">
      <w:pPr>
        <w:numPr>
          <w:ilvl w:val="1"/>
          <w:numId w:val="37"/>
        </w:numPr>
        <w:spacing w:after="0" w:line="240" w:lineRule="auto"/>
        <w:ind w:left="567" w:hanging="360"/>
        <w:jc w:val="both"/>
        <w:rPr>
          <w:rFonts w:ascii="Times New Roman" w:hAnsi="Times New Roman" w:cs="Times New Roman"/>
          <w:sz w:val="24"/>
          <w:szCs w:val="24"/>
        </w:rPr>
      </w:pPr>
      <w:r w:rsidRPr="002E6AC2">
        <w:rPr>
          <w:rFonts w:ascii="Times New Roman" w:hAnsi="Times New Roman" w:cs="Times New Roman"/>
          <w:sz w:val="24"/>
          <w:szCs w:val="24"/>
        </w:rPr>
        <w:t>rektora-komendanta AMW;</w:t>
      </w:r>
      <w:r w:rsidRPr="002E6AC2">
        <w:rPr>
          <w:rFonts w:ascii="Times New Roman" w:hAnsi="Times New Roman" w:cs="Times New Roman"/>
          <w:b/>
          <w:sz w:val="24"/>
          <w:szCs w:val="24"/>
        </w:rPr>
        <w:t xml:space="preserve"> </w:t>
      </w:r>
    </w:p>
    <w:p w:rsidR="002E6AC2" w:rsidRPr="002E6AC2" w:rsidRDefault="002E6AC2" w:rsidP="002E6AC2">
      <w:pPr>
        <w:numPr>
          <w:ilvl w:val="1"/>
          <w:numId w:val="37"/>
        </w:numPr>
        <w:spacing w:after="0" w:line="240" w:lineRule="auto"/>
        <w:ind w:left="567" w:hanging="360"/>
        <w:jc w:val="both"/>
        <w:rPr>
          <w:rFonts w:ascii="Times New Roman" w:hAnsi="Times New Roman" w:cs="Times New Roman"/>
          <w:sz w:val="24"/>
          <w:szCs w:val="24"/>
        </w:rPr>
      </w:pPr>
      <w:r w:rsidRPr="002E6AC2">
        <w:rPr>
          <w:rFonts w:ascii="Times New Roman" w:hAnsi="Times New Roman" w:cs="Times New Roman"/>
          <w:sz w:val="24"/>
          <w:szCs w:val="24"/>
        </w:rPr>
        <w:t>prorektora ds. wojskowych AMW;</w:t>
      </w:r>
      <w:r w:rsidRPr="002E6AC2">
        <w:rPr>
          <w:rFonts w:ascii="Times New Roman" w:hAnsi="Times New Roman" w:cs="Times New Roman"/>
          <w:b/>
          <w:sz w:val="24"/>
          <w:szCs w:val="24"/>
        </w:rPr>
        <w:t xml:space="preserve"> </w:t>
      </w:r>
    </w:p>
    <w:p w:rsidR="002E6AC2" w:rsidRPr="002E6AC2" w:rsidRDefault="002E6AC2" w:rsidP="002E6AC2">
      <w:pPr>
        <w:numPr>
          <w:ilvl w:val="1"/>
          <w:numId w:val="37"/>
        </w:numPr>
        <w:spacing w:after="0" w:line="240" w:lineRule="auto"/>
        <w:ind w:left="567" w:hanging="360"/>
        <w:jc w:val="both"/>
        <w:rPr>
          <w:rFonts w:ascii="Times New Roman" w:hAnsi="Times New Roman" w:cs="Times New Roman"/>
          <w:sz w:val="24"/>
          <w:szCs w:val="24"/>
        </w:rPr>
      </w:pPr>
      <w:r w:rsidRPr="002E6AC2">
        <w:rPr>
          <w:rFonts w:ascii="Times New Roman" w:hAnsi="Times New Roman" w:cs="Times New Roman"/>
          <w:sz w:val="24"/>
          <w:szCs w:val="24"/>
        </w:rPr>
        <w:t>pełnomocnika ds. ochrony informacji niejawnych AMW lub jego zastępcy;</w:t>
      </w:r>
      <w:r w:rsidRPr="002E6AC2">
        <w:rPr>
          <w:rFonts w:ascii="Times New Roman" w:hAnsi="Times New Roman" w:cs="Times New Roman"/>
          <w:b/>
          <w:sz w:val="24"/>
          <w:szCs w:val="24"/>
        </w:rPr>
        <w:t xml:space="preserve"> </w:t>
      </w:r>
    </w:p>
    <w:p w:rsidR="002E6AC2" w:rsidRPr="002E6AC2" w:rsidRDefault="002E6AC2" w:rsidP="002E6AC2">
      <w:pPr>
        <w:numPr>
          <w:ilvl w:val="1"/>
          <w:numId w:val="37"/>
        </w:numPr>
        <w:spacing w:after="0" w:line="240" w:lineRule="auto"/>
        <w:ind w:left="567" w:hanging="360"/>
        <w:jc w:val="both"/>
        <w:rPr>
          <w:rFonts w:ascii="Times New Roman" w:hAnsi="Times New Roman" w:cs="Times New Roman"/>
          <w:sz w:val="24"/>
          <w:szCs w:val="24"/>
        </w:rPr>
      </w:pPr>
      <w:r w:rsidRPr="002E6AC2">
        <w:rPr>
          <w:rFonts w:ascii="Times New Roman" w:hAnsi="Times New Roman" w:cs="Times New Roman"/>
          <w:sz w:val="24"/>
          <w:szCs w:val="24"/>
        </w:rPr>
        <w:t>komendanta ochrony AMW;</w:t>
      </w:r>
      <w:r w:rsidRPr="002E6AC2">
        <w:rPr>
          <w:rFonts w:ascii="Times New Roman" w:hAnsi="Times New Roman" w:cs="Times New Roman"/>
          <w:b/>
          <w:sz w:val="24"/>
          <w:szCs w:val="24"/>
        </w:rPr>
        <w:t xml:space="preserve"> </w:t>
      </w:r>
    </w:p>
    <w:p w:rsidR="002E6AC2" w:rsidRPr="002E6AC2" w:rsidRDefault="002E6AC2" w:rsidP="002E6AC2">
      <w:pPr>
        <w:numPr>
          <w:ilvl w:val="1"/>
          <w:numId w:val="37"/>
        </w:numPr>
        <w:spacing w:after="0" w:line="240" w:lineRule="auto"/>
        <w:ind w:left="567" w:hanging="360"/>
        <w:jc w:val="both"/>
        <w:rPr>
          <w:rFonts w:ascii="Times New Roman" w:hAnsi="Times New Roman" w:cs="Times New Roman"/>
          <w:sz w:val="24"/>
          <w:szCs w:val="24"/>
        </w:rPr>
      </w:pPr>
      <w:r w:rsidRPr="002E6AC2">
        <w:rPr>
          <w:rFonts w:ascii="Times New Roman" w:hAnsi="Times New Roman" w:cs="Times New Roman"/>
          <w:sz w:val="24"/>
          <w:szCs w:val="24"/>
        </w:rPr>
        <w:t>oficera dyżurnego AMW lub jego pomocnika;</w:t>
      </w:r>
      <w:r w:rsidRPr="002E6AC2">
        <w:rPr>
          <w:rFonts w:ascii="Times New Roman" w:hAnsi="Times New Roman" w:cs="Times New Roman"/>
          <w:b/>
          <w:sz w:val="24"/>
          <w:szCs w:val="24"/>
        </w:rPr>
        <w:t xml:space="preserve"> </w:t>
      </w:r>
    </w:p>
    <w:p w:rsidR="002E6AC2" w:rsidRPr="002E6AC2" w:rsidRDefault="002E6AC2" w:rsidP="002E6AC2">
      <w:pPr>
        <w:numPr>
          <w:ilvl w:val="1"/>
          <w:numId w:val="37"/>
        </w:numPr>
        <w:spacing w:after="0" w:line="240" w:lineRule="auto"/>
        <w:ind w:left="567" w:hanging="360"/>
        <w:jc w:val="both"/>
        <w:rPr>
          <w:rFonts w:ascii="Times New Roman" w:hAnsi="Times New Roman" w:cs="Times New Roman"/>
          <w:sz w:val="24"/>
          <w:szCs w:val="24"/>
        </w:rPr>
      </w:pPr>
      <w:r w:rsidRPr="002E6AC2">
        <w:rPr>
          <w:rFonts w:ascii="Times New Roman" w:hAnsi="Times New Roman" w:cs="Times New Roman"/>
          <w:sz w:val="24"/>
          <w:szCs w:val="24"/>
        </w:rPr>
        <w:t>osoby posiadające pisemne upoważnienie wystawione przez rektora-komendanta AMW;</w:t>
      </w:r>
      <w:r w:rsidRPr="002E6AC2">
        <w:rPr>
          <w:rFonts w:ascii="Times New Roman" w:hAnsi="Times New Roman" w:cs="Times New Roman"/>
          <w:b/>
          <w:sz w:val="24"/>
          <w:szCs w:val="24"/>
        </w:rPr>
        <w:t xml:space="preserve"> </w:t>
      </w:r>
    </w:p>
    <w:p w:rsidR="002E6AC2" w:rsidRPr="002E6AC2" w:rsidRDefault="002E6AC2" w:rsidP="002E6AC2">
      <w:pPr>
        <w:numPr>
          <w:ilvl w:val="1"/>
          <w:numId w:val="37"/>
        </w:numPr>
        <w:spacing w:after="0" w:line="240" w:lineRule="auto"/>
        <w:ind w:left="567" w:hanging="360"/>
        <w:jc w:val="both"/>
        <w:rPr>
          <w:rFonts w:ascii="Times New Roman" w:hAnsi="Times New Roman" w:cs="Times New Roman"/>
          <w:sz w:val="24"/>
          <w:szCs w:val="24"/>
        </w:rPr>
      </w:pPr>
      <w:r w:rsidRPr="002E6AC2">
        <w:rPr>
          <w:rFonts w:ascii="Times New Roman" w:hAnsi="Times New Roman" w:cs="Times New Roman"/>
          <w:sz w:val="24"/>
          <w:szCs w:val="24"/>
        </w:rPr>
        <w:t>osoby upoważnione do prowadzenia kontroli na podstawie pisemnego upoważnienia innych uprawnionych do kontroli podmiotów w obecności osób funkcyjnych jednostki wojskowej i po powiadomieniu o planowanej kontroli.</w:t>
      </w:r>
      <w:r w:rsidRPr="002E6AC2">
        <w:rPr>
          <w:rFonts w:ascii="Times New Roman" w:hAnsi="Times New Roman" w:cs="Times New Roman"/>
          <w:b/>
          <w:sz w:val="24"/>
          <w:szCs w:val="24"/>
        </w:rPr>
        <w:t xml:space="preserve"> </w:t>
      </w:r>
    </w:p>
    <w:p w:rsidR="002E6AC2" w:rsidRPr="002E6AC2" w:rsidRDefault="002E6AC2" w:rsidP="002E6AC2">
      <w:pPr>
        <w:numPr>
          <w:ilvl w:val="0"/>
          <w:numId w:val="37"/>
        </w:numPr>
        <w:spacing w:after="0" w:line="240" w:lineRule="auto"/>
        <w:ind w:left="284" w:hanging="360"/>
        <w:jc w:val="both"/>
        <w:rPr>
          <w:rFonts w:ascii="Times New Roman" w:hAnsi="Times New Roman" w:cs="Times New Roman"/>
          <w:sz w:val="24"/>
          <w:szCs w:val="24"/>
        </w:rPr>
      </w:pPr>
      <w:r w:rsidRPr="002E6AC2">
        <w:rPr>
          <w:rFonts w:ascii="Times New Roman" w:hAnsi="Times New Roman" w:cs="Times New Roman"/>
          <w:sz w:val="24"/>
          <w:szCs w:val="24"/>
        </w:rPr>
        <w:t xml:space="preserve">Zakres kontroli Zamawiającego obejmuje w szczególności: </w:t>
      </w:r>
    </w:p>
    <w:p w:rsidR="002E6AC2" w:rsidRPr="002E6AC2" w:rsidRDefault="002E6AC2" w:rsidP="002E6AC2">
      <w:pPr>
        <w:numPr>
          <w:ilvl w:val="1"/>
          <w:numId w:val="37"/>
        </w:numPr>
        <w:spacing w:after="0" w:line="240" w:lineRule="auto"/>
        <w:ind w:left="284" w:hanging="360"/>
        <w:jc w:val="both"/>
        <w:rPr>
          <w:rFonts w:ascii="Times New Roman" w:hAnsi="Times New Roman" w:cs="Times New Roman"/>
          <w:sz w:val="24"/>
          <w:szCs w:val="24"/>
        </w:rPr>
      </w:pPr>
      <w:r w:rsidRPr="002E6AC2">
        <w:rPr>
          <w:rFonts w:ascii="Times New Roman" w:hAnsi="Times New Roman" w:cs="Times New Roman"/>
          <w:sz w:val="24"/>
          <w:szCs w:val="24"/>
        </w:rPr>
        <w:t xml:space="preserve">sprawdzenie poprawności wykonywania zadań ochronnych przez pracowników ochrony Wykonawcy wynikających z „Instrukcji ochrony…” obszarów chronionych, wyciągu z planu ochrony, umowy oraz innych dokumentów normatywnych; </w:t>
      </w:r>
    </w:p>
    <w:p w:rsidR="002E6AC2" w:rsidRPr="002E6AC2" w:rsidRDefault="002E6AC2" w:rsidP="002E6AC2">
      <w:pPr>
        <w:numPr>
          <w:ilvl w:val="1"/>
          <w:numId w:val="37"/>
        </w:numPr>
        <w:spacing w:after="0" w:line="240" w:lineRule="auto"/>
        <w:ind w:left="284" w:hanging="360"/>
        <w:jc w:val="both"/>
        <w:rPr>
          <w:rFonts w:ascii="Times New Roman" w:hAnsi="Times New Roman" w:cs="Times New Roman"/>
          <w:sz w:val="24"/>
          <w:szCs w:val="24"/>
        </w:rPr>
      </w:pPr>
      <w:r w:rsidRPr="002E6AC2">
        <w:rPr>
          <w:rFonts w:ascii="Times New Roman" w:hAnsi="Times New Roman" w:cs="Times New Roman"/>
          <w:sz w:val="24"/>
          <w:szCs w:val="24"/>
        </w:rPr>
        <w:t xml:space="preserve">sprawdzenie dokumentacji oraz poprawności jej prowadzenia; </w:t>
      </w:r>
    </w:p>
    <w:p w:rsidR="002E6AC2" w:rsidRPr="002E6AC2" w:rsidRDefault="002E6AC2" w:rsidP="002E6AC2">
      <w:pPr>
        <w:numPr>
          <w:ilvl w:val="1"/>
          <w:numId w:val="37"/>
        </w:numPr>
        <w:spacing w:after="0" w:line="240" w:lineRule="auto"/>
        <w:ind w:left="284" w:hanging="360"/>
        <w:jc w:val="both"/>
        <w:rPr>
          <w:rFonts w:ascii="Times New Roman" w:hAnsi="Times New Roman" w:cs="Times New Roman"/>
          <w:sz w:val="24"/>
          <w:szCs w:val="24"/>
        </w:rPr>
      </w:pPr>
      <w:r w:rsidRPr="002E6AC2">
        <w:rPr>
          <w:rFonts w:ascii="Times New Roman" w:hAnsi="Times New Roman" w:cs="Times New Roman"/>
          <w:sz w:val="24"/>
          <w:szCs w:val="24"/>
        </w:rPr>
        <w:t xml:space="preserve">sprawdzenie ważności legitymacji kwalifikowanych pracowników ochrony fizycznej, legitymacji osób dopuszczonych do posiadania broni, poświadczeń bezpieczeństwa (upoważnień) pracowników ochrony oraz zaświadczeń o przeszkoleniu z zakresu ochrony informacji niejawnych; </w:t>
      </w:r>
    </w:p>
    <w:p w:rsidR="002E6AC2" w:rsidRPr="002E6AC2" w:rsidRDefault="002E6AC2" w:rsidP="002E6AC2">
      <w:pPr>
        <w:numPr>
          <w:ilvl w:val="1"/>
          <w:numId w:val="37"/>
        </w:numPr>
        <w:spacing w:after="0" w:line="240" w:lineRule="auto"/>
        <w:ind w:left="284" w:hanging="360"/>
        <w:jc w:val="both"/>
        <w:rPr>
          <w:rFonts w:ascii="Times New Roman" w:hAnsi="Times New Roman" w:cs="Times New Roman"/>
          <w:sz w:val="24"/>
          <w:szCs w:val="24"/>
        </w:rPr>
      </w:pPr>
      <w:r w:rsidRPr="002E6AC2">
        <w:rPr>
          <w:rFonts w:ascii="Times New Roman" w:hAnsi="Times New Roman" w:cs="Times New Roman"/>
          <w:sz w:val="24"/>
          <w:szCs w:val="24"/>
        </w:rPr>
        <w:t xml:space="preserve">sprawdzenie trzeźwości pracowników ochrony lub realizacji zadań pod wpływem innych niż alkohol środków odurzających; </w:t>
      </w:r>
    </w:p>
    <w:p w:rsidR="002E6AC2" w:rsidRPr="002E6AC2" w:rsidRDefault="002E6AC2" w:rsidP="002E6AC2">
      <w:pPr>
        <w:numPr>
          <w:ilvl w:val="1"/>
          <w:numId w:val="37"/>
        </w:numPr>
        <w:spacing w:after="0" w:line="240" w:lineRule="auto"/>
        <w:ind w:left="284" w:hanging="360"/>
        <w:jc w:val="both"/>
        <w:rPr>
          <w:rFonts w:ascii="Times New Roman" w:hAnsi="Times New Roman" w:cs="Times New Roman"/>
          <w:sz w:val="24"/>
          <w:szCs w:val="24"/>
        </w:rPr>
      </w:pPr>
      <w:r w:rsidRPr="002E6AC2">
        <w:rPr>
          <w:rFonts w:ascii="Times New Roman" w:hAnsi="Times New Roman" w:cs="Times New Roman"/>
          <w:sz w:val="24"/>
          <w:szCs w:val="24"/>
        </w:rPr>
        <w:t xml:space="preserve">sprawdzenie sprawności technicznej środków łączności; </w:t>
      </w:r>
    </w:p>
    <w:p w:rsidR="002E6AC2" w:rsidRPr="002E6AC2" w:rsidRDefault="002E6AC2" w:rsidP="002E6AC2">
      <w:pPr>
        <w:numPr>
          <w:ilvl w:val="1"/>
          <w:numId w:val="37"/>
        </w:numPr>
        <w:spacing w:after="0" w:line="240" w:lineRule="auto"/>
        <w:ind w:left="284" w:hanging="360"/>
        <w:jc w:val="both"/>
        <w:rPr>
          <w:rFonts w:ascii="Times New Roman" w:hAnsi="Times New Roman" w:cs="Times New Roman"/>
          <w:sz w:val="24"/>
          <w:szCs w:val="24"/>
        </w:rPr>
      </w:pPr>
      <w:r w:rsidRPr="002E6AC2">
        <w:rPr>
          <w:rFonts w:ascii="Times New Roman" w:hAnsi="Times New Roman" w:cs="Times New Roman"/>
          <w:sz w:val="24"/>
          <w:szCs w:val="24"/>
        </w:rPr>
        <w:t xml:space="preserve">sprawdzenie sprawności technicznych środków wspomagających ochronę fizyczną w tym funkcjonowanie tablic synoptycznych, monitorujących stan urządzeń wspomagających system ochrony fizycznej; </w:t>
      </w:r>
    </w:p>
    <w:p w:rsidR="002E6AC2" w:rsidRPr="002E6AC2" w:rsidRDefault="002E6AC2" w:rsidP="002E6AC2">
      <w:pPr>
        <w:numPr>
          <w:ilvl w:val="1"/>
          <w:numId w:val="37"/>
        </w:numPr>
        <w:spacing w:after="0" w:line="240" w:lineRule="auto"/>
        <w:ind w:left="284" w:hanging="360"/>
        <w:jc w:val="both"/>
        <w:rPr>
          <w:rFonts w:ascii="Times New Roman" w:hAnsi="Times New Roman" w:cs="Times New Roman"/>
          <w:sz w:val="24"/>
          <w:szCs w:val="24"/>
        </w:rPr>
      </w:pPr>
      <w:r w:rsidRPr="002E6AC2">
        <w:rPr>
          <w:rFonts w:ascii="Times New Roman" w:hAnsi="Times New Roman" w:cs="Times New Roman"/>
          <w:sz w:val="24"/>
          <w:szCs w:val="24"/>
        </w:rPr>
        <w:t xml:space="preserve">ukompletowanie (liczebność) pracowników ochrony zgodnie z umową - w tym imiennym harmonogramem czasu pracy pracowników ochrony na dany miesiąc; </w:t>
      </w:r>
    </w:p>
    <w:p w:rsidR="002E6AC2" w:rsidRPr="002E6AC2" w:rsidRDefault="002E6AC2" w:rsidP="002E6AC2">
      <w:pPr>
        <w:numPr>
          <w:ilvl w:val="1"/>
          <w:numId w:val="37"/>
        </w:numPr>
        <w:spacing w:after="0" w:line="240" w:lineRule="auto"/>
        <w:ind w:left="284" w:hanging="360"/>
        <w:jc w:val="both"/>
        <w:rPr>
          <w:rFonts w:ascii="Times New Roman" w:hAnsi="Times New Roman" w:cs="Times New Roman"/>
          <w:sz w:val="24"/>
          <w:szCs w:val="24"/>
        </w:rPr>
      </w:pPr>
      <w:r w:rsidRPr="002E6AC2">
        <w:rPr>
          <w:rFonts w:ascii="Times New Roman" w:hAnsi="Times New Roman" w:cs="Times New Roman"/>
          <w:sz w:val="24"/>
          <w:szCs w:val="24"/>
        </w:rPr>
        <w:t xml:space="preserve">sprawdzenie znajomości obowiązków instrukcyjnych oraz tabelarycznych przez pracowników ochrony; </w:t>
      </w:r>
    </w:p>
    <w:p w:rsidR="002E6AC2" w:rsidRPr="002E6AC2" w:rsidRDefault="002E6AC2" w:rsidP="002E6AC2">
      <w:pPr>
        <w:numPr>
          <w:ilvl w:val="1"/>
          <w:numId w:val="37"/>
        </w:numPr>
        <w:spacing w:after="0" w:line="240" w:lineRule="auto"/>
        <w:ind w:left="284" w:hanging="360"/>
        <w:jc w:val="both"/>
        <w:rPr>
          <w:rFonts w:ascii="Times New Roman" w:hAnsi="Times New Roman" w:cs="Times New Roman"/>
          <w:sz w:val="24"/>
          <w:szCs w:val="24"/>
        </w:rPr>
      </w:pPr>
      <w:r w:rsidRPr="002E6AC2">
        <w:rPr>
          <w:rFonts w:ascii="Times New Roman" w:hAnsi="Times New Roman" w:cs="Times New Roman"/>
          <w:sz w:val="24"/>
          <w:szCs w:val="24"/>
        </w:rPr>
        <w:t xml:space="preserve">sprawdzenie uzbrojenia, wyposażenia i jednolitości umundurowania pracowników ochrony; </w:t>
      </w:r>
    </w:p>
    <w:p w:rsidR="002E6AC2" w:rsidRPr="002E6AC2" w:rsidRDefault="002E6AC2" w:rsidP="002E6AC2">
      <w:pPr>
        <w:numPr>
          <w:ilvl w:val="1"/>
          <w:numId w:val="37"/>
        </w:numPr>
        <w:spacing w:after="0" w:line="240" w:lineRule="auto"/>
        <w:ind w:left="284" w:hanging="360"/>
        <w:jc w:val="both"/>
        <w:rPr>
          <w:rFonts w:ascii="Times New Roman" w:hAnsi="Times New Roman" w:cs="Times New Roman"/>
          <w:sz w:val="24"/>
          <w:szCs w:val="24"/>
        </w:rPr>
      </w:pPr>
      <w:r w:rsidRPr="002E6AC2">
        <w:rPr>
          <w:rFonts w:ascii="Times New Roman" w:hAnsi="Times New Roman" w:cs="Times New Roman"/>
          <w:sz w:val="24"/>
          <w:szCs w:val="24"/>
        </w:rPr>
        <w:t xml:space="preserve">urządzenie i wyposażenie posterunków i miejsc wykonywania zadań ochronnych (w tym wartowni).  </w:t>
      </w:r>
    </w:p>
    <w:p w:rsidR="002E6AC2" w:rsidRPr="002E6AC2" w:rsidRDefault="002E6AC2" w:rsidP="002E6AC2">
      <w:pPr>
        <w:numPr>
          <w:ilvl w:val="0"/>
          <w:numId w:val="37"/>
        </w:numPr>
        <w:spacing w:after="0" w:line="240" w:lineRule="auto"/>
        <w:ind w:left="0" w:hanging="360"/>
        <w:jc w:val="both"/>
        <w:rPr>
          <w:rFonts w:ascii="Times New Roman" w:hAnsi="Times New Roman" w:cs="Times New Roman"/>
          <w:sz w:val="24"/>
          <w:szCs w:val="24"/>
        </w:rPr>
      </w:pPr>
      <w:r w:rsidRPr="002E6AC2">
        <w:rPr>
          <w:rFonts w:ascii="Times New Roman" w:hAnsi="Times New Roman" w:cs="Times New Roman"/>
          <w:sz w:val="24"/>
          <w:szCs w:val="24"/>
        </w:rPr>
        <w:t xml:space="preserve">Kontroli, o której mowa w pkt. 2 i 4 dokonuje się w obszarze chronionym: </w:t>
      </w:r>
    </w:p>
    <w:p w:rsidR="002E6AC2" w:rsidRPr="002E6AC2" w:rsidRDefault="002E6AC2" w:rsidP="002E6AC2">
      <w:pPr>
        <w:numPr>
          <w:ilvl w:val="1"/>
          <w:numId w:val="37"/>
        </w:numPr>
        <w:spacing w:after="0" w:line="240" w:lineRule="auto"/>
        <w:ind w:left="284" w:hanging="360"/>
        <w:jc w:val="both"/>
        <w:rPr>
          <w:rFonts w:ascii="Times New Roman" w:hAnsi="Times New Roman" w:cs="Times New Roman"/>
          <w:sz w:val="24"/>
          <w:szCs w:val="24"/>
        </w:rPr>
      </w:pPr>
      <w:r w:rsidRPr="002E6AC2">
        <w:rPr>
          <w:rFonts w:ascii="Times New Roman" w:hAnsi="Times New Roman" w:cs="Times New Roman"/>
          <w:sz w:val="24"/>
          <w:szCs w:val="24"/>
        </w:rPr>
        <w:lastRenderedPageBreak/>
        <w:t xml:space="preserve">na posterunkach; </w:t>
      </w:r>
    </w:p>
    <w:p w:rsidR="002E6AC2" w:rsidRPr="002E6AC2" w:rsidRDefault="002E6AC2" w:rsidP="002E6AC2">
      <w:pPr>
        <w:numPr>
          <w:ilvl w:val="1"/>
          <w:numId w:val="37"/>
        </w:numPr>
        <w:spacing w:after="0" w:line="240" w:lineRule="auto"/>
        <w:ind w:left="284" w:hanging="360"/>
        <w:jc w:val="both"/>
        <w:rPr>
          <w:rFonts w:ascii="Times New Roman" w:hAnsi="Times New Roman" w:cs="Times New Roman"/>
          <w:sz w:val="24"/>
          <w:szCs w:val="24"/>
        </w:rPr>
      </w:pPr>
      <w:r w:rsidRPr="002E6AC2">
        <w:rPr>
          <w:rFonts w:ascii="Times New Roman" w:hAnsi="Times New Roman" w:cs="Times New Roman"/>
          <w:sz w:val="24"/>
          <w:szCs w:val="24"/>
        </w:rPr>
        <w:t xml:space="preserve">na trasach patrolu; </w:t>
      </w:r>
    </w:p>
    <w:p w:rsidR="002E6AC2" w:rsidRPr="002E6AC2" w:rsidRDefault="002E6AC2" w:rsidP="002E6AC2">
      <w:pPr>
        <w:numPr>
          <w:ilvl w:val="1"/>
          <w:numId w:val="37"/>
        </w:numPr>
        <w:spacing w:after="0" w:line="240" w:lineRule="auto"/>
        <w:ind w:left="284" w:hanging="360"/>
        <w:jc w:val="both"/>
        <w:rPr>
          <w:rFonts w:ascii="Times New Roman" w:hAnsi="Times New Roman" w:cs="Times New Roman"/>
          <w:sz w:val="24"/>
          <w:szCs w:val="24"/>
        </w:rPr>
      </w:pPr>
      <w:r w:rsidRPr="002E6AC2">
        <w:rPr>
          <w:rFonts w:ascii="Times New Roman" w:hAnsi="Times New Roman" w:cs="Times New Roman"/>
          <w:sz w:val="24"/>
          <w:szCs w:val="24"/>
        </w:rPr>
        <w:t xml:space="preserve">w pomieszczeniach wartowni; </w:t>
      </w:r>
    </w:p>
    <w:p w:rsidR="002E6AC2" w:rsidRPr="002E6AC2" w:rsidRDefault="002E6AC2" w:rsidP="002E6AC2">
      <w:pPr>
        <w:numPr>
          <w:ilvl w:val="1"/>
          <w:numId w:val="37"/>
        </w:numPr>
        <w:spacing w:after="0" w:line="240" w:lineRule="auto"/>
        <w:ind w:left="284" w:hanging="360"/>
        <w:jc w:val="both"/>
        <w:rPr>
          <w:rFonts w:ascii="Times New Roman" w:hAnsi="Times New Roman" w:cs="Times New Roman"/>
          <w:sz w:val="24"/>
          <w:szCs w:val="24"/>
        </w:rPr>
      </w:pPr>
      <w:r w:rsidRPr="002E6AC2">
        <w:rPr>
          <w:rFonts w:ascii="Times New Roman" w:hAnsi="Times New Roman" w:cs="Times New Roman"/>
          <w:sz w:val="24"/>
          <w:szCs w:val="24"/>
        </w:rPr>
        <w:t xml:space="preserve">pomieszczeniach ZCN; </w:t>
      </w:r>
    </w:p>
    <w:p w:rsidR="002E6AC2" w:rsidRPr="002E6AC2" w:rsidRDefault="002E6AC2" w:rsidP="002E6AC2">
      <w:pPr>
        <w:numPr>
          <w:ilvl w:val="1"/>
          <w:numId w:val="37"/>
        </w:numPr>
        <w:spacing w:after="0" w:line="240" w:lineRule="auto"/>
        <w:ind w:left="284" w:hanging="360"/>
        <w:jc w:val="both"/>
        <w:rPr>
          <w:rFonts w:ascii="Times New Roman" w:hAnsi="Times New Roman" w:cs="Times New Roman"/>
          <w:sz w:val="24"/>
          <w:szCs w:val="24"/>
        </w:rPr>
      </w:pPr>
      <w:r w:rsidRPr="002E6AC2">
        <w:rPr>
          <w:rFonts w:ascii="Times New Roman" w:hAnsi="Times New Roman" w:cs="Times New Roman"/>
          <w:sz w:val="24"/>
          <w:szCs w:val="24"/>
        </w:rPr>
        <w:t xml:space="preserve">w pomieszczeniu Biura Przepustek oraz PST; </w:t>
      </w:r>
    </w:p>
    <w:p w:rsidR="002E6AC2" w:rsidRPr="002E6AC2" w:rsidRDefault="002E6AC2" w:rsidP="002E6AC2">
      <w:pPr>
        <w:numPr>
          <w:ilvl w:val="1"/>
          <w:numId w:val="37"/>
        </w:numPr>
        <w:spacing w:after="0" w:line="240" w:lineRule="auto"/>
        <w:ind w:left="284" w:hanging="360"/>
        <w:jc w:val="both"/>
        <w:rPr>
          <w:rFonts w:ascii="Times New Roman" w:hAnsi="Times New Roman" w:cs="Times New Roman"/>
          <w:sz w:val="24"/>
          <w:szCs w:val="24"/>
        </w:rPr>
      </w:pPr>
      <w:r w:rsidRPr="002E6AC2">
        <w:rPr>
          <w:rFonts w:ascii="Times New Roman" w:hAnsi="Times New Roman" w:cs="Times New Roman"/>
          <w:sz w:val="24"/>
          <w:szCs w:val="24"/>
        </w:rPr>
        <w:t>w recepcji hali sportowej AMW.</w:t>
      </w:r>
    </w:p>
    <w:p w:rsidR="002E6AC2" w:rsidRPr="002E6AC2" w:rsidRDefault="002E6AC2" w:rsidP="002E6AC2">
      <w:pPr>
        <w:numPr>
          <w:ilvl w:val="0"/>
          <w:numId w:val="37"/>
        </w:numPr>
        <w:spacing w:after="0" w:line="240" w:lineRule="auto"/>
        <w:ind w:left="0" w:hanging="360"/>
        <w:jc w:val="both"/>
        <w:rPr>
          <w:rFonts w:ascii="Times New Roman" w:hAnsi="Times New Roman" w:cs="Times New Roman"/>
          <w:sz w:val="24"/>
          <w:szCs w:val="24"/>
        </w:rPr>
      </w:pPr>
      <w:r w:rsidRPr="002E6AC2">
        <w:rPr>
          <w:rFonts w:ascii="Times New Roman" w:hAnsi="Times New Roman" w:cs="Times New Roman"/>
          <w:sz w:val="24"/>
          <w:szCs w:val="24"/>
        </w:rPr>
        <w:t xml:space="preserve">Wszystkie uwagi Zamawiającego dotyczące nienależytego wykonywania usług ochronnych będą przekazywane na piśmie Wykonawcy, który jest zobowiązany do ich natychmiastowego usunięcia, niezależnie od skutków określonych w § 13 Umowy. </w:t>
      </w:r>
    </w:p>
    <w:p w:rsidR="002E6AC2" w:rsidRPr="002E6AC2" w:rsidRDefault="002E6AC2" w:rsidP="002E6AC2">
      <w:pPr>
        <w:numPr>
          <w:ilvl w:val="0"/>
          <w:numId w:val="37"/>
        </w:numPr>
        <w:spacing w:after="0" w:line="240" w:lineRule="auto"/>
        <w:ind w:left="0" w:hanging="360"/>
        <w:jc w:val="both"/>
        <w:rPr>
          <w:rFonts w:ascii="Times New Roman" w:hAnsi="Times New Roman" w:cs="Times New Roman"/>
          <w:sz w:val="24"/>
          <w:szCs w:val="24"/>
        </w:rPr>
      </w:pPr>
      <w:r w:rsidRPr="002E6AC2">
        <w:rPr>
          <w:rFonts w:ascii="Times New Roman" w:hAnsi="Times New Roman" w:cs="Times New Roman"/>
          <w:sz w:val="24"/>
          <w:szCs w:val="24"/>
        </w:rPr>
        <w:t xml:space="preserve">Zamawiający zastrzega, że upoważniony przez niego przedstawiciel może wydać dowódcy ochrony polecenia związane z realizacją zadań ochronnych z pominięciem Wykonawcy, jeśli nie kolidują one z przepisami prawa i treścią Umowy. </w:t>
      </w:r>
    </w:p>
    <w:p w:rsidR="002E6AC2" w:rsidRPr="002E6AC2" w:rsidRDefault="002E6AC2" w:rsidP="002E6AC2">
      <w:pPr>
        <w:jc w:val="both"/>
        <w:rPr>
          <w:rFonts w:ascii="Times New Roman" w:hAnsi="Times New Roman" w:cs="Times New Roman"/>
          <w:sz w:val="24"/>
          <w:szCs w:val="24"/>
        </w:rPr>
      </w:pPr>
      <w:r w:rsidRPr="002E6AC2">
        <w:rPr>
          <w:rFonts w:ascii="Times New Roman" w:hAnsi="Times New Roman" w:cs="Times New Roman"/>
          <w:sz w:val="24"/>
          <w:szCs w:val="24"/>
        </w:rPr>
        <w:t xml:space="preserve">Treść poleceń wydanych dowódcy ochrony przez upoważnionego przedstawiciela Zamawiającego każdorazowo podlega odnotowaniu w </w:t>
      </w:r>
      <w:r w:rsidRPr="002E6AC2">
        <w:rPr>
          <w:rFonts w:ascii="Times New Roman" w:hAnsi="Times New Roman" w:cs="Times New Roman"/>
          <w:i/>
          <w:sz w:val="24"/>
          <w:szCs w:val="24"/>
        </w:rPr>
        <w:t>Książce meldunków….</w:t>
      </w:r>
      <w:r w:rsidRPr="002E6AC2">
        <w:rPr>
          <w:rFonts w:ascii="Times New Roman" w:hAnsi="Times New Roman" w:cs="Times New Roman"/>
          <w:sz w:val="24"/>
          <w:szCs w:val="24"/>
        </w:rPr>
        <w:t xml:space="preserve"> </w:t>
      </w:r>
    </w:p>
    <w:p w:rsidR="002E6AC2" w:rsidRPr="002E6AC2" w:rsidRDefault="002E6AC2" w:rsidP="002E6AC2">
      <w:pPr>
        <w:numPr>
          <w:ilvl w:val="0"/>
          <w:numId w:val="37"/>
        </w:numPr>
        <w:spacing w:after="0" w:line="240" w:lineRule="auto"/>
        <w:ind w:left="0" w:hanging="360"/>
        <w:jc w:val="both"/>
        <w:rPr>
          <w:rFonts w:ascii="Times New Roman" w:hAnsi="Times New Roman" w:cs="Times New Roman"/>
          <w:sz w:val="24"/>
          <w:szCs w:val="24"/>
        </w:rPr>
      </w:pPr>
      <w:r w:rsidRPr="002E6AC2">
        <w:rPr>
          <w:rFonts w:ascii="Times New Roman" w:hAnsi="Times New Roman" w:cs="Times New Roman"/>
          <w:sz w:val="24"/>
          <w:szCs w:val="24"/>
        </w:rPr>
        <w:t xml:space="preserve">Zamawiający zastrzega sobie prawo do prowadzenia wszelkich kontroli w ochranianym kompleksie przez organy nadrzędne, które zgodnie z obowiązującymi przepisami mogą dokonywać kontroli w jednostkach organizacyjnych podległych Ministrowi Obrony Narodowej. </w:t>
      </w:r>
    </w:p>
    <w:p w:rsidR="002E6AC2" w:rsidRPr="002E6AC2" w:rsidRDefault="002E6AC2" w:rsidP="002E6AC2">
      <w:pPr>
        <w:numPr>
          <w:ilvl w:val="0"/>
          <w:numId w:val="37"/>
        </w:numPr>
        <w:spacing w:after="0" w:line="240" w:lineRule="auto"/>
        <w:ind w:left="0" w:hanging="360"/>
        <w:jc w:val="both"/>
        <w:rPr>
          <w:rFonts w:ascii="Times New Roman" w:hAnsi="Times New Roman" w:cs="Times New Roman"/>
          <w:sz w:val="24"/>
          <w:szCs w:val="24"/>
        </w:rPr>
      </w:pPr>
      <w:r w:rsidRPr="002E6AC2">
        <w:rPr>
          <w:rFonts w:ascii="Times New Roman" w:hAnsi="Times New Roman" w:cs="Times New Roman"/>
          <w:sz w:val="24"/>
          <w:szCs w:val="24"/>
        </w:rPr>
        <w:t xml:space="preserve">Wykonawca zobowiązany jest do natychmiastowej zmiany pracownika, który dopuścił się rażących uchybień w czasie wykonywania czynności ochronnych. Nowo angażowany pracownik ochrony powinien posiadać, co najmniej takie same kwalifikacje i uprawnienia, o których mowa w § 1 pkt. 2 lit. b). </w:t>
      </w:r>
    </w:p>
    <w:p w:rsidR="002E6AC2" w:rsidRPr="002E6AC2" w:rsidRDefault="002E6AC2" w:rsidP="002E6AC2">
      <w:pPr>
        <w:rPr>
          <w:rFonts w:ascii="Times New Roman" w:hAnsi="Times New Roman" w:cs="Times New Roman"/>
          <w:sz w:val="24"/>
          <w:szCs w:val="24"/>
        </w:rPr>
      </w:pPr>
    </w:p>
    <w:p w:rsidR="002E6AC2" w:rsidRPr="002E6AC2" w:rsidRDefault="002E6AC2" w:rsidP="002E6AC2">
      <w:pPr>
        <w:jc w:val="center"/>
        <w:rPr>
          <w:rFonts w:ascii="Times New Roman" w:hAnsi="Times New Roman" w:cs="Times New Roman"/>
          <w:sz w:val="24"/>
          <w:szCs w:val="24"/>
        </w:rPr>
      </w:pPr>
      <w:r w:rsidRPr="002E6AC2">
        <w:rPr>
          <w:rFonts w:ascii="Times New Roman" w:hAnsi="Times New Roman" w:cs="Times New Roman"/>
          <w:b/>
          <w:sz w:val="24"/>
          <w:szCs w:val="24"/>
        </w:rPr>
        <w:t>§ 10.</w:t>
      </w:r>
    </w:p>
    <w:p w:rsidR="002E6AC2" w:rsidRPr="002E6AC2" w:rsidRDefault="002E6AC2" w:rsidP="002E6AC2">
      <w:pPr>
        <w:jc w:val="center"/>
        <w:rPr>
          <w:rFonts w:ascii="Times New Roman" w:hAnsi="Times New Roman" w:cs="Times New Roman"/>
          <w:b/>
          <w:sz w:val="24"/>
          <w:szCs w:val="24"/>
        </w:rPr>
      </w:pPr>
      <w:r w:rsidRPr="002E6AC2">
        <w:rPr>
          <w:rFonts w:ascii="Times New Roman" w:hAnsi="Times New Roman" w:cs="Times New Roman"/>
          <w:b/>
          <w:sz w:val="24"/>
          <w:szCs w:val="24"/>
        </w:rPr>
        <w:t>TERMIN WYKONANIA UMOWY</w:t>
      </w:r>
    </w:p>
    <w:p w:rsidR="002E6AC2" w:rsidRPr="002E6AC2" w:rsidRDefault="002E6AC2" w:rsidP="002E6AC2">
      <w:pPr>
        <w:jc w:val="both"/>
        <w:rPr>
          <w:rFonts w:ascii="Times New Roman" w:hAnsi="Times New Roman" w:cs="Times New Roman"/>
          <w:b/>
          <w:sz w:val="24"/>
          <w:szCs w:val="24"/>
        </w:rPr>
      </w:pPr>
      <w:r w:rsidRPr="002E6AC2">
        <w:rPr>
          <w:rFonts w:ascii="Times New Roman" w:hAnsi="Times New Roman" w:cs="Times New Roman"/>
          <w:b/>
          <w:sz w:val="24"/>
          <w:szCs w:val="24"/>
        </w:rPr>
        <w:t xml:space="preserve"> </w:t>
      </w:r>
      <w:r w:rsidRPr="002E6AC2">
        <w:rPr>
          <w:rFonts w:ascii="Times New Roman" w:hAnsi="Times New Roman" w:cs="Times New Roman"/>
          <w:sz w:val="24"/>
          <w:szCs w:val="24"/>
        </w:rPr>
        <w:t xml:space="preserve">Umowa obowiązuje od dnia jej podpisania z tym, że zamówienie publiczne będzie realizowane w terminie </w:t>
      </w:r>
      <w:r w:rsidRPr="002E6AC2">
        <w:rPr>
          <w:rFonts w:ascii="Times New Roman" w:hAnsi="Times New Roman" w:cs="Times New Roman"/>
          <w:b/>
          <w:sz w:val="24"/>
          <w:szCs w:val="24"/>
        </w:rPr>
        <w:t>od 31.12.2018 r. od godz. 08:00 do 31.12.2019 r. do godz. 08:00.</w:t>
      </w:r>
    </w:p>
    <w:p w:rsidR="002E6AC2" w:rsidRDefault="002E6AC2" w:rsidP="002E6AC2">
      <w:pPr>
        <w:jc w:val="center"/>
        <w:rPr>
          <w:rFonts w:ascii="Times New Roman" w:hAnsi="Times New Roman" w:cs="Times New Roman"/>
          <w:b/>
          <w:sz w:val="24"/>
          <w:szCs w:val="24"/>
        </w:rPr>
      </w:pPr>
    </w:p>
    <w:p w:rsidR="002E6AC2" w:rsidRPr="002E6AC2" w:rsidRDefault="002E6AC2" w:rsidP="002E6AC2">
      <w:pPr>
        <w:jc w:val="center"/>
        <w:rPr>
          <w:rFonts w:ascii="Times New Roman" w:hAnsi="Times New Roman" w:cs="Times New Roman"/>
          <w:sz w:val="24"/>
          <w:szCs w:val="24"/>
        </w:rPr>
      </w:pPr>
      <w:r w:rsidRPr="002E6AC2">
        <w:rPr>
          <w:rFonts w:ascii="Times New Roman" w:hAnsi="Times New Roman" w:cs="Times New Roman"/>
          <w:b/>
          <w:sz w:val="24"/>
          <w:szCs w:val="24"/>
        </w:rPr>
        <w:t xml:space="preserve">§ 11. </w:t>
      </w:r>
    </w:p>
    <w:p w:rsidR="002E6AC2" w:rsidRPr="002E6AC2" w:rsidRDefault="002E6AC2" w:rsidP="002E6AC2">
      <w:pPr>
        <w:jc w:val="center"/>
        <w:rPr>
          <w:rFonts w:ascii="Times New Roman" w:hAnsi="Times New Roman" w:cs="Times New Roman"/>
          <w:sz w:val="24"/>
          <w:szCs w:val="24"/>
        </w:rPr>
      </w:pPr>
      <w:r w:rsidRPr="002E6AC2">
        <w:rPr>
          <w:rFonts w:ascii="Times New Roman" w:hAnsi="Times New Roman" w:cs="Times New Roman"/>
          <w:b/>
          <w:sz w:val="24"/>
          <w:szCs w:val="24"/>
        </w:rPr>
        <w:t xml:space="preserve">WYNAGRODZENIE WYKONAWCY </w:t>
      </w:r>
    </w:p>
    <w:p w:rsidR="005A5B8E" w:rsidRDefault="002E6AC2" w:rsidP="002E6AC2">
      <w:pPr>
        <w:numPr>
          <w:ilvl w:val="0"/>
          <w:numId w:val="38"/>
        </w:numPr>
        <w:spacing w:after="0" w:line="240" w:lineRule="auto"/>
        <w:ind w:left="0" w:hanging="360"/>
        <w:jc w:val="both"/>
        <w:rPr>
          <w:rFonts w:ascii="Times New Roman" w:hAnsi="Times New Roman" w:cs="Times New Roman"/>
          <w:sz w:val="24"/>
          <w:szCs w:val="24"/>
        </w:rPr>
      </w:pPr>
      <w:r w:rsidRPr="002E6AC2">
        <w:rPr>
          <w:rFonts w:ascii="Times New Roman" w:hAnsi="Times New Roman" w:cs="Times New Roman"/>
          <w:sz w:val="24"/>
          <w:szCs w:val="24"/>
        </w:rPr>
        <w:t>Wykonawcy przysługuje miesięczne wynagrodzenie ryczałtowe zgodnie z poniższą tabelą:</w:t>
      </w:r>
    </w:p>
    <w:p w:rsidR="002E6AC2" w:rsidRPr="005A5B8E" w:rsidRDefault="002E6AC2" w:rsidP="005A5B8E">
      <w:pPr>
        <w:spacing w:after="0" w:line="240" w:lineRule="auto"/>
        <w:jc w:val="both"/>
        <w:rPr>
          <w:rFonts w:ascii="Times New Roman" w:hAnsi="Times New Roman" w:cs="Times New Roman"/>
          <w:sz w:val="12"/>
          <w:szCs w:val="12"/>
        </w:rPr>
      </w:pPr>
      <w:r w:rsidRPr="002E6AC2">
        <w:rPr>
          <w:rFonts w:ascii="Times New Roman" w:hAnsi="Times New Roman" w:cs="Times New Roman"/>
          <w:sz w:val="24"/>
          <w:szCs w:val="24"/>
        </w:rPr>
        <w:t xml:space="preserve"> </w:t>
      </w:r>
    </w:p>
    <w:tbl>
      <w:tblPr>
        <w:tblStyle w:val="Tabela-Siatka2"/>
        <w:tblW w:w="10250" w:type="dxa"/>
        <w:jc w:val="center"/>
        <w:tblLook w:val="04A0" w:firstRow="1" w:lastRow="0" w:firstColumn="1" w:lastColumn="0" w:noHBand="0" w:noVBand="1"/>
      </w:tblPr>
      <w:tblGrid>
        <w:gridCol w:w="562"/>
        <w:gridCol w:w="2854"/>
        <w:gridCol w:w="1708"/>
        <w:gridCol w:w="1708"/>
        <w:gridCol w:w="1709"/>
        <w:gridCol w:w="1709"/>
      </w:tblGrid>
      <w:tr w:rsidR="002E6AC2" w:rsidRPr="002E6AC2" w:rsidTr="002E6AC2">
        <w:trPr>
          <w:trHeight w:val="276"/>
          <w:jc w:val="center"/>
        </w:trPr>
        <w:tc>
          <w:tcPr>
            <w:tcW w:w="562" w:type="dxa"/>
          </w:tcPr>
          <w:p w:rsidR="002E6AC2" w:rsidRPr="002E6AC2" w:rsidRDefault="002E6AC2" w:rsidP="002E6AC2">
            <w:pPr>
              <w:jc w:val="center"/>
              <w:rPr>
                <w:rFonts w:ascii="Times New Roman" w:hAnsi="Times New Roman" w:cs="Times New Roman"/>
                <w:sz w:val="24"/>
                <w:szCs w:val="24"/>
              </w:rPr>
            </w:pPr>
            <w:r w:rsidRPr="002E6AC2">
              <w:rPr>
                <w:rFonts w:ascii="Times New Roman" w:hAnsi="Times New Roman" w:cs="Times New Roman"/>
                <w:sz w:val="24"/>
                <w:szCs w:val="24"/>
              </w:rPr>
              <w:t>Lp.</w:t>
            </w:r>
          </w:p>
        </w:tc>
        <w:tc>
          <w:tcPr>
            <w:tcW w:w="2854" w:type="dxa"/>
          </w:tcPr>
          <w:p w:rsidR="002E6AC2" w:rsidRPr="002E6AC2" w:rsidRDefault="002E6AC2" w:rsidP="002E6AC2">
            <w:pPr>
              <w:jc w:val="center"/>
              <w:rPr>
                <w:rFonts w:ascii="Times New Roman" w:hAnsi="Times New Roman" w:cs="Times New Roman"/>
                <w:sz w:val="24"/>
                <w:szCs w:val="24"/>
              </w:rPr>
            </w:pPr>
            <w:r w:rsidRPr="002E6AC2">
              <w:rPr>
                <w:rFonts w:ascii="Times New Roman" w:hAnsi="Times New Roman" w:cs="Times New Roman"/>
                <w:sz w:val="24"/>
                <w:szCs w:val="24"/>
              </w:rPr>
              <w:t>Miesiąc</w:t>
            </w:r>
          </w:p>
        </w:tc>
        <w:tc>
          <w:tcPr>
            <w:tcW w:w="1708" w:type="dxa"/>
          </w:tcPr>
          <w:p w:rsidR="002E6AC2" w:rsidRPr="002E6AC2" w:rsidRDefault="002E6AC2" w:rsidP="002E6AC2">
            <w:pPr>
              <w:jc w:val="center"/>
              <w:rPr>
                <w:rFonts w:ascii="Times New Roman" w:hAnsi="Times New Roman" w:cs="Times New Roman"/>
                <w:sz w:val="24"/>
                <w:szCs w:val="24"/>
              </w:rPr>
            </w:pPr>
            <w:r w:rsidRPr="002E6AC2">
              <w:rPr>
                <w:rFonts w:ascii="Times New Roman" w:hAnsi="Times New Roman" w:cs="Times New Roman"/>
                <w:sz w:val="24"/>
                <w:szCs w:val="24"/>
              </w:rPr>
              <w:t>Ilość RBG</w:t>
            </w:r>
          </w:p>
        </w:tc>
        <w:tc>
          <w:tcPr>
            <w:tcW w:w="1708" w:type="dxa"/>
          </w:tcPr>
          <w:p w:rsidR="002E6AC2" w:rsidRPr="002E6AC2" w:rsidRDefault="002E6AC2" w:rsidP="002E6AC2">
            <w:pPr>
              <w:jc w:val="center"/>
              <w:rPr>
                <w:rFonts w:ascii="Times New Roman" w:hAnsi="Times New Roman" w:cs="Times New Roman"/>
                <w:sz w:val="24"/>
                <w:szCs w:val="24"/>
              </w:rPr>
            </w:pPr>
            <w:r w:rsidRPr="002E6AC2">
              <w:rPr>
                <w:rFonts w:ascii="Times New Roman" w:hAnsi="Times New Roman" w:cs="Times New Roman"/>
                <w:sz w:val="24"/>
                <w:szCs w:val="24"/>
              </w:rPr>
              <w:t>Cena netto</w:t>
            </w:r>
          </w:p>
        </w:tc>
        <w:tc>
          <w:tcPr>
            <w:tcW w:w="1709" w:type="dxa"/>
          </w:tcPr>
          <w:p w:rsidR="002E6AC2" w:rsidRPr="002E6AC2" w:rsidRDefault="002E6AC2" w:rsidP="002E6AC2">
            <w:pPr>
              <w:jc w:val="center"/>
              <w:rPr>
                <w:rFonts w:ascii="Times New Roman" w:hAnsi="Times New Roman" w:cs="Times New Roman"/>
                <w:sz w:val="24"/>
                <w:szCs w:val="24"/>
              </w:rPr>
            </w:pPr>
            <w:r w:rsidRPr="002E6AC2">
              <w:rPr>
                <w:rFonts w:ascii="Times New Roman" w:hAnsi="Times New Roman" w:cs="Times New Roman"/>
                <w:sz w:val="24"/>
                <w:szCs w:val="24"/>
              </w:rPr>
              <w:t>Podatek VAT</w:t>
            </w:r>
          </w:p>
        </w:tc>
        <w:tc>
          <w:tcPr>
            <w:tcW w:w="1709" w:type="dxa"/>
          </w:tcPr>
          <w:p w:rsidR="002E6AC2" w:rsidRPr="002E6AC2" w:rsidRDefault="002E6AC2" w:rsidP="002E6AC2">
            <w:pPr>
              <w:jc w:val="center"/>
              <w:rPr>
                <w:rFonts w:ascii="Times New Roman" w:hAnsi="Times New Roman" w:cs="Times New Roman"/>
                <w:sz w:val="24"/>
                <w:szCs w:val="24"/>
              </w:rPr>
            </w:pPr>
            <w:r w:rsidRPr="002E6AC2">
              <w:rPr>
                <w:rFonts w:ascii="Times New Roman" w:hAnsi="Times New Roman" w:cs="Times New Roman"/>
                <w:sz w:val="24"/>
                <w:szCs w:val="24"/>
              </w:rPr>
              <w:t>Cena brutto</w:t>
            </w:r>
          </w:p>
        </w:tc>
      </w:tr>
      <w:tr w:rsidR="002E6AC2" w:rsidRPr="002E6AC2" w:rsidTr="002E6AC2">
        <w:trPr>
          <w:trHeight w:val="276"/>
          <w:jc w:val="center"/>
        </w:trPr>
        <w:tc>
          <w:tcPr>
            <w:tcW w:w="562" w:type="dxa"/>
          </w:tcPr>
          <w:p w:rsidR="002E6AC2" w:rsidRPr="002E6AC2" w:rsidRDefault="002E6AC2" w:rsidP="002E6AC2">
            <w:pPr>
              <w:jc w:val="center"/>
              <w:rPr>
                <w:rFonts w:ascii="Times New Roman" w:hAnsi="Times New Roman" w:cs="Times New Roman"/>
                <w:sz w:val="24"/>
                <w:szCs w:val="24"/>
              </w:rPr>
            </w:pPr>
            <w:r w:rsidRPr="002E6AC2">
              <w:rPr>
                <w:rFonts w:ascii="Times New Roman" w:hAnsi="Times New Roman" w:cs="Times New Roman"/>
                <w:sz w:val="24"/>
                <w:szCs w:val="24"/>
              </w:rPr>
              <w:t>1</w:t>
            </w:r>
          </w:p>
        </w:tc>
        <w:tc>
          <w:tcPr>
            <w:tcW w:w="2854" w:type="dxa"/>
          </w:tcPr>
          <w:p w:rsidR="002E6AC2" w:rsidRPr="002E6AC2" w:rsidRDefault="002E6AC2" w:rsidP="002E6AC2">
            <w:pPr>
              <w:rPr>
                <w:rFonts w:ascii="Times New Roman" w:hAnsi="Times New Roman" w:cs="Times New Roman"/>
                <w:sz w:val="24"/>
                <w:szCs w:val="24"/>
              </w:rPr>
            </w:pPr>
            <w:r w:rsidRPr="002E6AC2">
              <w:rPr>
                <w:rFonts w:ascii="Times New Roman" w:hAnsi="Times New Roman" w:cs="Times New Roman"/>
                <w:sz w:val="24"/>
                <w:szCs w:val="24"/>
              </w:rPr>
              <w:t>Styczeń</w:t>
            </w:r>
          </w:p>
        </w:tc>
        <w:tc>
          <w:tcPr>
            <w:tcW w:w="1708" w:type="dxa"/>
          </w:tcPr>
          <w:p w:rsidR="002E6AC2" w:rsidRPr="002E6AC2" w:rsidRDefault="002E6AC2" w:rsidP="002E6AC2">
            <w:pPr>
              <w:jc w:val="center"/>
              <w:rPr>
                <w:rFonts w:ascii="Times New Roman" w:hAnsi="Times New Roman" w:cs="Times New Roman"/>
                <w:sz w:val="24"/>
                <w:szCs w:val="24"/>
              </w:rPr>
            </w:pPr>
          </w:p>
        </w:tc>
        <w:tc>
          <w:tcPr>
            <w:tcW w:w="1708" w:type="dxa"/>
          </w:tcPr>
          <w:p w:rsidR="002E6AC2" w:rsidRPr="002E6AC2" w:rsidRDefault="002E6AC2" w:rsidP="002E6AC2">
            <w:pPr>
              <w:jc w:val="center"/>
              <w:rPr>
                <w:rFonts w:ascii="Times New Roman" w:hAnsi="Times New Roman" w:cs="Times New Roman"/>
                <w:sz w:val="24"/>
                <w:szCs w:val="24"/>
              </w:rPr>
            </w:pPr>
          </w:p>
        </w:tc>
        <w:tc>
          <w:tcPr>
            <w:tcW w:w="1709" w:type="dxa"/>
          </w:tcPr>
          <w:p w:rsidR="002E6AC2" w:rsidRPr="002E6AC2" w:rsidRDefault="002E6AC2" w:rsidP="002E6AC2">
            <w:pPr>
              <w:jc w:val="center"/>
              <w:rPr>
                <w:rFonts w:ascii="Times New Roman" w:hAnsi="Times New Roman" w:cs="Times New Roman"/>
                <w:sz w:val="24"/>
                <w:szCs w:val="24"/>
              </w:rPr>
            </w:pPr>
          </w:p>
        </w:tc>
        <w:tc>
          <w:tcPr>
            <w:tcW w:w="1709" w:type="dxa"/>
          </w:tcPr>
          <w:p w:rsidR="002E6AC2" w:rsidRPr="002E6AC2" w:rsidRDefault="002E6AC2" w:rsidP="002E6AC2">
            <w:pPr>
              <w:jc w:val="center"/>
              <w:rPr>
                <w:rFonts w:ascii="Times New Roman" w:hAnsi="Times New Roman" w:cs="Times New Roman"/>
                <w:sz w:val="24"/>
                <w:szCs w:val="24"/>
              </w:rPr>
            </w:pPr>
          </w:p>
        </w:tc>
      </w:tr>
      <w:tr w:rsidR="002E6AC2" w:rsidRPr="002E6AC2" w:rsidTr="002E6AC2">
        <w:trPr>
          <w:trHeight w:val="276"/>
          <w:jc w:val="center"/>
        </w:trPr>
        <w:tc>
          <w:tcPr>
            <w:tcW w:w="562" w:type="dxa"/>
          </w:tcPr>
          <w:p w:rsidR="002E6AC2" w:rsidRPr="002E6AC2" w:rsidRDefault="002E6AC2" w:rsidP="002E6AC2">
            <w:pPr>
              <w:jc w:val="center"/>
              <w:rPr>
                <w:rFonts w:ascii="Times New Roman" w:hAnsi="Times New Roman" w:cs="Times New Roman"/>
                <w:sz w:val="24"/>
                <w:szCs w:val="24"/>
              </w:rPr>
            </w:pPr>
            <w:r w:rsidRPr="002E6AC2">
              <w:rPr>
                <w:rFonts w:ascii="Times New Roman" w:hAnsi="Times New Roman" w:cs="Times New Roman"/>
                <w:sz w:val="24"/>
                <w:szCs w:val="24"/>
              </w:rPr>
              <w:t>2</w:t>
            </w:r>
          </w:p>
        </w:tc>
        <w:tc>
          <w:tcPr>
            <w:tcW w:w="2854" w:type="dxa"/>
          </w:tcPr>
          <w:p w:rsidR="002E6AC2" w:rsidRPr="002E6AC2" w:rsidRDefault="002E6AC2" w:rsidP="002E6AC2">
            <w:pPr>
              <w:rPr>
                <w:rFonts w:ascii="Times New Roman" w:hAnsi="Times New Roman" w:cs="Times New Roman"/>
                <w:sz w:val="24"/>
                <w:szCs w:val="24"/>
              </w:rPr>
            </w:pPr>
            <w:r w:rsidRPr="002E6AC2">
              <w:rPr>
                <w:rFonts w:ascii="Times New Roman" w:hAnsi="Times New Roman" w:cs="Times New Roman"/>
                <w:sz w:val="24"/>
                <w:szCs w:val="24"/>
              </w:rPr>
              <w:t>Luty</w:t>
            </w:r>
          </w:p>
        </w:tc>
        <w:tc>
          <w:tcPr>
            <w:tcW w:w="1708" w:type="dxa"/>
          </w:tcPr>
          <w:p w:rsidR="002E6AC2" w:rsidRPr="002E6AC2" w:rsidRDefault="002E6AC2" w:rsidP="002E6AC2">
            <w:pPr>
              <w:jc w:val="center"/>
              <w:rPr>
                <w:rFonts w:ascii="Times New Roman" w:hAnsi="Times New Roman" w:cs="Times New Roman"/>
                <w:sz w:val="24"/>
                <w:szCs w:val="24"/>
              </w:rPr>
            </w:pPr>
          </w:p>
        </w:tc>
        <w:tc>
          <w:tcPr>
            <w:tcW w:w="1708" w:type="dxa"/>
          </w:tcPr>
          <w:p w:rsidR="002E6AC2" w:rsidRPr="002E6AC2" w:rsidRDefault="002E6AC2" w:rsidP="002E6AC2">
            <w:pPr>
              <w:jc w:val="center"/>
              <w:rPr>
                <w:rFonts w:ascii="Times New Roman" w:hAnsi="Times New Roman" w:cs="Times New Roman"/>
                <w:sz w:val="24"/>
                <w:szCs w:val="24"/>
              </w:rPr>
            </w:pPr>
          </w:p>
        </w:tc>
        <w:tc>
          <w:tcPr>
            <w:tcW w:w="1709" w:type="dxa"/>
          </w:tcPr>
          <w:p w:rsidR="002E6AC2" w:rsidRPr="002E6AC2" w:rsidRDefault="002E6AC2" w:rsidP="002E6AC2">
            <w:pPr>
              <w:jc w:val="center"/>
              <w:rPr>
                <w:rFonts w:ascii="Times New Roman" w:hAnsi="Times New Roman" w:cs="Times New Roman"/>
                <w:sz w:val="24"/>
                <w:szCs w:val="24"/>
              </w:rPr>
            </w:pPr>
          </w:p>
        </w:tc>
        <w:tc>
          <w:tcPr>
            <w:tcW w:w="1709" w:type="dxa"/>
          </w:tcPr>
          <w:p w:rsidR="002E6AC2" w:rsidRPr="002E6AC2" w:rsidRDefault="002E6AC2" w:rsidP="002E6AC2">
            <w:pPr>
              <w:jc w:val="center"/>
              <w:rPr>
                <w:rFonts w:ascii="Times New Roman" w:hAnsi="Times New Roman" w:cs="Times New Roman"/>
                <w:sz w:val="24"/>
                <w:szCs w:val="24"/>
              </w:rPr>
            </w:pPr>
          </w:p>
        </w:tc>
      </w:tr>
      <w:tr w:rsidR="002E6AC2" w:rsidRPr="002E6AC2" w:rsidTr="002E6AC2">
        <w:trPr>
          <w:trHeight w:val="264"/>
          <w:jc w:val="center"/>
        </w:trPr>
        <w:tc>
          <w:tcPr>
            <w:tcW w:w="562" w:type="dxa"/>
          </w:tcPr>
          <w:p w:rsidR="002E6AC2" w:rsidRPr="002E6AC2" w:rsidRDefault="002E6AC2" w:rsidP="002E6AC2">
            <w:pPr>
              <w:jc w:val="center"/>
              <w:rPr>
                <w:rFonts w:ascii="Times New Roman" w:hAnsi="Times New Roman" w:cs="Times New Roman"/>
                <w:sz w:val="24"/>
                <w:szCs w:val="24"/>
              </w:rPr>
            </w:pPr>
            <w:r w:rsidRPr="002E6AC2">
              <w:rPr>
                <w:rFonts w:ascii="Times New Roman" w:hAnsi="Times New Roman" w:cs="Times New Roman"/>
                <w:sz w:val="24"/>
                <w:szCs w:val="24"/>
              </w:rPr>
              <w:t>3</w:t>
            </w:r>
          </w:p>
        </w:tc>
        <w:tc>
          <w:tcPr>
            <w:tcW w:w="2854" w:type="dxa"/>
          </w:tcPr>
          <w:p w:rsidR="002E6AC2" w:rsidRPr="002E6AC2" w:rsidRDefault="002E6AC2" w:rsidP="002E6AC2">
            <w:pPr>
              <w:rPr>
                <w:rFonts w:ascii="Times New Roman" w:hAnsi="Times New Roman" w:cs="Times New Roman"/>
                <w:sz w:val="24"/>
                <w:szCs w:val="24"/>
              </w:rPr>
            </w:pPr>
            <w:r w:rsidRPr="002E6AC2">
              <w:rPr>
                <w:rFonts w:ascii="Times New Roman" w:hAnsi="Times New Roman" w:cs="Times New Roman"/>
                <w:sz w:val="24"/>
                <w:szCs w:val="24"/>
              </w:rPr>
              <w:t>Marzec</w:t>
            </w:r>
          </w:p>
        </w:tc>
        <w:tc>
          <w:tcPr>
            <w:tcW w:w="1708" w:type="dxa"/>
          </w:tcPr>
          <w:p w:rsidR="002E6AC2" w:rsidRPr="002E6AC2" w:rsidRDefault="002E6AC2" w:rsidP="002E6AC2">
            <w:pPr>
              <w:jc w:val="center"/>
              <w:rPr>
                <w:rFonts w:ascii="Times New Roman" w:hAnsi="Times New Roman" w:cs="Times New Roman"/>
                <w:sz w:val="24"/>
                <w:szCs w:val="24"/>
              </w:rPr>
            </w:pPr>
          </w:p>
        </w:tc>
        <w:tc>
          <w:tcPr>
            <w:tcW w:w="1708" w:type="dxa"/>
          </w:tcPr>
          <w:p w:rsidR="002E6AC2" w:rsidRPr="002E6AC2" w:rsidRDefault="002E6AC2" w:rsidP="002E6AC2">
            <w:pPr>
              <w:jc w:val="center"/>
              <w:rPr>
                <w:rFonts w:ascii="Times New Roman" w:hAnsi="Times New Roman" w:cs="Times New Roman"/>
                <w:sz w:val="24"/>
                <w:szCs w:val="24"/>
              </w:rPr>
            </w:pPr>
          </w:p>
        </w:tc>
        <w:tc>
          <w:tcPr>
            <w:tcW w:w="1709" w:type="dxa"/>
          </w:tcPr>
          <w:p w:rsidR="002E6AC2" w:rsidRPr="002E6AC2" w:rsidRDefault="002E6AC2" w:rsidP="002E6AC2">
            <w:pPr>
              <w:jc w:val="center"/>
              <w:rPr>
                <w:rFonts w:ascii="Times New Roman" w:hAnsi="Times New Roman" w:cs="Times New Roman"/>
                <w:sz w:val="24"/>
                <w:szCs w:val="24"/>
              </w:rPr>
            </w:pPr>
          </w:p>
        </w:tc>
        <w:tc>
          <w:tcPr>
            <w:tcW w:w="1709" w:type="dxa"/>
          </w:tcPr>
          <w:p w:rsidR="002E6AC2" w:rsidRPr="002E6AC2" w:rsidRDefault="002E6AC2" w:rsidP="002E6AC2">
            <w:pPr>
              <w:jc w:val="center"/>
              <w:rPr>
                <w:rFonts w:ascii="Times New Roman" w:hAnsi="Times New Roman" w:cs="Times New Roman"/>
                <w:sz w:val="24"/>
                <w:szCs w:val="24"/>
              </w:rPr>
            </w:pPr>
          </w:p>
        </w:tc>
      </w:tr>
      <w:tr w:rsidR="002E6AC2" w:rsidRPr="002E6AC2" w:rsidTr="002E6AC2">
        <w:trPr>
          <w:trHeight w:val="276"/>
          <w:jc w:val="center"/>
        </w:trPr>
        <w:tc>
          <w:tcPr>
            <w:tcW w:w="562" w:type="dxa"/>
          </w:tcPr>
          <w:p w:rsidR="002E6AC2" w:rsidRPr="002E6AC2" w:rsidRDefault="002E6AC2" w:rsidP="002E6AC2">
            <w:pPr>
              <w:jc w:val="center"/>
              <w:rPr>
                <w:rFonts w:ascii="Times New Roman" w:hAnsi="Times New Roman" w:cs="Times New Roman"/>
                <w:sz w:val="24"/>
                <w:szCs w:val="24"/>
              </w:rPr>
            </w:pPr>
            <w:r w:rsidRPr="002E6AC2">
              <w:rPr>
                <w:rFonts w:ascii="Times New Roman" w:hAnsi="Times New Roman" w:cs="Times New Roman"/>
                <w:sz w:val="24"/>
                <w:szCs w:val="24"/>
              </w:rPr>
              <w:t>4</w:t>
            </w:r>
          </w:p>
        </w:tc>
        <w:tc>
          <w:tcPr>
            <w:tcW w:w="2854" w:type="dxa"/>
          </w:tcPr>
          <w:p w:rsidR="002E6AC2" w:rsidRPr="002E6AC2" w:rsidRDefault="002E6AC2" w:rsidP="002E6AC2">
            <w:pPr>
              <w:rPr>
                <w:rFonts w:ascii="Times New Roman" w:hAnsi="Times New Roman" w:cs="Times New Roman"/>
                <w:sz w:val="24"/>
                <w:szCs w:val="24"/>
              </w:rPr>
            </w:pPr>
            <w:r w:rsidRPr="002E6AC2">
              <w:rPr>
                <w:rFonts w:ascii="Times New Roman" w:hAnsi="Times New Roman" w:cs="Times New Roman"/>
                <w:sz w:val="24"/>
                <w:szCs w:val="24"/>
              </w:rPr>
              <w:t>Kwiecień</w:t>
            </w:r>
          </w:p>
        </w:tc>
        <w:tc>
          <w:tcPr>
            <w:tcW w:w="1708" w:type="dxa"/>
          </w:tcPr>
          <w:p w:rsidR="002E6AC2" w:rsidRPr="002E6AC2" w:rsidRDefault="002E6AC2" w:rsidP="002E6AC2">
            <w:pPr>
              <w:jc w:val="center"/>
              <w:rPr>
                <w:rFonts w:ascii="Times New Roman" w:hAnsi="Times New Roman" w:cs="Times New Roman"/>
                <w:sz w:val="24"/>
                <w:szCs w:val="24"/>
              </w:rPr>
            </w:pPr>
          </w:p>
        </w:tc>
        <w:tc>
          <w:tcPr>
            <w:tcW w:w="1708" w:type="dxa"/>
          </w:tcPr>
          <w:p w:rsidR="002E6AC2" w:rsidRPr="002E6AC2" w:rsidRDefault="002E6AC2" w:rsidP="002E6AC2">
            <w:pPr>
              <w:jc w:val="center"/>
              <w:rPr>
                <w:rFonts w:ascii="Times New Roman" w:hAnsi="Times New Roman" w:cs="Times New Roman"/>
                <w:sz w:val="24"/>
                <w:szCs w:val="24"/>
              </w:rPr>
            </w:pPr>
          </w:p>
        </w:tc>
        <w:tc>
          <w:tcPr>
            <w:tcW w:w="1709" w:type="dxa"/>
          </w:tcPr>
          <w:p w:rsidR="002E6AC2" w:rsidRPr="002E6AC2" w:rsidRDefault="002E6AC2" w:rsidP="002E6AC2">
            <w:pPr>
              <w:jc w:val="center"/>
              <w:rPr>
                <w:rFonts w:ascii="Times New Roman" w:hAnsi="Times New Roman" w:cs="Times New Roman"/>
                <w:sz w:val="24"/>
                <w:szCs w:val="24"/>
              </w:rPr>
            </w:pPr>
          </w:p>
        </w:tc>
        <w:tc>
          <w:tcPr>
            <w:tcW w:w="1709" w:type="dxa"/>
          </w:tcPr>
          <w:p w:rsidR="002E6AC2" w:rsidRPr="002E6AC2" w:rsidRDefault="002E6AC2" w:rsidP="002E6AC2">
            <w:pPr>
              <w:jc w:val="center"/>
              <w:rPr>
                <w:rFonts w:ascii="Times New Roman" w:hAnsi="Times New Roman" w:cs="Times New Roman"/>
                <w:sz w:val="24"/>
                <w:szCs w:val="24"/>
              </w:rPr>
            </w:pPr>
          </w:p>
        </w:tc>
      </w:tr>
      <w:tr w:rsidR="002E6AC2" w:rsidRPr="002E6AC2" w:rsidTr="002E6AC2">
        <w:trPr>
          <w:trHeight w:val="276"/>
          <w:jc w:val="center"/>
        </w:trPr>
        <w:tc>
          <w:tcPr>
            <w:tcW w:w="562" w:type="dxa"/>
          </w:tcPr>
          <w:p w:rsidR="002E6AC2" w:rsidRPr="002E6AC2" w:rsidRDefault="002E6AC2" w:rsidP="002E6AC2">
            <w:pPr>
              <w:jc w:val="center"/>
              <w:rPr>
                <w:rFonts w:ascii="Times New Roman" w:hAnsi="Times New Roman" w:cs="Times New Roman"/>
                <w:sz w:val="24"/>
                <w:szCs w:val="24"/>
              </w:rPr>
            </w:pPr>
            <w:r w:rsidRPr="002E6AC2">
              <w:rPr>
                <w:rFonts w:ascii="Times New Roman" w:hAnsi="Times New Roman" w:cs="Times New Roman"/>
                <w:sz w:val="24"/>
                <w:szCs w:val="24"/>
              </w:rPr>
              <w:t>5</w:t>
            </w:r>
          </w:p>
        </w:tc>
        <w:tc>
          <w:tcPr>
            <w:tcW w:w="2854" w:type="dxa"/>
          </w:tcPr>
          <w:p w:rsidR="002E6AC2" w:rsidRPr="002E6AC2" w:rsidRDefault="002E6AC2" w:rsidP="002E6AC2">
            <w:pPr>
              <w:rPr>
                <w:rFonts w:ascii="Times New Roman" w:hAnsi="Times New Roman" w:cs="Times New Roman"/>
                <w:sz w:val="24"/>
                <w:szCs w:val="24"/>
              </w:rPr>
            </w:pPr>
            <w:r w:rsidRPr="002E6AC2">
              <w:rPr>
                <w:rFonts w:ascii="Times New Roman" w:hAnsi="Times New Roman" w:cs="Times New Roman"/>
                <w:sz w:val="24"/>
                <w:szCs w:val="24"/>
              </w:rPr>
              <w:t>Maj</w:t>
            </w:r>
          </w:p>
        </w:tc>
        <w:tc>
          <w:tcPr>
            <w:tcW w:w="1708" w:type="dxa"/>
          </w:tcPr>
          <w:p w:rsidR="002E6AC2" w:rsidRPr="002E6AC2" w:rsidRDefault="002E6AC2" w:rsidP="002E6AC2">
            <w:pPr>
              <w:jc w:val="center"/>
              <w:rPr>
                <w:rFonts w:ascii="Times New Roman" w:hAnsi="Times New Roman" w:cs="Times New Roman"/>
                <w:sz w:val="24"/>
                <w:szCs w:val="24"/>
              </w:rPr>
            </w:pPr>
          </w:p>
        </w:tc>
        <w:tc>
          <w:tcPr>
            <w:tcW w:w="1708" w:type="dxa"/>
          </w:tcPr>
          <w:p w:rsidR="002E6AC2" w:rsidRPr="002E6AC2" w:rsidRDefault="002E6AC2" w:rsidP="002E6AC2">
            <w:pPr>
              <w:jc w:val="center"/>
              <w:rPr>
                <w:rFonts w:ascii="Times New Roman" w:hAnsi="Times New Roman" w:cs="Times New Roman"/>
                <w:sz w:val="24"/>
                <w:szCs w:val="24"/>
              </w:rPr>
            </w:pPr>
          </w:p>
        </w:tc>
        <w:tc>
          <w:tcPr>
            <w:tcW w:w="1709" w:type="dxa"/>
          </w:tcPr>
          <w:p w:rsidR="002E6AC2" w:rsidRPr="002E6AC2" w:rsidRDefault="002E6AC2" w:rsidP="002E6AC2">
            <w:pPr>
              <w:jc w:val="center"/>
              <w:rPr>
                <w:rFonts w:ascii="Times New Roman" w:hAnsi="Times New Roman" w:cs="Times New Roman"/>
                <w:sz w:val="24"/>
                <w:szCs w:val="24"/>
              </w:rPr>
            </w:pPr>
          </w:p>
        </w:tc>
        <w:tc>
          <w:tcPr>
            <w:tcW w:w="1709" w:type="dxa"/>
          </w:tcPr>
          <w:p w:rsidR="002E6AC2" w:rsidRPr="002E6AC2" w:rsidRDefault="002E6AC2" w:rsidP="002E6AC2">
            <w:pPr>
              <w:jc w:val="center"/>
              <w:rPr>
                <w:rFonts w:ascii="Times New Roman" w:hAnsi="Times New Roman" w:cs="Times New Roman"/>
                <w:sz w:val="24"/>
                <w:szCs w:val="24"/>
              </w:rPr>
            </w:pPr>
          </w:p>
        </w:tc>
      </w:tr>
      <w:tr w:rsidR="002E6AC2" w:rsidRPr="002E6AC2" w:rsidTr="002E6AC2">
        <w:trPr>
          <w:trHeight w:val="276"/>
          <w:jc w:val="center"/>
        </w:trPr>
        <w:tc>
          <w:tcPr>
            <w:tcW w:w="562" w:type="dxa"/>
          </w:tcPr>
          <w:p w:rsidR="002E6AC2" w:rsidRPr="002E6AC2" w:rsidRDefault="002E6AC2" w:rsidP="002E6AC2">
            <w:pPr>
              <w:jc w:val="center"/>
              <w:rPr>
                <w:rFonts w:ascii="Times New Roman" w:hAnsi="Times New Roman" w:cs="Times New Roman"/>
                <w:sz w:val="24"/>
                <w:szCs w:val="24"/>
              </w:rPr>
            </w:pPr>
            <w:r w:rsidRPr="002E6AC2">
              <w:rPr>
                <w:rFonts w:ascii="Times New Roman" w:hAnsi="Times New Roman" w:cs="Times New Roman"/>
                <w:sz w:val="24"/>
                <w:szCs w:val="24"/>
              </w:rPr>
              <w:t>6</w:t>
            </w:r>
          </w:p>
        </w:tc>
        <w:tc>
          <w:tcPr>
            <w:tcW w:w="2854" w:type="dxa"/>
          </w:tcPr>
          <w:p w:rsidR="002E6AC2" w:rsidRPr="002E6AC2" w:rsidRDefault="002E6AC2" w:rsidP="002E6AC2">
            <w:pPr>
              <w:rPr>
                <w:rFonts w:ascii="Times New Roman" w:hAnsi="Times New Roman" w:cs="Times New Roman"/>
                <w:sz w:val="24"/>
                <w:szCs w:val="24"/>
              </w:rPr>
            </w:pPr>
            <w:r w:rsidRPr="002E6AC2">
              <w:rPr>
                <w:rFonts w:ascii="Times New Roman" w:hAnsi="Times New Roman" w:cs="Times New Roman"/>
                <w:sz w:val="24"/>
                <w:szCs w:val="24"/>
              </w:rPr>
              <w:t>Czerwiec</w:t>
            </w:r>
          </w:p>
        </w:tc>
        <w:tc>
          <w:tcPr>
            <w:tcW w:w="1708" w:type="dxa"/>
          </w:tcPr>
          <w:p w:rsidR="002E6AC2" w:rsidRPr="002E6AC2" w:rsidRDefault="002E6AC2" w:rsidP="002E6AC2">
            <w:pPr>
              <w:jc w:val="center"/>
              <w:rPr>
                <w:rFonts w:ascii="Times New Roman" w:hAnsi="Times New Roman" w:cs="Times New Roman"/>
                <w:sz w:val="24"/>
                <w:szCs w:val="24"/>
              </w:rPr>
            </w:pPr>
          </w:p>
        </w:tc>
        <w:tc>
          <w:tcPr>
            <w:tcW w:w="1708" w:type="dxa"/>
          </w:tcPr>
          <w:p w:rsidR="002E6AC2" w:rsidRPr="002E6AC2" w:rsidRDefault="002E6AC2" w:rsidP="002E6AC2">
            <w:pPr>
              <w:jc w:val="center"/>
              <w:rPr>
                <w:rFonts w:ascii="Times New Roman" w:hAnsi="Times New Roman" w:cs="Times New Roman"/>
                <w:sz w:val="24"/>
                <w:szCs w:val="24"/>
              </w:rPr>
            </w:pPr>
          </w:p>
        </w:tc>
        <w:tc>
          <w:tcPr>
            <w:tcW w:w="1709" w:type="dxa"/>
          </w:tcPr>
          <w:p w:rsidR="002E6AC2" w:rsidRPr="002E6AC2" w:rsidRDefault="002E6AC2" w:rsidP="002E6AC2">
            <w:pPr>
              <w:jc w:val="center"/>
              <w:rPr>
                <w:rFonts w:ascii="Times New Roman" w:hAnsi="Times New Roman" w:cs="Times New Roman"/>
                <w:sz w:val="24"/>
                <w:szCs w:val="24"/>
              </w:rPr>
            </w:pPr>
          </w:p>
        </w:tc>
        <w:tc>
          <w:tcPr>
            <w:tcW w:w="1709" w:type="dxa"/>
          </w:tcPr>
          <w:p w:rsidR="002E6AC2" w:rsidRPr="002E6AC2" w:rsidRDefault="002E6AC2" w:rsidP="002E6AC2">
            <w:pPr>
              <w:jc w:val="center"/>
              <w:rPr>
                <w:rFonts w:ascii="Times New Roman" w:hAnsi="Times New Roman" w:cs="Times New Roman"/>
                <w:sz w:val="24"/>
                <w:szCs w:val="24"/>
              </w:rPr>
            </w:pPr>
          </w:p>
        </w:tc>
      </w:tr>
      <w:tr w:rsidR="002E6AC2" w:rsidRPr="002E6AC2" w:rsidTr="002E6AC2">
        <w:trPr>
          <w:trHeight w:val="276"/>
          <w:jc w:val="center"/>
        </w:trPr>
        <w:tc>
          <w:tcPr>
            <w:tcW w:w="562" w:type="dxa"/>
          </w:tcPr>
          <w:p w:rsidR="002E6AC2" w:rsidRPr="002E6AC2" w:rsidRDefault="002E6AC2" w:rsidP="002E6AC2">
            <w:pPr>
              <w:jc w:val="center"/>
              <w:rPr>
                <w:rFonts w:ascii="Times New Roman" w:hAnsi="Times New Roman" w:cs="Times New Roman"/>
                <w:sz w:val="24"/>
                <w:szCs w:val="24"/>
              </w:rPr>
            </w:pPr>
            <w:r w:rsidRPr="002E6AC2">
              <w:rPr>
                <w:rFonts w:ascii="Times New Roman" w:hAnsi="Times New Roman" w:cs="Times New Roman"/>
                <w:sz w:val="24"/>
                <w:szCs w:val="24"/>
              </w:rPr>
              <w:t>7</w:t>
            </w:r>
          </w:p>
        </w:tc>
        <w:tc>
          <w:tcPr>
            <w:tcW w:w="2854" w:type="dxa"/>
          </w:tcPr>
          <w:p w:rsidR="002E6AC2" w:rsidRPr="002E6AC2" w:rsidRDefault="002E6AC2" w:rsidP="002E6AC2">
            <w:pPr>
              <w:rPr>
                <w:rFonts w:ascii="Times New Roman" w:hAnsi="Times New Roman" w:cs="Times New Roman"/>
                <w:sz w:val="24"/>
                <w:szCs w:val="24"/>
              </w:rPr>
            </w:pPr>
            <w:r w:rsidRPr="002E6AC2">
              <w:rPr>
                <w:rFonts w:ascii="Times New Roman" w:hAnsi="Times New Roman" w:cs="Times New Roman"/>
                <w:sz w:val="24"/>
                <w:szCs w:val="24"/>
              </w:rPr>
              <w:t>Lipiec</w:t>
            </w:r>
          </w:p>
        </w:tc>
        <w:tc>
          <w:tcPr>
            <w:tcW w:w="1708" w:type="dxa"/>
          </w:tcPr>
          <w:p w:rsidR="002E6AC2" w:rsidRPr="002E6AC2" w:rsidRDefault="002E6AC2" w:rsidP="002E6AC2">
            <w:pPr>
              <w:jc w:val="center"/>
              <w:rPr>
                <w:rFonts w:ascii="Times New Roman" w:hAnsi="Times New Roman" w:cs="Times New Roman"/>
                <w:sz w:val="24"/>
                <w:szCs w:val="24"/>
              </w:rPr>
            </w:pPr>
          </w:p>
        </w:tc>
        <w:tc>
          <w:tcPr>
            <w:tcW w:w="1708" w:type="dxa"/>
          </w:tcPr>
          <w:p w:rsidR="002E6AC2" w:rsidRPr="002E6AC2" w:rsidRDefault="002E6AC2" w:rsidP="002E6AC2">
            <w:pPr>
              <w:jc w:val="center"/>
              <w:rPr>
                <w:rFonts w:ascii="Times New Roman" w:hAnsi="Times New Roman" w:cs="Times New Roman"/>
                <w:sz w:val="24"/>
                <w:szCs w:val="24"/>
              </w:rPr>
            </w:pPr>
          </w:p>
        </w:tc>
        <w:tc>
          <w:tcPr>
            <w:tcW w:w="1709" w:type="dxa"/>
          </w:tcPr>
          <w:p w:rsidR="002E6AC2" w:rsidRPr="002E6AC2" w:rsidRDefault="002E6AC2" w:rsidP="002E6AC2">
            <w:pPr>
              <w:jc w:val="center"/>
              <w:rPr>
                <w:rFonts w:ascii="Times New Roman" w:hAnsi="Times New Roman" w:cs="Times New Roman"/>
                <w:sz w:val="24"/>
                <w:szCs w:val="24"/>
              </w:rPr>
            </w:pPr>
          </w:p>
        </w:tc>
        <w:tc>
          <w:tcPr>
            <w:tcW w:w="1709" w:type="dxa"/>
          </w:tcPr>
          <w:p w:rsidR="002E6AC2" w:rsidRPr="002E6AC2" w:rsidRDefault="002E6AC2" w:rsidP="002E6AC2">
            <w:pPr>
              <w:jc w:val="center"/>
              <w:rPr>
                <w:rFonts w:ascii="Times New Roman" w:hAnsi="Times New Roman" w:cs="Times New Roman"/>
                <w:sz w:val="24"/>
                <w:szCs w:val="24"/>
              </w:rPr>
            </w:pPr>
          </w:p>
        </w:tc>
      </w:tr>
      <w:tr w:rsidR="002E6AC2" w:rsidRPr="002E6AC2" w:rsidTr="002E6AC2">
        <w:trPr>
          <w:trHeight w:val="276"/>
          <w:jc w:val="center"/>
        </w:trPr>
        <w:tc>
          <w:tcPr>
            <w:tcW w:w="562" w:type="dxa"/>
          </w:tcPr>
          <w:p w:rsidR="002E6AC2" w:rsidRPr="002E6AC2" w:rsidRDefault="002E6AC2" w:rsidP="002E6AC2">
            <w:pPr>
              <w:jc w:val="center"/>
              <w:rPr>
                <w:rFonts w:ascii="Times New Roman" w:hAnsi="Times New Roman" w:cs="Times New Roman"/>
                <w:sz w:val="24"/>
                <w:szCs w:val="24"/>
              </w:rPr>
            </w:pPr>
            <w:r w:rsidRPr="002E6AC2">
              <w:rPr>
                <w:rFonts w:ascii="Times New Roman" w:hAnsi="Times New Roman" w:cs="Times New Roman"/>
                <w:sz w:val="24"/>
                <w:szCs w:val="24"/>
              </w:rPr>
              <w:t>8</w:t>
            </w:r>
          </w:p>
        </w:tc>
        <w:tc>
          <w:tcPr>
            <w:tcW w:w="2854" w:type="dxa"/>
          </w:tcPr>
          <w:p w:rsidR="002E6AC2" w:rsidRPr="002E6AC2" w:rsidRDefault="002E6AC2" w:rsidP="002E6AC2">
            <w:pPr>
              <w:rPr>
                <w:rFonts w:ascii="Times New Roman" w:hAnsi="Times New Roman" w:cs="Times New Roman"/>
                <w:sz w:val="24"/>
                <w:szCs w:val="24"/>
              </w:rPr>
            </w:pPr>
            <w:r w:rsidRPr="002E6AC2">
              <w:rPr>
                <w:rFonts w:ascii="Times New Roman" w:hAnsi="Times New Roman" w:cs="Times New Roman"/>
                <w:sz w:val="24"/>
                <w:szCs w:val="24"/>
              </w:rPr>
              <w:t>Sierpień</w:t>
            </w:r>
          </w:p>
        </w:tc>
        <w:tc>
          <w:tcPr>
            <w:tcW w:w="1708" w:type="dxa"/>
          </w:tcPr>
          <w:p w:rsidR="002E6AC2" w:rsidRPr="002E6AC2" w:rsidRDefault="002E6AC2" w:rsidP="002E6AC2">
            <w:pPr>
              <w:jc w:val="center"/>
              <w:rPr>
                <w:rFonts w:ascii="Times New Roman" w:hAnsi="Times New Roman" w:cs="Times New Roman"/>
                <w:sz w:val="24"/>
                <w:szCs w:val="24"/>
              </w:rPr>
            </w:pPr>
          </w:p>
        </w:tc>
        <w:tc>
          <w:tcPr>
            <w:tcW w:w="1708" w:type="dxa"/>
          </w:tcPr>
          <w:p w:rsidR="002E6AC2" w:rsidRPr="002E6AC2" w:rsidRDefault="002E6AC2" w:rsidP="002E6AC2">
            <w:pPr>
              <w:jc w:val="center"/>
              <w:rPr>
                <w:rFonts w:ascii="Times New Roman" w:hAnsi="Times New Roman" w:cs="Times New Roman"/>
                <w:sz w:val="24"/>
                <w:szCs w:val="24"/>
              </w:rPr>
            </w:pPr>
          </w:p>
        </w:tc>
        <w:tc>
          <w:tcPr>
            <w:tcW w:w="1709" w:type="dxa"/>
          </w:tcPr>
          <w:p w:rsidR="002E6AC2" w:rsidRPr="002E6AC2" w:rsidRDefault="002E6AC2" w:rsidP="002E6AC2">
            <w:pPr>
              <w:jc w:val="center"/>
              <w:rPr>
                <w:rFonts w:ascii="Times New Roman" w:hAnsi="Times New Roman" w:cs="Times New Roman"/>
                <w:sz w:val="24"/>
                <w:szCs w:val="24"/>
              </w:rPr>
            </w:pPr>
          </w:p>
        </w:tc>
        <w:tc>
          <w:tcPr>
            <w:tcW w:w="1709" w:type="dxa"/>
          </w:tcPr>
          <w:p w:rsidR="002E6AC2" w:rsidRPr="002E6AC2" w:rsidRDefault="002E6AC2" w:rsidP="002E6AC2">
            <w:pPr>
              <w:jc w:val="center"/>
              <w:rPr>
                <w:rFonts w:ascii="Times New Roman" w:hAnsi="Times New Roman" w:cs="Times New Roman"/>
                <w:sz w:val="24"/>
                <w:szCs w:val="24"/>
              </w:rPr>
            </w:pPr>
          </w:p>
        </w:tc>
      </w:tr>
      <w:tr w:rsidR="002E6AC2" w:rsidRPr="002E6AC2" w:rsidTr="002E6AC2">
        <w:trPr>
          <w:trHeight w:val="264"/>
          <w:jc w:val="center"/>
        </w:trPr>
        <w:tc>
          <w:tcPr>
            <w:tcW w:w="562" w:type="dxa"/>
          </w:tcPr>
          <w:p w:rsidR="002E6AC2" w:rsidRPr="002E6AC2" w:rsidRDefault="002E6AC2" w:rsidP="002E6AC2">
            <w:pPr>
              <w:jc w:val="center"/>
              <w:rPr>
                <w:rFonts w:ascii="Times New Roman" w:hAnsi="Times New Roman" w:cs="Times New Roman"/>
                <w:sz w:val="24"/>
                <w:szCs w:val="24"/>
              </w:rPr>
            </w:pPr>
            <w:r w:rsidRPr="002E6AC2">
              <w:rPr>
                <w:rFonts w:ascii="Times New Roman" w:hAnsi="Times New Roman" w:cs="Times New Roman"/>
                <w:sz w:val="24"/>
                <w:szCs w:val="24"/>
              </w:rPr>
              <w:t>9</w:t>
            </w:r>
          </w:p>
        </w:tc>
        <w:tc>
          <w:tcPr>
            <w:tcW w:w="2854" w:type="dxa"/>
          </w:tcPr>
          <w:p w:rsidR="002E6AC2" w:rsidRPr="002E6AC2" w:rsidRDefault="002E6AC2" w:rsidP="002E6AC2">
            <w:pPr>
              <w:rPr>
                <w:rFonts w:ascii="Times New Roman" w:hAnsi="Times New Roman" w:cs="Times New Roman"/>
                <w:sz w:val="24"/>
                <w:szCs w:val="24"/>
              </w:rPr>
            </w:pPr>
            <w:r w:rsidRPr="002E6AC2">
              <w:rPr>
                <w:rFonts w:ascii="Times New Roman" w:hAnsi="Times New Roman" w:cs="Times New Roman"/>
                <w:sz w:val="24"/>
                <w:szCs w:val="24"/>
              </w:rPr>
              <w:t>Wrzesień</w:t>
            </w:r>
          </w:p>
        </w:tc>
        <w:tc>
          <w:tcPr>
            <w:tcW w:w="1708" w:type="dxa"/>
          </w:tcPr>
          <w:p w:rsidR="002E6AC2" w:rsidRPr="002E6AC2" w:rsidRDefault="002E6AC2" w:rsidP="002E6AC2">
            <w:pPr>
              <w:jc w:val="center"/>
              <w:rPr>
                <w:rFonts w:ascii="Times New Roman" w:hAnsi="Times New Roman" w:cs="Times New Roman"/>
                <w:sz w:val="24"/>
                <w:szCs w:val="24"/>
              </w:rPr>
            </w:pPr>
          </w:p>
        </w:tc>
        <w:tc>
          <w:tcPr>
            <w:tcW w:w="1708" w:type="dxa"/>
          </w:tcPr>
          <w:p w:rsidR="002E6AC2" w:rsidRPr="002E6AC2" w:rsidRDefault="002E6AC2" w:rsidP="002E6AC2">
            <w:pPr>
              <w:jc w:val="center"/>
              <w:rPr>
                <w:rFonts w:ascii="Times New Roman" w:hAnsi="Times New Roman" w:cs="Times New Roman"/>
                <w:sz w:val="24"/>
                <w:szCs w:val="24"/>
              </w:rPr>
            </w:pPr>
          </w:p>
        </w:tc>
        <w:tc>
          <w:tcPr>
            <w:tcW w:w="1709" w:type="dxa"/>
          </w:tcPr>
          <w:p w:rsidR="002E6AC2" w:rsidRPr="002E6AC2" w:rsidRDefault="002E6AC2" w:rsidP="002E6AC2">
            <w:pPr>
              <w:jc w:val="center"/>
              <w:rPr>
                <w:rFonts w:ascii="Times New Roman" w:hAnsi="Times New Roman" w:cs="Times New Roman"/>
                <w:sz w:val="24"/>
                <w:szCs w:val="24"/>
              </w:rPr>
            </w:pPr>
          </w:p>
        </w:tc>
        <w:tc>
          <w:tcPr>
            <w:tcW w:w="1709" w:type="dxa"/>
          </w:tcPr>
          <w:p w:rsidR="002E6AC2" w:rsidRPr="002E6AC2" w:rsidRDefault="002E6AC2" w:rsidP="002E6AC2">
            <w:pPr>
              <w:jc w:val="center"/>
              <w:rPr>
                <w:rFonts w:ascii="Times New Roman" w:hAnsi="Times New Roman" w:cs="Times New Roman"/>
                <w:sz w:val="24"/>
                <w:szCs w:val="24"/>
              </w:rPr>
            </w:pPr>
          </w:p>
        </w:tc>
      </w:tr>
      <w:tr w:rsidR="002E6AC2" w:rsidRPr="002E6AC2" w:rsidTr="002E6AC2">
        <w:trPr>
          <w:trHeight w:val="276"/>
          <w:jc w:val="center"/>
        </w:trPr>
        <w:tc>
          <w:tcPr>
            <w:tcW w:w="562" w:type="dxa"/>
          </w:tcPr>
          <w:p w:rsidR="002E6AC2" w:rsidRPr="002E6AC2" w:rsidRDefault="002E6AC2" w:rsidP="002E6AC2">
            <w:pPr>
              <w:jc w:val="center"/>
              <w:rPr>
                <w:rFonts w:ascii="Times New Roman" w:hAnsi="Times New Roman" w:cs="Times New Roman"/>
                <w:sz w:val="24"/>
                <w:szCs w:val="24"/>
              </w:rPr>
            </w:pPr>
            <w:r w:rsidRPr="002E6AC2">
              <w:rPr>
                <w:rFonts w:ascii="Times New Roman" w:hAnsi="Times New Roman" w:cs="Times New Roman"/>
                <w:sz w:val="24"/>
                <w:szCs w:val="24"/>
              </w:rPr>
              <w:t>10</w:t>
            </w:r>
          </w:p>
        </w:tc>
        <w:tc>
          <w:tcPr>
            <w:tcW w:w="2854" w:type="dxa"/>
          </w:tcPr>
          <w:p w:rsidR="002E6AC2" w:rsidRPr="002E6AC2" w:rsidRDefault="002E6AC2" w:rsidP="002E6AC2">
            <w:pPr>
              <w:rPr>
                <w:rFonts w:ascii="Times New Roman" w:hAnsi="Times New Roman" w:cs="Times New Roman"/>
                <w:sz w:val="24"/>
                <w:szCs w:val="24"/>
              </w:rPr>
            </w:pPr>
            <w:r w:rsidRPr="002E6AC2">
              <w:rPr>
                <w:rFonts w:ascii="Times New Roman" w:hAnsi="Times New Roman" w:cs="Times New Roman"/>
                <w:sz w:val="24"/>
                <w:szCs w:val="24"/>
              </w:rPr>
              <w:t>Październik</w:t>
            </w:r>
          </w:p>
        </w:tc>
        <w:tc>
          <w:tcPr>
            <w:tcW w:w="1708" w:type="dxa"/>
          </w:tcPr>
          <w:p w:rsidR="002E6AC2" w:rsidRPr="002E6AC2" w:rsidRDefault="002E6AC2" w:rsidP="002E6AC2">
            <w:pPr>
              <w:jc w:val="center"/>
              <w:rPr>
                <w:rFonts w:ascii="Times New Roman" w:hAnsi="Times New Roman" w:cs="Times New Roman"/>
                <w:sz w:val="24"/>
                <w:szCs w:val="24"/>
              </w:rPr>
            </w:pPr>
          </w:p>
        </w:tc>
        <w:tc>
          <w:tcPr>
            <w:tcW w:w="1708" w:type="dxa"/>
          </w:tcPr>
          <w:p w:rsidR="002E6AC2" w:rsidRPr="002E6AC2" w:rsidRDefault="002E6AC2" w:rsidP="002E6AC2">
            <w:pPr>
              <w:jc w:val="center"/>
              <w:rPr>
                <w:rFonts w:ascii="Times New Roman" w:hAnsi="Times New Roman" w:cs="Times New Roman"/>
                <w:sz w:val="24"/>
                <w:szCs w:val="24"/>
              </w:rPr>
            </w:pPr>
          </w:p>
        </w:tc>
        <w:tc>
          <w:tcPr>
            <w:tcW w:w="1709" w:type="dxa"/>
          </w:tcPr>
          <w:p w:rsidR="002E6AC2" w:rsidRPr="002E6AC2" w:rsidRDefault="002E6AC2" w:rsidP="002E6AC2">
            <w:pPr>
              <w:jc w:val="center"/>
              <w:rPr>
                <w:rFonts w:ascii="Times New Roman" w:hAnsi="Times New Roman" w:cs="Times New Roman"/>
                <w:sz w:val="24"/>
                <w:szCs w:val="24"/>
              </w:rPr>
            </w:pPr>
          </w:p>
        </w:tc>
        <w:tc>
          <w:tcPr>
            <w:tcW w:w="1709" w:type="dxa"/>
          </w:tcPr>
          <w:p w:rsidR="002E6AC2" w:rsidRPr="002E6AC2" w:rsidRDefault="002E6AC2" w:rsidP="002E6AC2">
            <w:pPr>
              <w:jc w:val="center"/>
              <w:rPr>
                <w:rFonts w:ascii="Times New Roman" w:hAnsi="Times New Roman" w:cs="Times New Roman"/>
                <w:sz w:val="24"/>
                <w:szCs w:val="24"/>
              </w:rPr>
            </w:pPr>
          </w:p>
        </w:tc>
      </w:tr>
      <w:tr w:rsidR="002E6AC2" w:rsidRPr="002E6AC2" w:rsidTr="002E6AC2">
        <w:trPr>
          <w:trHeight w:val="276"/>
          <w:jc w:val="center"/>
        </w:trPr>
        <w:tc>
          <w:tcPr>
            <w:tcW w:w="562" w:type="dxa"/>
          </w:tcPr>
          <w:p w:rsidR="002E6AC2" w:rsidRPr="002E6AC2" w:rsidRDefault="002E6AC2" w:rsidP="002E6AC2">
            <w:pPr>
              <w:jc w:val="center"/>
              <w:rPr>
                <w:rFonts w:ascii="Times New Roman" w:hAnsi="Times New Roman" w:cs="Times New Roman"/>
                <w:sz w:val="24"/>
                <w:szCs w:val="24"/>
              </w:rPr>
            </w:pPr>
            <w:r w:rsidRPr="002E6AC2">
              <w:rPr>
                <w:rFonts w:ascii="Times New Roman" w:hAnsi="Times New Roman" w:cs="Times New Roman"/>
                <w:sz w:val="24"/>
                <w:szCs w:val="24"/>
              </w:rPr>
              <w:t>11</w:t>
            </w:r>
          </w:p>
        </w:tc>
        <w:tc>
          <w:tcPr>
            <w:tcW w:w="2854" w:type="dxa"/>
          </w:tcPr>
          <w:p w:rsidR="002E6AC2" w:rsidRPr="002E6AC2" w:rsidRDefault="002E6AC2" w:rsidP="002E6AC2">
            <w:pPr>
              <w:rPr>
                <w:rFonts w:ascii="Times New Roman" w:hAnsi="Times New Roman" w:cs="Times New Roman"/>
                <w:sz w:val="24"/>
                <w:szCs w:val="24"/>
              </w:rPr>
            </w:pPr>
            <w:r w:rsidRPr="002E6AC2">
              <w:rPr>
                <w:rFonts w:ascii="Times New Roman" w:hAnsi="Times New Roman" w:cs="Times New Roman"/>
                <w:sz w:val="24"/>
                <w:szCs w:val="24"/>
              </w:rPr>
              <w:t>Listopad</w:t>
            </w:r>
          </w:p>
        </w:tc>
        <w:tc>
          <w:tcPr>
            <w:tcW w:w="1708" w:type="dxa"/>
          </w:tcPr>
          <w:p w:rsidR="002E6AC2" w:rsidRPr="002E6AC2" w:rsidRDefault="002E6AC2" w:rsidP="002E6AC2">
            <w:pPr>
              <w:jc w:val="center"/>
              <w:rPr>
                <w:rFonts w:ascii="Times New Roman" w:hAnsi="Times New Roman" w:cs="Times New Roman"/>
                <w:sz w:val="24"/>
                <w:szCs w:val="24"/>
              </w:rPr>
            </w:pPr>
          </w:p>
        </w:tc>
        <w:tc>
          <w:tcPr>
            <w:tcW w:w="1708" w:type="dxa"/>
          </w:tcPr>
          <w:p w:rsidR="002E6AC2" w:rsidRPr="002E6AC2" w:rsidRDefault="002E6AC2" w:rsidP="002E6AC2">
            <w:pPr>
              <w:jc w:val="center"/>
              <w:rPr>
                <w:rFonts w:ascii="Times New Roman" w:hAnsi="Times New Roman" w:cs="Times New Roman"/>
                <w:sz w:val="24"/>
                <w:szCs w:val="24"/>
              </w:rPr>
            </w:pPr>
          </w:p>
        </w:tc>
        <w:tc>
          <w:tcPr>
            <w:tcW w:w="1709" w:type="dxa"/>
          </w:tcPr>
          <w:p w:rsidR="002E6AC2" w:rsidRPr="002E6AC2" w:rsidRDefault="002E6AC2" w:rsidP="002E6AC2">
            <w:pPr>
              <w:jc w:val="center"/>
              <w:rPr>
                <w:rFonts w:ascii="Times New Roman" w:hAnsi="Times New Roman" w:cs="Times New Roman"/>
                <w:sz w:val="24"/>
                <w:szCs w:val="24"/>
              </w:rPr>
            </w:pPr>
          </w:p>
        </w:tc>
        <w:tc>
          <w:tcPr>
            <w:tcW w:w="1709" w:type="dxa"/>
          </w:tcPr>
          <w:p w:rsidR="002E6AC2" w:rsidRPr="002E6AC2" w:rsidRDefault="002E6AC2" w:rsidP="002E6AC2">
            <w:pPr>
              <w:jc w:val="center"/>
              <w:rPr>
                <w:rFonts w:ascii="Times New Roman" w:hAnsi="Times New Roman" w:cs="Times New Roman"/>
                <w:sz w:val="24"/>
                <w:szCs w:val="24"/>
              </w:rPr>
            </w:pPr>
          </w:p>
        </w:tc>
      </w:tr>
      <w:tr w:rsidR="002E6AC2" w:rsidRPr="002E6AC2" w:rsidTr="002E6AC2">
        <w:trPr>
          <w:trHeight w:val="276"/>
          <w:jc w:val="center"/>
        </w:trPr>
        <w:tc>
          <w:tcPr>
            <w:tcW w:w="562" w:type="dxa"/>
          </w:tcPr>
          <w:p w:rsidR="002E6AC2" w:rsidRPr="002E6AC2" w:rsidRDefault="002E6AC2" w:rsidP="002E6AC2">
            <w:pPr>
              <w:jc w:val="center"/>
              <w:rPr>
                <w:rFonts w:ascii="Times New Roman" w:hAnsi="Times New Roman" w:cs="Times New Roman"/>
                <w:sz w:val="24"/>
                <w:szCs w:val="24"/>
              </w:rPr>
            </w:pPr>
            <w:r w:rsidRPr="002E6AC2">
              <w:rPr>
                <w:rFonts w:ascii="Times New Roman" w:hAnsi="Times New Roman" w:cs="Times New Roman"/>
                <w:sz w:val="24"/>
                <w:szCs w:val="24"/>
              </w:rPr>
              <w:t>12</w:t>
            </w:r>
          </w:p>
        </w:tc>
        <w:tc>
          <w:tcPr>
            <w:tcW w:w="2854" w:type="dxa"/>
          </w:tcPr>
          <w:p w:rsidR="002E6AC2" w:rsidRPr="002E6AC2" w:rsidRDefault="002E6AC2" w:rsidP="002E6AC2">
            <w:pPr>
              <w:rPr>
                <w:rFonts w:ascii="Times New Roman" w:hAnsi="Times New Roman" w:cs="Times New Roman"/>
                <w:sz w:val="24"/>
                <w:szCs w:val="24"/>
              </w:rPr>
            </w:pPr>
            <w:r w:rsidRPr="002E6AC2">
              <w:rPr>
                <w:rFonts w:ascii="Times New Roman" w:hAnsi="Times New Roman" w:cs="Times New Roman"/>
                <w:sz w:val="24"/>
                <w:szCs w:val="24"/>
              </w:rPr>
              <w:t>Grudzień</w:t>
            </w:r>
          </w:p>
        </w:tc>
        <w:tc>
          <w:tcPr>
            <w:tcW w:w="1708" w:type="dxa"/>
          </w:tcPr>
          <w:p w:rsidR="002E6AC2" w:rsidRPr="002E6AC2" w:rsidRDefault="002E6AC2" w:rsidP="002E6AC2">
            <w:pPr>
              <w:jc w:val="center"/>
              <w:rPr>
                <w:rFonts w:ascii="Times New Roman" w:hAnsi="Times New Roman" w:cs="Times New Roman"/>
                <w:sz w:val="24"/>
                <w:szCs w:val="24"/>
              </w:rPr>
            </w:pPr>
          </w:p>
        </w:tc>
        <w:tc>
          <w:tcPr>
            <w:tcW w:w="1708" w:type="dxa"/>
          </w:tcPr>
          <w:p w:rsidR="002E6AC2" w:rsidRPr="002E6AC2" w:rsidRDefault="002E6AC2" w:rsidP="002E6AC2">
            <w:pPr>
              <w:jc w:val="center"/>
              <w:rPr>
                <w:rFonts w:ascii="Times New Roman" w:hAnsi="Times New Roman" w:cs="Times New Roman"/>
                <w:sz w:val="24"/>
                <w:szCs w:val="24"/>
              </w:rPr>
            </w:pPr>
          </w:p>
        </w:tc>
        <w:tc>
          <w:tcPr>
            <w:tcW w:w="1709" w:type="dxa"/>
          </w:tcPr>
          <w:p w:rsidR="002E6AC2" w:rsidRPr="002E6AC2" w:rsidRDefault="002E6AC2" w:rsidP="002E6AC2">
            <w:pPr>
              <w:jc w:val="center"/>
              <w:rPr>
                <w:rFonts w:ascii="Times New Roman" w:hAnsi="Times New Roman" w:cs="Times New Roman"/>
                <w:sz w:val="24"/>
                <w:szCs w:val="24"/>
              </w:rPr>
            </w:pPr>
          </w:p>
        </w:tc>
        <w:tc>
          <w:tcPr>
            <w:tcW w:w="1709" w:type="dxa"/>
          </w:tcPr>
          <w:p w:rsidR="002E6AC2" w:rsidRPr="002E6AC2" w:rsidRDefault="002E6AC2" w:rsidP="002E6AC2">
            <w:pPr>
              <w:jc w:val="center"/>
              <w:rPr>
                <w:rFonts w:ascii="Times New Roman" w:hAnsi="Times New Roman" w:cs="Times New Roman"/>
                <w:sz w:val="24"/>
                <w:szCs w:val="24"/>
              </w:rPr>
            </w:pPr>
          </w:p>
        </w:tc>
      </w:tr>
      <w:tr w:rsidR="002E6AC2" w:rsidRPr="002E6AC2" w:rsidTr="002E6AC2">
        <w:trPr>
          <w:trHeight w:val="276"/>
          <w:jc w:val="center"/>
        </w:trPr>
        <w:tc>
          <w:tcPr>
            <w:tcW w:w="3416" w:type="dxa"/>
            <w:gridSpan w:val="2"/>
          </w:tcPr>
          <w:p w:rsidR="002E6AC2" w:rsidRPr="002E6AC2" w:rsidRDefault="002E6AC2" w:rsidP="005A5B8E">
            <w:pPr>
              <w:jc w:val="right"/>
              <w:rPr>
                <w:rFonts w:ascii="Times New Roman" w:hAnsi="Times New Roman" w:cs="Times New Roman"/>
                <w:sz w:val="24"/>
                <w:szCs w:val="24"/>
              </w:rPr>
            </w:pPr>
            <w:r w:rsidRPr="002E6AC2">
              <w:rPr>
                <w:rFonts w:ascii="Times New Roman" w:hAnsi="Times New Roman" w:cs="Times New Roman"/>
                <w:sz w:val="24"/>
                <w:szCs w:val="24"/>
              </w:rPr>
              <w:t>RAZEM</w:t>
            </w:r>
          </w:p>
        </w:tc>
        <w:tc>
          <w:tcPr>
            <w:tcW w:w="1708" w:type="dxa"/>
          </w:tcPr>
          <w:p w:rsidR="002E6AC2" w:rsidRPr="002E6AC2" w:rsidRDefault="002E6AC2" w:rsidP="002E6AC2">
            <w:pPr>
              <w:jc w:val="center"/>
              <w:rPr>
                <w:rFonts w:ascii="Times New Roman" w:hAnsi="Times New Roman" w:cs="Times New Roman"/>
                <w:sz w:val="24"/>
                <w:szCs w:val="24"/>
              </w:rPr>
            </w:pPr>
          </w:p>
        </w:tc>
        <w:tc>
          <w:tcPr>
            <w:tcW w:w="1708" w:type="dxa"/>
          </w:tcPr>
          <w:p w:rsidR="002E6AC2" w:rsidRPr="002E6AC2" w:rsidRDefault="002E6AC2" w:rsidP="002E6AC2">
            <w:pPr>
              <w:jc w:val="center"/>
              <w:rPr>
                <w:rFonts w:ascii="Times New Roman" w:hAnsi="Times New Roman" w:cs="Times New Roman"/>
                <w:sz w:val="24"/>
                <w:szCs w:val="24"/>
              </w:rPr>
            </w:pPr>
          </w:p>
        </w:tc>
        <w:tc>
          <w:tcPr>
            <w:tcW w:w="1709" w:type="dxa"/>
          </w:tcPr>
          <w:p w:rsidR="002E6AC2" w:rsidRPr="002E6AC2" w:rsidRDefault="002E6AC2" w:rsidP="002E6AC2">
            <w:pPr>
              <w:jc w:val="center"/>
              <w:rPr>
                <w:rFonts w:ascii="Times New Roman" w:hAnsi="Times New Roman" w:cs="Times New Roman"/>
                <w:sz w:val="24"/>
                <w:szCs w:val="24"/>
              </w:rPr>
            </w:pPr>
          </w:p>
        </w:tc>
        <w:tc>
          <w:tcPr>
            <w:tcW w:w="1709" w:type="dxa"/>
          </w:tcPr>
          <w:p w:rsidR="002E6AC2" w:rsidRPr="002E6AC2" w:rsidRDefault="002E6AC2" w:rsidP="002E6AC2">
            <w:pPr>
              <w:jc w:val="center"/>
              <w:rPr>
                <w:rFonts w:ascii="Times New Roman" w:hAnsi="Times New Roman" w:cs="Times New Roman"/>
                <w:sz w:val="24"/>
                <w:szCs w:val="24"/>
              </w:rPr>
            </w:pPr>
          </w:p>
        </w:tc>
      </w:tr>
    </w:tbl>
    <w:p w:rsidR="002E6AC2" w:rsidRPr="002E6AC2" w:rsidRDefault="002E6AC2" w:rsidP="002E6AC2">
      <w:pPr>
        <w:numPr>
          <w:ilvl w:val="0"/>
          <w:numId w:val="38"/>
        </w:numPr>
        <w:spacing w:after="0" w:line="240" w:lineRule="auto"/>
        <w:ind w:left="0" w:hanging="360"/>
        <w:jc w:val="both"/>
        <w:rPr>
          <w:rFonts w:ascii="Times New Roman" w:hAnsi="Times New Roman" w:cs="Times New Roman"/>
          <w:sz w:val="24"/>
          <w:szCs w:val="24"/>
        </w:rPr>
      </w:pPr>
      <w:r w:rsidRPr="002E6AC2">
        <w:rPr>
          <w:rFonts w:ascii="Times New Roman" w:hAnsi="Times New Roman" w:cs="Times New Roman"/>
          <w:sz w:val="24"/>
          <w:szCs w:val="24"/>
        </w:rPr>
        <w:lastRenderedPageBreak/>
        <w:t xml:space="preserve">Strony dokonywać będą rozliczenia wynagrodzenia, o którym mowa w ust. 1 na podstawie faktur częściowych, wystawionych za każdy miesiąc realizacji Umowy. </w:t>
      </w:r>
    </w:p>
    <w:p w:rsidR="002E6AC2" w:rsidRPr="002E6AC2" w:rsidRDefault="002E6AC2" w:rsidP="002E6AC2">
      <w:pPr>
        <w:numPr>
          <w:ilvl w:val="0"/>
          <w:numId w:val="38"/>
        </w:numPr>
        <w:spacing w:after="0" w:line="240" w:lineRule="auto"/>
        <w:ind w:left="0" w:hanging="360"/>
        <w:jc w:val="both"/>
        <w:rPr>
          <w:rFonts w:ascii="Times New Roman" w:hAnsi="Times New Roman" w:cs="Times New Roman"/>
          <w:sz w:val="24"/>
          <w:szCs w:val="24"/>
        </w:rPr>
      </w:pPr>
      <w:r w:rsidRPr="002E6AC2">
        <w:rPr>
          <w:rFonts w:ascii="Times New Roman" w:hAnsi="Times New Roman" w:cs="Times New Roman"/>
          <w:sz w:val="24"/>
          <w:szCs w:val="24"/>
        </w:rPr>
        <w:t xml:space="preserve">Zapłata wynagrodzenia nastąpi w formie polecenia przelewu z rachunku Zamawiającego na rachunek bankowy Wykonawcy umieszczony na fakturze, </w:t>
      </w:r>
      <w:r w:rsidRPr="002E6AC2">
        <w:rPr>
          <w:rFonts w:ascii="Times New Roman" w:hAnsi="Times New Roman" w:cs="Times New Roman"/>
          <w:i/>
          <w:sz w:val="24"/>
          <w:szCs w:val="24"/>
        </w:rPr>
        <w:t>w terminie do 30 dni</w:t>
      </w:r>
      <w:r w:rsidRPr="002E6AC2">
        <w:rPr>
          <w:rFonts w:ascii="Times New Roman" w:hAnsi="Times New Roman" w:cs="Times New Roman"/>
          <w:sz w:val="24"/>
          <w:szCs w:val="24"/>
        </w:rPr>
        <w:t xml:space="preserve"> od daty otrzymania przez Zamawiającego prawidłowo wystawionej przez Wykonawcę faktury VAT wraz z protokołem odbioru usługi (Załącznik nr 3 do Umowy), wystawionych zgodnie </w:t>
      </w:r>
      <w:r>
        <w:rPr>
          <w:rFonts w:ascii="Times New Roman" w:hAnsi="Times New Roman" w:cs="Times New Roman"/>
          <w:sz w:val="24"/>
          <w:szCs w:val="24"/>
        </w:rPr>
        <w:br/>
      </w:r>
      <w:r w:rsidRPr="002E6AC2">
        <w:rPr>
          <w:rFonts w:ascii="Times New Roman" w:hAnsi="Times New Roman" w:cs="Times New Roman"/>
          <w:sz w:val="24"/>
          <w:szCs w:val="24"/>
        </w:rPr>
        <w:t xml:space="preserve">z uwarunkowaniami i ceną określoną w niniejszej Umowie. Za dzień zapłaty uważa się dzień wpływu środków na rachunek Wykonawcy. </w:t>
      </w:r>
    </w:p>
    <w:p w:rsidR="002E6AC2" w:rsidRPr="002E6AC2" w:rsidRDefault="002E6AC2" w:rsidP="002E6AC2">
      <w:pPr>
        <w:numPr>
          <w:ilvl w:val="0"/>
          <w:numId w:val="38"/>
        </w:numPr>
        <w:spacing w:after="0" w:line="240" w:lineRule="auto"/>
        <w:ind w:left="0" w:hanging="360"/>
        <w:jc w:val="both"/>
        <w:rPr>
          <w:rFonts w:ascii="Times New Roman" w:hAnsi="Times New Roman" w:cs="Times New Roman"/>
          <w:sz w:val="24"/>
          <w:szCs w:val="24"/>
        </w:rPr>
      </w:pPr>
      <w:r w:rsidRPr="002E6AC2">
        <w:rPr>
          <w:rFonts w:ascii="Times New Roman" w:hAnsi="Times New Roman" w:cs="Times New Roman"/>
          <w:sz w:val="24"/>
          <w:szCs w:val="24"/>
        </w:rPr>
        <w:t xml:space="preserve">Wykonawca zobowiązany jest dostarczyć Zamawiającemu, po zrealizowaniu w danym miesiącu usługi, komplet dokumentów </w:t>
      </w:r>
      <w:proofErr w:type="spellStart"/>
      <w:r w:rsidRPr="002E6AC2">
        <w:rPr>
          <w:rFonts w:ascii="Times New Roman" w:hAnsi="Times New Roman" w:cs="Times New Roman"/>
          <w:sz w:val="24"/>
          <w:szCs w:val="24"/>
        </w:rPr>
        <w:t>tj</w:t>
      </w:r>
      <w:proofErr w:type="spellEnd"/>
      <w:r w:rsidRPr="002E6AC2">
        <w:rPr>
          <w:rFonts w:ascii="Times New Roman" w:hAnsi="Times New Roman" w:cs="Times New Roman"/>
          <w:sz w:val="24"/>
          <w:szCs w:val="24"/>
        </w:rPr>
        <w:t xml:space="preserve">: </w:t>
      </w:r>
    </w:p>
    <w:p w:rsidR="002E6AC2" w:rsidRPr="002E6AC2" w:rsidRDefault="002E6AC2" w:rsidP="002E6AC2">
      <w:pPr>
        <w:numPr>
          <w:ilvl w:val="1"/>
          <w:numId w:val="51"/>
        </w:numPr>
        <w:spacing w:after="0" w:line="240" w:lineRule="auto"/>
        <w:ind w:left="284" w:hanging="284"/>
        <w:jc w:val="both"/>
        <w:rPr>
          <w:rFonts w:ascii="Times New Roman" w:hAnsi="Times New Roman" w:cs="Times New Roman"/>
          <w:sz w:val="24"/>
          <w:szCs w:val="24"/>
        </w:rPr>
      </w:pPr>
      <w:r w:rsidRPr="002E6AC2">
        <w:rPr>
          <w:rFonts w:ascii="Times New Roman" w:hAnsi="Times New Roman" w:cs="Times New Roman"/>
          <w:sz w:val="24"/>
          <w:szCs w:val="24"/>
        </w:rPr>
        <w:t xml:space="preserve">oryginał protokołu odbioru wykonanej usługi (rozliczenie zgodnie z treścią Załącznika nr 3 do Umowy); </w:t>
      </w:r>
    </w:p>
    <w:p w:rsidR="002E6AC2" w:rsidRPr="002E6AC2" w:rsidRDefault="002E6AC2" w:rsidP="002E6AC2">
      <w:pPr>
        <w:numPr>
          <w:ilvl w:val="1"/>
          <w:numId w:val="51"/>
        </w:numPr>
        <w:spacing w:after="0" w:line="240" w:lineRule="auto"/>
        <w:ind w:left="284" w:hanging="284"/>
        <w:jc w:val="both"/>
        <w:rPr>
          <w:rFonts w:ascii="Times New Roman" w:hAnsi="Times New Roman" w:cs="Times New Roman"/>
          <w:sz w:val="24"/>
          <w:szCs w:val="24"/>
        </w:rPr>
      </w:pPr>
      <w:r w:rsidRPr="002E6AC2">
        <w:rPr>
          <w:rFonts w:ascii="Times New Roman" w:hAnsi="Times New Roman" w:cs="Times New Roman"/>
          <w:sz w:val="24"/>
          <w:szCs w:val="24"/>
        </w:rPr>
        <w:t xml:space="preserve">oryginał faktury VAT.  </w:t>
      </w:r>
    </w:p>
    <w:p w:rsidR="002E6AC2" w:rsidRPr="002E6AC2" w:rsidRDefault="002E6AC2" w:rsidP="002E6AC2">
      <w:pPr>
        <w:numPr>
          <w:ilvl w:val="0"/>
          <w:numId w:val="38"/>
        </w:numPr>
        <w:spacing w:after="0" w:line="240" w:lineRule="auto"/>
        <w:ind w:left="0" w:hanging="360"/>
        <w:jc w:val="both"/>
        <w:rPr>
          <w:rFonts w:ascii="Times New Roman" w:hAnsi="Times New Roman" w:cs="Times New Roman"/>
          <w:sz w:val="24"/>
          <w:szCs w:val="24"/>
        </w:rPr>
      </w:pPr>
      <w:r w:rsidRPr="002E6AC2">
        <w:rPr>
          <w:rFonts w:ascii="Times New Roman" w:hAnsi="Times New Roman" w:cs="Times New Roman"/>
          <w:sz w:val="24"/>
          <w:szCs w:val="24"/>
        </w:rPr>
        <w:t xml:space="preserve">Protokół odbioru wykonanej usługi, o którym mowa w ust. 4 pkt. 1 dostarczony wraz z oryginałem faktury VAT Zamawiającemu, musi być opieczętowany i podpisany przez upoważnionego przedstawiciela Wykonawcy (§ 15 ust. 1 Umowy) oraz przez upoważnione osoby po stronie Zamawiającego, wyszczególnione w § 15 ust. 2 Umowy. </w:t>
      </w:r>
    </w:p>
    <w:p w:rsidR="002E6AC2" w:rsidRPr="002E6AC2" w:rsidRDefault="002E6AC2" w:rsidP="002E6AC2">
      <w:pPr>
        <w:numPr>
          <w:ilvl w:val="0"/>
          <w:numId w:val="38"/>
        </w:numPr>
        <w:spacing w:after="0" w:line="240" w:lineRule="auto"/>
        <w:ind w:left="0" w:hanging="360"/>
        <w:jc w:val="both"/>
        <w:rPr>
          <w:rFonts w:ascii="Times New Roman" w:hAnsi="Times New Roman" w:cs="Times New Roman"/>
          <w:sz w:val="24"/>
          <w:szCs w:val="24"/>
        </w:rPr>
      </w:pPr>
      <w:r w:rsidRPr="002E6AC2">
        <w:rPr>
          <w:rFonts w:ascii="Times New Roman" w:hAnsi="Times New Roman" w:cs="Times New Roman"/>
          <w:sz w:val="24"/>
          <w:szCs w:val="24"/>
        </w:rPr>
        <w:t xml:space="preserve">Strony postanawiają, że wynagrodzenie określone w ust. 1 pozostaje niezmienne w całym okresie obowiązywania Umowy i obejmuje wszystkie koszty konieczne dla jej prawidłowego wykonania. </w:t>
      </w:r>
    </w:p>
    <w:p w:rsidR="002E6AC2" w:rsidRPr="002E6AC2" w:rsidRDefault="002E6AC2" w:rsidP="002E6AC2">
      <w:pPr>
        <w:numPr>
          <w:ilvl w:val="0"/>
          <w:numId w:val="38"/>
        </w:numPr>
        <w:spacing w:after="0" w:line="240" w:lineRule="auto"/>
        <w:ind w:left="0" w:hanging="360"/>
        <w:jc w:val="both"/>
        <w:rPr>
          <w:rFonts w:ascii="Times New Roman" w:hAnsi="Times New Roman" w:cs="Times New Roman"/>
          <w:sz w:val="24"/>
          <w:szCs w:val="24"/>
        </w:rPr>
      </w:pPr>
      <w:r w:rsidRPr="002E6AC2">
        <w:rPr>
          <w:rFonts w:ascii="Times New Roman" w:hAnsi="Times New Roman" w:cs="Times New Roman"/>
          <w:sz w:val="24"/>
          <w:szCs w:val="24"/>
        </w:rPr>
        <w:t xml:space="preserve">Wynagrodzenie nie przysługuje Wykonawcy za czas, w którym ochrona nie była świadczona w sposób określony w Umowie. </w:t>
      </w:r>
    </w:p>
    <w:p w:rsidR="002E6AC2" w:rsidRPr="002E6AC2" w:rsidRDefault="002E6AC2" w:rsidP="002E6AC2">
      <w:pPr>
        <w:rPr>
          <w:rFonts w:ascii="Times New Roman" w:hAnsi="Times New Roman" w:cs="Times New Roman"/>
          <w:b/>
          <w:sz w:val="24"/>
          <w:szCs w:val="24"/>
        </w:rPr>
      </w:pPr>
    </w:p>
    <w:p w:rsidR="002E6AC2" w:rsidRPr="002E6AC2" w:rsidRDefault="002E6AC2" w:rsidP="002E6AC2">
      <w:pPr>
        <w:jc w:val="center"/>
        <w:rPr>
          <w:rFonts w:ascii="Times New Roman" w:hAnsi="Times New Roman" w:cs="Times New Roman"/>
          <w:b/>
          <w:sz w:val="24"/>
          <w:szCs w:val="24"/>
        </w:rPr>
      </w:pPr>
      <w:r w:rsidRPr="002E6AC2">
        <w:rPr>
          <w:rFonts w:ascii="Times New Roman" w:hAnsi="Times New Roman" w:cs="Times New Roman"/>
          <w:b/>
          <w:sz w:val="24"/>
          <w:szCs w:val="24"/>
        </w:rPr>
        <w:t xml:space="preserve"> § 12. </w:t>
      </w:r>
    </w:p>
    <w:p w:rsidR="002E6AC2" w:rsidRPr="002E6AC2" w:rsidRDefault="002E6AC2" w:rsidP="002E6AC2">
      <w:pPr>
        <w:jc w:val="center"/>
        <w:rPr>
          <w:rFonts w:ascii="Times New Roman" w:hAnsi="Times New Roman" w:cs="Times New Roman"/>
          <w:b/>
          <w:sz w:val="24"/>
          <w:szCs w:val="24"/>
        </w:rPr>
      </w:pPr>
      <w:r w:rsidRPr="002E6AC2">
        <w:rPr>
          <w:rFonts w:ascii="Times New Roman" w:hAnsi="Times New Roman" w:cs="Times New Roman"/>
          <w:b/>
          <w:sz w:val="24"/>
          <w:szCs w:val="24"/>
        </w:rPr>
        <w:t xml:space="preserve">ROZWIĄZANIE I WYPOWIEDZENIE UMOWY </w:t>
      </w:r>
    </w:p>
    <w:p w:rsidR="002E6AC2" w:rsidRPr="002E6AC2" w:rsidRDefault="002E6AC2" w:rsidP="002E6AC2">
      <w:pPr>
        <w:numPr>
          <w:ilvl w:val="0"/>
          <w:numId w:val="39"/>
        </w:numPr>
        <w:spacing w:after="0" w:line="240" w:lineRule="auto"/>
        <w:ind w:left="0" w:hanging="360"/>
        <w:jc w:val="both"/>
        <w:rPr>
          <w:rFonts w:ascii="Times New Roman" w:hAnsi="Times New Roman" w:cs="Times New Roman"/>
          <w:sz w:val="24"/>
          <w:szCs w:val="24"/>
        </w:rPr>
      </w:pPr>
      <w:r w:rsidRPr="002E6AC2">
        <w:rPr>
          <w:rFonts w:ascii="Times New Roman" w:hAnsi="Times New Roman" w:cs="Times New Roman"/>
          <w:sz w:val="24"/>
          <w:szCs w:val="24"/>
        </w:rPr>
        <w:t>Zamawiający zastrzega sobie prawo wypowiedzenia umowy ze skutkiem natychmiastowym,</w:t>
      </w:r>
      <w:r w:rsidRPr="002E6AC2">
        <w:rPr>
          <w:rFonts w:ascii="Times New Roman" w:hAnsi="Times New Roman" w:cs="Times New Roman"/>
          <w:sz w:val="24"/>
          <w:szCs w:val="24"/>
        </w:rPr>
        <w:br/>
        <w:t xml:space="preserve">w przypadku niewykonania lub nienależytego wykonania przez Wykonawcę przedmiotu Umowy, a w szczególności: </w:t>
      </w:r>
    </w:p>
    <w:p w:rsidR="002E6AC2" w:rsidRPr="002E6AC2" w:rsidRDefault="002E6AC2" w:rsidP="005A5B8E">
      <w:pPr>
        <w:numPr>
          <w:ilvl w:val="1"/>
          <w:numId w:val="39"/>
        </w:numPr>
        <w:spacing w:after="0" w:line="240" w:lineRule="auto"/>
        <w:ind w:hanging="360"/>
        <w:jc w:val="both"/>
        <w:rPr>
          <w:rFonts w:ascii="Times New Roman" w:hAnsi="Times New Roman" w:cs="Times New Roman"/>
          <w:sz w:val="24"/>
          <w:szCs w:val="24"/>
        </w:rPr>
      </w:pPr>
      <w:r w:rsidRPr="002E6AC2">
        <w:rPr>
          <w:rFonts w:ascii="Times New Roman" w:hAnsi="Times New Roman" w:cs="Times New Roman"/>
          <w:sz w:val="24"/>
          <w:szCs w:val="24"/>
        </w:rPr>
        <w:t xml:space="preserve">wykonywania zamówienia niezgodnie z opisem przedmiotu zamówienia;  </w:t>
      </w:r>
    </w:p>
    <w:p w:rsidR="002E6AC2" w:rsidRPr="002E6AC2" w:rsidRDefault="002E6AC2" w:rsidP="005A5B8E">
      <w:pPr>
        <w:numPr>
          <w:ilvl w:val="1"/>
          <w:numId w:val="39"/>
        </w:numPr>
        <w:spacing w:after="0" w:line="240" w:lineRule="auto"/>
        <w:ind w:hanging="360"/>
        <w:jc w:val="both"/>
        <w:rPr>
          <w:rFonts w:ascii="Times New Roman" w:hAnsi="Times New Roman" w:cs="Times New Roman"/>
          <w:sz w:val="24"/>
          <w:szCs w:val="24"/>
        </w:rPr>
      </w:pPr>
      <w:r w:rsidRPr="002E6AC2">
        <w:rPr>
          <w:rFonts w:ascii="Times New Roman" w:hAnsi="Times New Roman" w:cs="Times New Roman"/>
          <w:sz w:val="24"/>
          <w:szCs w:val="24"/>
        </w:rPr>
        <w:t>rażącego niedopełnienia obowiązków przez pracownika Wykonawcy z wszystkimi konsekwencjami prawnymi w tych przypadkach (np. stwierdzenie przez Zamawiającego podczas kontroli braku pracownika Wykonawcy na posterunku stałym, a tym samym niedopełnienie przedmiotu Umowy - nie zapewnienie ciągłości ochrony, o której mowa w § 3, ust. 1 pkt. 1)</w:t>
      </w:r>
      <w:r w:rsidRPr="002E6AC2">
        <w:rPr>
          <w:rFonts w:ascii="Times New Roman" w:hAnsi="Times New Roman" w:cs="Times New Roman"/>
          <w:i/>
          <w:color w:val="00B0F0"/>
          <w:sz w:val="24"/>
          <w:szCs w:val="24"/>
        </w:rPr>
        <w:t xml:space="preserve"> </w:t>
      </w:r>
      <w:r w:rsidRPr="002E6AC2">
        <w:rPr>
          <w:rFonts w:ascii="Times New Roman" w:hAnsi="Times New Roman" w:cs="Times New Roman"/>
          <w:sz w:val="24"/>
          <w:szCs w:val="24"/>
        </w:rPr>
        <w:t xml:space="preserve">lub powtarzającym się zaniedbywaniu obowiązków przez Wykonawcę, stwierdzonym protokołem, sporządzonym zgodnie z załącznikiem nr 3 do Umowy; </w:t>
      </w:r>
    </w:p>
    <w:p w:rsidR="002E6AC2" w:rsidRPr="002E6AC2" w:rsidRDefault="002E6AC2" w:rsidP="005A5B8E">
      <w:pPr>
        <w:numPr>
          <w:ilvl w:val="1"/>
          <w:numId w:val="39"/>
        </w:numPr>
        <w:spacing w:after="0" w:line="240" w:lineRule="auto"/>
        <w:ind w:hanging="360"/>
        <w:jc w:val="both"/>
        <w:rPr>
          <w:rFonts w:ascii="Times New Roman" w:hAnsi="Times New Roman" w:cs="Times New Roman"/>
          <w:sz w:val="24"/>
          <w:szCs w:val="24"/>
        </w:rPr>
      </w:pPr>
      <w:r w:rsidRPr="002E6AC2">
        <w:rPr>
          <w:rFonts w:ascii="Times New Roman" w:hAnsi="Times New Roman" w:cs="Times New Roman"/>
          <w:sz w:val="24"/>
          <w:szCs w:val="24"/>
        </w:rPr>
        <w:t xml:space="preserve">utracie przez Wykonawcę koncesji na prowadzenie działalności w zakresie ochrony osób i mienia; </w:t>
      </w:r>
    </w:p>
    <w:p w:rsidR="002E6AC2" w:rsidRPr="002E6AC2" w:rsidRDefault="002E6AC2" w:rsidP="005A5B8E">
      <w:pPr>
        <w:numPr>
          <w:ilvl w:val="1"/>
          <w:numId w:val="39"/>
        </w:numPr>
        <w:spacing w:after="0" w:line="240" w:lineRule="auto"/>
        <w:ind w:hanging="360"/>
        <w:jc w:val="both"/>
        <w:rPr>
          <w:rFonts w:ascii="Times New Roman" w:hAnsi="Times New Roman" w:cs="Times New Roman"/>
          <w:sz w:val="24"/>
          <w:szCs w:val="24"/>
        </w:rPr>
      </w:pPr>
      <w:r w:rsidRPr="002E6AC2">
        <w:rPr>
          <w:rFonts w:ascii="Times New Roman" w:hAnsi="Times New Roman" w:cs="Times New Roman"/>
          <w:sz w:val="24"/>
          <w:szCs w:val="24"/>
        </w:rPr>
        <w:t xml:space="preserve">utracie polisy OC; </w:t>
      </w:r>
    </w:p>
    <w:p w:rsidR="002E6AC2" w:rsidRPr="002E6AC2" w:rsidRDefault="002E6AC2" w:rsidP="005A5B8E">
      <w:pPr>
        <w:numPr>
          <w:ilvl w:val="1"/>
          <w:numId w:val="39"/>
        </w:numPr>
        <w:spacing w:after="0" w:line="240" w:lineRule="auto"/>
        <w:ind w:hanging="360"/>
        <w:jc w:val="both"/>
        <w:rPr>
          <w:rFonts w:ascii="Times New Roman" w:hAnsi="Times New Roman" w:cs="Times New Roman"/>
          <w:sz w:val="24"/>
          <w:szCs w:val="24"/>
        </w:rPr>
      </w:pPr>
      <w:r w:rsidRPr="002E6AC2">
        <w:rPr>
          <w:rFonts w:ascii="Times New Roman" w:hAnsi="Times New Roman" w:cs="Times New Roman"/>
          <w:sz w:val="24"/>
          <w:szCs w:val="24"/>
        </w:rPr>
        <w:t xml:space="preserve">ogłoszeniu upadłości Wykonawcy lub rozwiązaniu firmy Wykonawcy; </w:t>
      </w:r>
    </w:p>
    <w:p w:rsidR="002E6AC2" w:rsidRPr="002E6AC2" w:rsidRDefault="002E6AC2" w:rsidP="005A5B8E">
      <w:pPr>
        <w:numPr>
          <w:ilvl w:val="1"/>
          <w:numId w:val="39"/>
        </w:numPr>
        <w:spacing w:after="0" w:line="240" w:lineRule="auto"/>
        <w:ind w:hanging="360"/>
        <w:jc w:val="both"/>
        <w:rPr>
          <w:rFonts w:ascii="Times New Roman" w:hAnsi="Times New Roman" w:cs="Times New Roman"/>
          <w:sz w:val="24"/>
          <w:szCs w:val="24"/>
        </w:rPr>
      </w:pPr>
      <w:r w:rsidRPr="002E6AC2">
        <w:rPr>
          <w:rFonts w:ascii="Times New Roman" w:hAnsi="Times New Roman" w:cs="Times New Roman"/>
          <w:sz w:val="24"/>
          <w:szCs w:val="24"/>
        </w:rPr>
        <w:t xml:space="preserve">wydaniu nakazu zajęcia majątku Wykonawcy (W takim przypadku Wykonawca zachowuje jedynie prawo do wynagrodzenia proporcjonalnego stanowiącego iloczyn liczby dni wykonywanych zadań (czynności) oraz stawki wynikającej z podzielenia miesięcznej kwoty netto przez liczbę dni miesiąca, za które wynagrodzenie przysługuje). </w:t>
      </w:r>
    </w:p>
    <w:p w:rsidR="002E6AC2" w:rsidRPr="002E6AC2" w:rsidRDefault="002E6AC2" w:rsidP="002E6AC2">
      <w:pPr>
        <w:numPr>
          <w:ilvl w:val="0"/>
          <w:numId w:val="39"/>
        </w:numPr>
        <w:spacing w:after="0" w:line="240" w:lineRule="auto"/>
        <w:ind w:left="0" w:hanging="360"/>
        <w:jc w:val="both"/>
        <w:rPr>
          <w:rFonts w:ascii="Times New Roman" w:hAnsi="Times New Roman" w:cs="Times New Roman"/>
          <w:sz w:val="24"/>
          <w:szCs w:val="24"/>
        </w:rPr>
      </w:pPr>
      <w:r w:rsidRPr="002E6AC2">
        <w:rPr>
          <w:rFonts w:ascii="Times New Roman" w:hAnsi="Times New Roman" w:cs="Times New Roman"/>
          <w:sz w:val="24"/>
          <w:szCs w:val="24"/>
        </w:rPr>
        <w:t>Zamawiający ma prawo wypowiedzieć Umowę z zachowaniem 30 (trzydziestodniowego) okresu wypowiedzenia w przypadku zagospodarowania gruntów jednostki wojskowej w sposób określony w Rozdziale 4 Ustawy z dnia 10 lipca 2015 r. o Agencji Mienia Wojskowego (</w:t>
      </w:r>
      <w:proofErr w:type="spellStart"/>
      <w:r w:rsidRPr="002E6AC2">
        <w:rPr>
          <w:rFonts w:ascii="Times New Roman" w:hAnsi="Times New Roman" w:cs="Times New Roman"/>
          <w:sz w:val="24"/>
          <w:szCs w:val="24"/>
        </w:rPr>
        <w:t>t.j</w:t>
      </w:r>
      <w:proofErr w:type="spellEnd"/>
      <w:r w:rsidRPr="002E6AC2">
        <w:rPr>
          <w:rFonts w:ascii="Times New Roman" w:hAnsi="Times New Roman" w:cs="Times New Roman"/>
          <w:sz w:val="24"/>
          <w:szCs w:val="24"/>
        </w:rPr>
        <w:t xml:space="preserve">. Dz.U.2017.1456 ze zm.). </w:t>
      </w:r>
    </w:p>
    <w:p w:rsidR="002E6AC2" w:rsidRPr="002E6AC2" w:rsidRDefault="002E6AC2" w:rsidP="002E6AC2">
      <w:pPr>
        <w:numPr>
          <w:ilvl w:val="0"/>
          <w:numId w:val="39"/>
        </w:numPr>
        <w:spacing w:after="0" w:line="240" w:lineRule="auto"/>
        <w:ind w:left="0" w:hanging="360"/>
        <w:jc w:val="both"/>
        <w:rPr>
          <w:rFonts w:ascii="Times New Roman" w:hAnsi="Times New Roman" w:cs="Times New Roman"/>
          <w:sz w:val="24"/>
          <w:szCs w:val="24"/>
        </w:rPr>
      </w:pPr>
      <w:r w:rsidRPr="002E6AC2">
        <w:rPr>
          <w:rFonts w:ascii="Times New Roman" w:hAnsi="Times New Roman" w:cs="Times New Roman"/>
          <w:sz w:val="24"/>
          <w:szCs w:val="24"/>
        </w:rPr>
        <w:t xml:space="preserve">Wykonawcy nie będzie z tego tytułu przysługiwało jakiekolwiek odszkodowanie ani wynagrodzenie za pozostały okres. </w:t>
      </w:r>
    </w:p>
    <w:p w:rsidR="002E6AC2" w:rsidRPr="002E6AC2" w:rsidRDefault="002E6AC2" w:rsidP="002E6AC2">
      <w:pPr>
        <w:numPr>
          <w:ilvl w:val="0"/>
          <w:numId w:val="39"/>
        </w:numPr>
        <w:spacing w:after="0" w:line="240" w:lineRule="auto"/>
        <w:ind w:left="0" w:hanging="360"/>
        <w:jc w:val="both"/>
        <w:rPr>
          <w:rFonts w:ascii="Times New Roman" w:hAnsi="Times New Roman" w:cs="Times New Roman"/>
          <w:sz w:val="24"/>
          <w:szCs w:val="24"/>
        </w:rPr>
      </w:pPr>
      <w:r w:rsidRPr="002E6AC2">
        <w:rPr>
          <w:rFonts w:ascii="Times New Roman" w:hAnsi="Times New Roman" w:cs="Times New Roman"/>
          <w:sz w:val="24"/>
          <w:szCs w:val="24"/>
        </w:rPr>
        <w:lastRenderedPageBreak/>
        <w:t>Zamawiający ma prawo wypowiedzenia Umowy ze skutkiem natychmiastowym w przypadku ujawnienia możliwości popełnienia przestępstwa polegającego na udzieleniu lub obietnicy udzielenia korzyści majątkowej lub osobistej przedstawicielowi Zamawiającego związanej z zawarciem lub realizacją Umowy.</w:t>
      </w:r>
    </w:p>
    <w:p w:rsidR="002E6AC2" w:rsidRPr="002E6AC2" w:rsidRDefault="002E6AC2" w:rsidP="002E6AC2">
      <w:pPr>
        <w:jc w:val="both"/>
        <w:rPr>
          <w:rFonts w:ascii="Times New Roman" w:hAnsi="Times New Roman" w:cs="Times New Roman"/>
          <w:sz w:val="24"/>
          <w:szCs w:val="24"/>
        </w:rPr>
      </w:pPr>
      <w:r w:rsidRPr="002E6AC2">
        <w:rPr>
          <w:rFonts w:ascii="Times New Roman" w:hAnsi="Times New Roman" w:cs="Times New Roman"/>
          <w:sz w:val="24"/>
          <w:szCs w:val="24"/>
        </w:rPr>
        <w:t>Każda ze Stron ma prawo wypowiedzieć niniejszą Umowę z zachowaniem 3 miesięcznego okresu wypowiedzenia ze skutkiem na koniec miesiąca kalendarzowego.</w:t>
      </w:r>
    </w:p>
    <w:p w:rsidR="002E6AC2" w:rsidRPr="002E6AC2" w:rsidRDefault="002E6AC2" w:rsidP="002E6AC2">
      <w:pPr>
        <w:numPr>
          <w:ilvl w:val="0"/>
          <w:numId w:val="39"/>
        </w:numPr>
        <w:spacing w:after="0" w:line="240" w:lineRule="auto"/>
        <w:ind w:left="0" w:hanging="360"/>
        <w:jc w:val="both"/>
        <w:rPr>
          <w:rFonts w:ascii="Times New Roman" w:hAnsi="Times New Roman" w:cs="Times New Roman"/>
          <w:sz w:val="24"/>
          <w:szCs w:val="24"/>
        </w:rPr>
      </w:pPr>
      <w:r w:rsidRPr="002E6AC2">
        <w:rPr>
          <w:rFonts w:ascii="Times New Roman" w:hAnsi="Times New Roman" w:cs="Times New Roman"/>
          <w:sz w:val="24"/>
          <w:szCs w:val="24"/>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tym przypadku Wykonawca może żądać wyłącznie wynagrodzenia należnego z tytułu wykonania części Umowy. </w:t>
      </w:r>
    </w:p>
    <w:p w:rsidR="002E6AC2" w:rsidRPr="002E6AC2" w:rsidRDefault="002E6AC2" w:rsidP="002E6AC2">
      <w:pPr>
        <w:jc w:val="center"/>
        <w:rPr>
          <w:rFonts w:ascii="Times New Roman" w:hAnsi="Times New Roman" w:cs="Times New Roman"/>
          <w:b/>
          <w:sz w:val="24"/>
          <w:szCs w:val="24"/>
        </w:rPr>
      </w:pPr>
    </w:p>
    <w:p w:rsidR="002E6AC2" w:rsidRPr="002E6AC2" w:rsidRDefault="002E6AC2" w:rsidP="002E6AC2">
      <w:pPr>
        <w:jc w:val="center"/>
        <w:rPr>
          <w:rFonts w:ascii="Times New Roman" w:hAnsi="Times New Roman" w:cs="Times New Roman"/>
          <w:b/>
          <w:sz w:val="24"/>
          <w:szCs w:val="24"/>
        </w:rPr>
      </w:pPr>
      <w:r w:rsidRPr="002E6AC2">
        <w:rPr>
          <w:rFonts w:ascii="Times New Roman" w:hAnsi="Times New Roman" w:cs="Times New Roman"/>
          <w:b/>
          <w:sz w:val="24"/>
          <w:szCs w:val="24"/>
        </w:rPr>
        <w:t>§ 13.</w:t>
      </w:r>
    </w:p>
    <w:p w:rsidR="002E6AC2" w:rsidRPr="002E6AC2" w:rsidRDefault="002E6AC2" w:rsidP="002E6AC2">
      <w:pPr>
        <w:jc w:val="center"/>
        <w:rPr>
          <w:rFonts w:ascii="Times New Roman" w:hAnsi="Times New Roman" w:cs="Times New Roman"/>
          <w:b/>
          <w:sz w:val="24"/>
          <w:szCs w:val="24"/>
        </w:rPr>
      </w:pPr>
      <w:r w:rsidRPr="002E6AC2">
        <w:rPr>
          <w:rFonts w:ascii="Times New Roman" w:hAnsi="Times New Roman" w:cs="Times New Roman"/>
          <w:b/>
          <w:sz w:val="24"/>
          <w:szCs w:val="24"/>
        </w:rPr>
        <w:t xml:space="preserve">  KARY  </w:t>
      </w:r>
    </w:p>
    <w:p w:rsidR="002E6AC2" w:rsidRPr="002E6AC2" w:rsidRDefault="002E6AC2" w:rsidP="002E6AC2">
      <w:pPr>
        <w:jc w:val="both"/>
        <w:rPr>
          <w:rFonts w:ascii="Times New Roman" w:hAnsi="Times New Roman" w:cs="Times New Roman"/>
          <w:sz w:val="24"/>
          <w:szCs w:val="24"/>
        </w:rPr>
      </w:pPr>
      <w:r w:rsidRPr="002E6AC2">
        <w:rPr>
          <w:rFonts w:ascii="Times New Roman" w:hAnsi="Times New Roman" w:cs="Times New Roman"/>
          <w:sz w:val="24"/>
          <w:szCs w:val="24"/>
        </w:rPr>
        <w:t xml:space="preserve">W razie niewykonania lub nienależytego wykonania przedmiotu zamówienia mają zastosowanie: </w:t>
      </w:r>
    </w:p>
    <w:p w:rsidR="002E6AC2" w:rsidRPr="002E6AC2" w:rsidRDefault="002E6AC2" w:rsidP="005A5B8E">
      <w:pPr>
        <w:numPr>
          <w:ilvl w:val="0"/>
          <w:numId w:val="40"/>
        </w:numPr>
        <w:spacing w:after="0" w:line="240" w:lineRule="auto"/>
        <w:ind w:left="284" w:hanging="284"/>
        <w:jc w:val="both"/>
        <w:rPr>
          <w:rFonts w:ascii="Times New Roman" w:hAnsi="Times New Roman" w:cs="Times New Roman"/>
          <w:sz w:val="24"/>
          <w:szCs w:val="24"/>
        </w:rPr>
      </w:pPr>
      <w:r w:rsidRPr="002E6AC2">
        <w:rPr>
          <w:rFonts w:ascii="Times New Roman" w:hAnsi="Times New Roman" w:cs="Times New Roman"/>
          <w:sz w:val="24"/>
          <w:szCs w:val="24"/>
        </w:rPr>
        <w:t xml:space="preserve">Przepisy karne zawarte w rozdziale 8 </w:t>
      </w:r>
      <w:r w:rsidRPr="002E6AC2">
        <w:rPr>
          <w:rFonts w:ascii="Times New Roman" w:hAnsi="Times New Roman" w:cs="Times New Roman"/>
          <w:i/>
          <w:sz w:val="24"/>
          <w:szCs w:val="24"/>
        </w:rPr>
        <w:t>Ustawy z dnia 22 sierpnia 1997 r. o ochronie osób i mienia</w:t>
      </w:r>
      <w:r w:rsidRPr="002E6AC2">
        <w:rPr>
          <w:rFonts w:ascii="Times New Roman" w:hAnsi="Times New Roman" w:cs="Times New Roman"/>
          <w:sz w:val="24"/>
          <w:szCs w:val="24"/>
        </w:rPr>
        <w:t xml:space="preserve"> (</w:t>
      </w:r>
      <w:proofErr w:type="spellStart"/>
      <w:r w:rsidRPr="002E6AC2">
        <w:rPr>
          <w:rFonts w:ascii="Times New Roman" w:hAnsi="Times New Roman" w:cs="Times New Roman"/>
          <w:sz w:val="24"/>
          <w:szCs w:val="24"/>
        </w:rPr>
        <w:t>t.j</w:t>
      </w:r>
      <w:proofErr w:type="spellEnd"/>
      <w:r w:rsidRPr="002E6AC2">
        <w:rPr>
          <w:rFonts w:ascii="Times New Roman" w:hAnsi="Times New Roman" w:cs="Times New Roman"/>
          <w:sz w:val="24"/>
          <w:szCs w:val="24"/>
        </w:rPr>
        <w:t xml:space="preserve">.: Dz. U. z 2018.2142 z </w:t>
      </w:r>
      <w:proofErr w:type="spellStart"/>
      <w:r w:rsidRPr="002E6AC2">
        <w:rPr>
          <w:rFonts w:ascii="Times New Roman" w:hAnsi="Times New Roman" w:cs="Times New Roman"/>
          <w:sz w:val="24"/>
          <w:szCs w:val="24"/>
        </w:rPr>
        <w:t>późń</w:t>
      </w:r>
      <w:proofErr w:type="spellEnd"/>
      <w:r w:rsidRPr="002E6AC2">
        <w:rPr>
          <w:rFonts w:ascii="Times New Roman" w:hAnsi="Times New Roman" w:cs="Times New Roman"/>
          <w:sz w:val="24"/>
          <w:szCs w:val="24"/>
        </w:rPr>
        <w:t xml:space="preserve">. zm.). </w:t>
      </w:r>
    </w:p>
    <w:p w:rsidR="002E6AC2" w:rsidRPr="002E6AC2" w:rsidRDefault="002E6AC2" w:rsidP="005A5B8E">
      <w:pPr>
        <w:numPr>
          <w:ilvl w:val="0"/>
          <w:numId w:val="40"/>
        </w:numPr>
        <w:spacing w:after="0" w:line="240" w:lineRule="auto"/>
        <w:ind w:left="284" w:hanging="284"/>
        <w:jc w:val="both"/>
        <w:rPr>
          <w:rFonts w:ascii="Times New Roman" w:hAnsi="Times New Roman" w:cs="Times New Roman"/>
          <w:sz w:val="24"/>
          <w:szCs w:val="24"/>
        </w:rPr>
      </w:pPr>
      <w:r w:rsidRPr="002E6AC2">
        <w:rPr>
          <w:rFonts w:ascii="Times New Roman" w:hAnsi="Times New Roman" w:cs="Times New Roman"/>
          <w:sz w:val="24"/>
          <w:szCs w:val="24"/>
        </w:rPr>
        <w:t xml:space="preserve">Kary umowne, za: </w:t>
      </w:r>
    </w:p>
    <w:p w:rsidR="002E6AC2" w:rsidRPr="002E6AC2" w:rsidRDefault="002E6AC2" w:rsidP="002E6AC2">
      <w:pPr>
        <w:numPr>
          <w:ilvl w:val="1"/>
          <w:numId w:val="40"/>
        </w:numPr>
        <w:spacing w:after="0" w:line="240" w:lineRule="auto"/>
        <w:ind w:left="426" w:hanging="360"/>
        <w:jc w:val="both"/>
        <w:rPr>
          <w:rFonts w:ascii="Times New Roman" w:hAnsi="Times New Roman" w:cs="Times New Roman"/>
          <w:sz w:val="24"/>
          <w:szCs w:val="24"/>
        </w:rPr>
      </w:pPr>
      <w:r w:rsidRPr="002E6AC2">
        <w:rPr>
          <w:rFonts w:ascii="Times New Roman" w:hAnsi="Times New Roman" w:cs="Times New Roman"/>
          <w:sz w:val="24"/>
          <w:szCs w:val="24"/>
        </w:rPr>
        <w:t xml:space="preserve">odstąpienie Wykonawcy od Umowy lub jej części z powodu okoliczności, za które on odpowiada - 10 % wartości brutto Umowy; </w:t>
      </w:r>
    </w:p>
    <w:p w:rsidR="002E6AC2" w:rsidRPr="002E6AC2" w:rsidRDefault="002E6AC2" w:rsidP="002E6AC2">
      <w:pPr>
        <w:numPr>
          <w:ilvl w:val="1"/>
          <w:numId w:val="40"/>
        </w:numPr>
        <w:spacing w:after="0" w:line="240" w:lineRule="auto"/>
        <w:ind w:left="426" w:hanging="360"/>
        <w:jc w:val="both"/>
        <w:rPr>
          <w:rFonts w:ascii="Times New Roman" w:hAnsi="Times New Roman" w:cs="Times New Roman"/>
          <w:sz w:val="24"/>
          <w:szCs w:val="24"/>
        </w:rPr>
      </w:pPr>
      <w:r w:rsidRPr="002E6AC2">
        <w:rPr>
          <w:rFonts w:ascii="Times New Roman" w:hAnsi="Times New Roman" w:cs="Times New Roman"/>
          <w:sz w:val="24"/>
          <w:szCs w:val="24"/>
        </w:rPr>
        <w:t>wypowiedzenia przez Zamawiającego Umowy z powodu okoliczności, za które odpowiada Wykonawca – np. 10% wartości brutto Umowy, a w przypadkach, o których mowa w § 12 ust. 3 – 40% wartości brutto Umowy; Zamawiającemu przysługuje prawo zaliczenia kary umownej w wysokości 40% wartości brutto umowy w przypadkach, o których mowa</w:t>
      </w:r>
      <w:r w:rsidRPr="002E6AC2">
        <w:rPr>
          <w:rFonts w:ascii="Times New Roman" w:hAnsi="Times New Roman" w:cs="Times New Roman"/>
          <w:sz w:val="24"/>
          <w:szCs w:val="24"/>
        </w:rPr>
        <w:br/>
        <w:t>w § 12 ust. 1 i 5.</w:t>
      </w:r>
    </w:p>
    <w:p w:rsidR="002E6AC2" w:rsidRPr="002E6AC2" w:rsidRDefault="002E6AC2" w:rsidP="002E6AC2">
      <w:pPr>
        <w:numPr>
          <w:ilvl w:val="1"/>
          <w:numId w:val="40"/>
        </w:numPr>
        <w:spacing w:after="0" w:line="240" w:lineRule="auto"/>
        <w:ind w:left="426" w:hanging="360"/>
        <w:jc w:val="both"/>
        <w:rPr>
          <w:rFonts w:ascii="Times New Roman" w:hAnsi="Times New Roman" w:cs="Times New Roman"/>
          <w:sz w:val="24"/>
          <w:szCs w:val="24"/>
        </w:rPr>
      </w:pPr>
      <w:r w:rsidRPr="002E6AC2">
        <w:rPr>
          <w:rFonts w:ascii="Times New Roman" w:hAnsi="Times New Roman" w:cs="Times New Roman"/>
          <w:sz w:val="24"/>
          <w:szCs w:val="24"/>
        </w:rPr>
        <w:t xml:space="preserve">przystąpienie Wykonawcy do realizacji usługi z opóźnieniem powyżej 3 dni - 10 % wartości brutto wynagrodzenia wynikającego z Umowy; </w:t>
      </w:r>
    </w:p>
    <w:p w:rsidR="002E6AC2" w:rsidRPr="002E6AC2" w:rsidRDefault="002E6AC2" w:rsidP="002E6AC2">
      <w:pPr>
        <w:numPr>
          <w:ilvl w:val="1"/>
          <w:numId w:val="40"/>
        </w:numPr>
        <w:spacing w:after="0" w:line="240" w:lineRule="auto"/>
        <w:ind w:left="426" w:hanging="360"/>
        <w:jc w:val="both"/>
        <w:rPr>
          <w:rFonts w:ascii="Times New Roman" w:hAnsi="Times New Roman" w:cs="Times New Roman"/>
          <w:sz w:val="24"/>
          <w:szCs w:val="24"/>
        </w:rPr>
      </w:pPr>
      <w:r w:rsidRPr="002E6AC2">
        <w:rPr>
          <w:rFonts w:ascii="Times New Roman" w:hAnsi="Times New Roman" w:cs="Times New Roman"/>
          <w:sz w:val="24"/>
          <w:szCs w:val="24"/>
        </w:rPr>
        <w:t xml:space="preserve">stwierdzenie przez Zamawiającego podczas kontroli braku pracownika ochrony na posterunku stałym – 0,1 % wartości brutto wynagrodzenia wynikającego z Umowy; </w:t>
      </w:r>
    </w:p>
    <w:p w:rsidR="002E6AC2" w:rsidRPr="002E6AC2" w:rsidRDefault="002E6AC2" w:rsidP="002E6AC2">
      <w:pPr>
        <w:numPr>
          <w:ilvl w:val="1"/>
          <w:numId w:val="40"/>
        </w:numPr>
        <w:spacing w:after="0" w:line="240" w:lineRule="auto"/>
        <w:ind w:left="426" w:hanging="360"/>
        <w:jc w:val="both"/>
        <w:rPr>
          <w:rFonts w:ascii="Times New Roman" w:hAnsi="Times New Roman" w:cs="Times New Roman"/>
          <w:sz w:val="24"/>
          <w:szCs w:val="24"/>
        </w:rPr>
      </w:pPr>
      <w:r w:rsidRPr="002E6AC2">
        <w:rPr>
          <w:rFonts w:ascii="Times New Roman" w:hAnsi="Times New Roman" w:cs="Times New Roman"/>
          <w:sz w:val="24"/>
          <w:szCs w:val="24"/>
        </w:rPr>
        <w:t xml:space="preserve">100 zł za każdy dzień opóźnienia w wyposażeniu pracowników ochrony </w:t>
      </w:r>
      <w:r w:rsidRPr="002E6AC2">
        <w:rPr>
          <w:rFonts w:ascii="Times New Roman" w:hAnsi="Times New Roman" w:cs="Times New Roman"/>
          <w:sz w:val="24"/>
          <w:szCs w:val="24"/>
        </w:rPr>
        <w:br/>
        <w:t>w sprzęt, który Wykonawca zobowiązał się wyposażyć pracowników ochrony;</w:t>
      </w:r>
    </w:p>
    <w:p w:rsidR="002E6AC2" w:rsidRPr="002E6AC2" w:rsidRDefault="002E6AC2" w:rsidP="002E6AC2">
      <w:pPr>
        <w:numPr>
          <w:ilvl w:val="1"/>
          <w:numId w:val="40"/>
        </w:numPr>
        <w:spacing w:after="0" w:line="240" w:lineRule="auto"/>
        <w:ind w:left="426" w:hanging="360"/>
        <w:jc w:val="both"/>
        <w:rPr>
          <w:rFonts w:ascii="Times New Roman" w:hAnsi="Times New Roman" w:cs="Times New Roman"/>
          <w:sz w:val="24"/>
          <w:szCs w:val="24"/>
        </w:rPr>
      </w:pPr>
      <w:r w:rsidRPr="002E6AC2">
        <w:rPr>
          <w:rFonts w:ascii="Times New Roman" w:hAnsi="Times New Roman" w:cs="Times New Roman"/>
          <w:sz w:val="24"/>
          <w:szCs w:val="24"/>
        </w:rPr>
        <w:t>300 zł za brak niezbędnej ilości lub rodzaju broni oraz amunicji do właściwej realizacji Umowy;</w:t>
      </w:r>
    </w:p>
    <w:p w:rsidR="002E6AC2" w:rsidRPr="002E6AC2" w:rsidRDefault="002E6AC2" w:rsidP="002E6AC2">
      <w:pPr>
        <w:numPr>
          <w:ilvl w:val="1"/>
          <w:numId w:val="40"/>
        </w:numPr>
        <w:spacing w:after="0" w:line="240" w:lineRule="auto"/>
        <w:ind w:left="426" w:hanging="360"/>
        <w:jc w:val="both"/>
        <w:rPr>
          <w:rFonts w:ascii="Times New Roman" w:hAnsi="Times New Roman" w:cs="Times New Roman"/>
          <w:sz w:val="24"/>
          <w:szCs w:val="24"/>
        </w:rPr>
      </w:pPr>
      <w:r w:rsidRPr="002E6AC2">
        <w:rPr>
          <w:rFonts w:ascii="Times New Roman" w:hAnsi="Times New Roman" w:cs="Times New Roman"/>
          <w:sz w:val="24"/>
          <w:szCs w:val="24"/>
        </w:rPr>
        <w:t>300 zł za każdy wypadek wykonywania przez pracownika ochrony zadań ochronnych bez wymaganego w Umowie wyposażenia;</w:t>
      </w:r>
    </w:p>
    <w:p w:rsidR="002E6AC2" w:rsidRPr="002E6AC2" w:rsidRDefault="002E6AC2" w:rsidP="002E6AC2">
      <w:pPr>
        <w:numPr>
          <w:ilvl w:val="1"/>
          <w:numId w:val="40"/>
        </w:numPr>
        <w:spacing w:after="0" w:line="240" w:lineRule="auto"/>
        <w:ind w:left="426" w:hanging="360"/>
        <w:jc w:val="both"/>
        <w:rPr>
          <w:rFonts w:ascii="Times New Roman" w:hAnsi="Times New Roman" w:cs="Times New Roman"/>
          <w:sz w:val="24"/>
          <w:szCs w:val="24"/>
        </w:rPr>
      </w:pPr>
      <w:r w:rsidRPr="002E6AC2">
        <w:rPr>
          <w:rFonts w:ascii="Times New Roman" w:hAnsi="Times New Roman" w:cs="Times New Roman"/>
          <w:sz w:val="24"/>
          <w:szCs w:val="24"/>
        </w:rPr>
        <w:t>200 zł za każdą rozpoczętą godzinę braku pełnej obsady pracowników;</w:t>
      </w:r>
    </w:p>
    <w:p w:rsidR="002E6AC2" w:rsidRPr="002E6AC2" w:rsidRDefault="002E6AC2" w:rsidP="002E6AC2">
      <w:pPr>
        <w:numPr>
          <w:ilvl w:val="1"/>
          <w:numId w:val="40"/>
        </w:numPr>
        <w:spacing w:after="0" w:line="240" w:lineRule="auto"/>
        <w:ind w:left="426" w:hanging="360"/>
        <w:jc w:val="both"/>
        <w:rPr>
          <w:rFonts w:ascii="Times New Roman" w:hAnsi="Times New Roman" w:cs="Times New Roman"/>
          <w:sz w:val="24"/>
          <w:szCs w:val="24"/>
        </w:rPr>
      </w:pPr>
      <w:r w:rsidRPr="002E6AC2">
        <w:rPr>
          <w:rFonts w:ascii="Times New Roman" w:hAnsi="Times New Roman" w:cs="Times New Roman"/>
          <w:sz w:val="24"/>
          <w:szCs w:val="24"/>
        </w:rPr>
        <w:t>1500 zł za każdy przypadek wykonywania, choćby chwilowego, zadań ochronnych przez pracownika ochrony w stanie wskazującym na spożycie alkoholu, w stanie nietrzeźwości, pod wpływem środków odurzających;</w:t>
      </w:r>
    </w:p>
    <w:p w:rsidR="002E6AC2" w:rsidRPr="002E6AC2" w:rsidRDefault="002E6AC2" w:rsidP="002E6AC2">
      <w:pPr>
        <w:numPr>
          <w:ilvl w:val="1"/>
          <w:numId w:val="40"/>
        </w:numPr>
        <w:spacing w:after="0" w:line="240" w:lineRule="auto"/>
        <w:ind w:left="426" w:hanging="360"/>
        <w:jc w:val="both"/>
        <w:rPr>
          <w:rFonts w:ascii="Times New Roman" w:hAnsi="Times New Roman" w:cs="Times New Roman"/>
          <w:sz w:val="24"/>
          <w:szCs w:val="24"/>
        </w:rPr>
      </w:pPr>
      <w:r w:rsidRPr="002E6AC2">
        <w:rPr>
          <w:rFonts w:ascii="Times New Roman" w:hAnsi="Times New Roman" w:cs="Times New Roman"/>
          <w:sz w:val="24"/>
          <w:szCs w:val="24"/>
        </w:rPr>
        <w:t>100 zł za każdy dzień opóźnienia w dokonaniu wymiany umundurowania pracownika na nowy, zgodnie z pisemnym powiadomieniem;</w:t>
      </w:r>
    </w:p>
    <w:p w:rsidR="002E6AC2" w:rsidRPr="002E6AC2" w:rsidRDefault="002E6AC2" w:rsidP="002E6AC2">
      <w:pPr>
        <w:numPr>
          <w:ilvl w:val="1"/>
          <w:numId w:val="40"/>
        </w:numPr>
        <w:spacing w:after="0" w:line="240" w:lineRule="auto"/>
        <w:ind w:left="426" w:hanging="360"/>
        <w:jc w:val="both"/>
        <w:rPr>
          <w:rFonts w:ascii="Times New Roman" w:hAnsi="Times New Roman" w:cs="Times New Roman"/>
          <w:sz w:val="24"/>
          <w:szCs w:val="24"/>
        </w:rPr>
      </w:pPr>
      <w:r w:rsidRPr="002E6AC2">
        <w:rPr>
          <w:rFonts w:ascii="Times New Roman" w:hAnsi="Times New Roman" w:cs="Times New Roman"/>
          <w:sz w:val="24"/>
          <w:szCs w:val="24"/>
        </w:rPr>
        <w:t xml:space="preserve">100 zł za każdą minutę, ponad 10 minut, nieterminowego stawiennictwa patrolu interwencyjnego na terenie Akademii Marynarki Wojennej, a ponad 15 minut </w:t>
      </w:r>
      <w:r w:rsidRPr="002E6AC2">
        <w:rPr>
          <w:rFonts w:ascii="Times New Roman" w:hAnsi="Times New Roman" w:cs="Times New Roman"/>
          <w:sz w:val="24"/>
          <w:szCs w:val="24"/>
        </w:rPr>
        <w:br/>
        <w:t>w przypadku obiektu 265;</w:t>
      </w:r>
    </w:p>
    <w:p w:rsidR="002E6AC2" w:rsidRPr="002E6AC2" w:rsidRDefault="002E6AC2" w:rsidP="002E6AC2">
      <w:pPr>
        <w:numPr>
          <w:ilvl w:val="1"/>
          <w:numId w:val="40"/>
        </w:numPr>
        <w:spacing w:after="0" w:line="240" w:lineRule="auto"/>
        <w:ind w:left="426" w:hanging="360"/>
        <w:jc w:val="both"/>
        <w:rPr>
          <w:rFonts w:ascii="Times New Roman" w:hAnsi="Times New Roman" w:cs="Times New Roman"/>
          <w:sz w:val="24"/>
          <w:szCs w:val="24"/>
        </w:rPr>
      </w:pPr>
      <w:r w:rsidRPr="002E6AC2">
        <w:rPr>
          <w:rFonts w:ascii="Times New Roman" w:hAnsi="Times New Roman" w:cs="Times New Roman"/>
          <w:sz w:val="24"/>
          <w:szCs w:val="24"/>
        </w:rPr>
        <w:t>200 zł za każdy dzień opóźnienia/zwłoki w dostarczeniu listy strzelań pracowników ochrony (termin 7 dni po zakończeniu szkolenia strzeleckiego);</w:t>
      </w:r>
    </w:p>
    <w:p w:rsidR="002E6AC2" w:rsidRPr="002E6AC2" w:rsidRDefault="002E6AC2" w:rsidP="002E6AC2">
      <w:pPr>
        <w:numPr>
          <w:ilvl w:val="1"/>
          <w:numId w:val="40"/>
        </w:numPr>
        <w:spacing w:after="0" w:line="240" w:lineRule="auto"/>
        <w:ind w:left="426" w:hanging="360"/>
        <w:jc w:val="both"/>
        <w:rPr>
          <w:rFonts w:ascii="Times New Roman" w:hAnsi="Times New Roman" w:cs="Times New Roman"/>
          <w:sz w:val="24"/>
          <w:szCs w:val="24"/>
        </w:rPr>
      </w:pPr>
      <w:r w:rsidRPr="002E6AC2">
        <w:rPr>
          <w:rFonts w:ascii="Times New Roman" w:hAnsi="Times New Roman" w:cs="Times New Roman"/>
          <w:sz w:val="24"/>
          <w:szCs w:val="24"/>
        </w:rPr>
        <w:lastRenderedPageBreak/>
        <w:t>200 zł za każdy dzień opóźnienia w zamontowaniu elektronicznego systemu kontroli pracowników ochrony do Umowy;</w:t>
      </w:r>
    </w:p>
    <w:p w:rsidR="002E6AC2" w:rsidRPr="002E6AC2" w:rsidRDefault="002E6AC2" w:rsidP="002E6AC2">
      <w:pPr>
        <w:numPr>
          <w:ilvl w:val="1"/>
          <w:numId w:val="40"/>
        </w:numPr>
        <w:spacing w:after="0" w:line="240" w:lineRule="auto"/>
        <w:ind w:left="426" w:hanging="360"/>
        <w:jc w:val="both"/>
        <w:rPr>
          <w:rFonts w:ascii="Times New Roman" w:hAnsi="Times New Roman" w:cs="Times New Roman"/>
          <w:sz w:val="24"/>
          <w:szCs w:val="24"/>
        </w:rPr>
      </w:pPr>
      <w:r w:rsidRPr="002E6AC2">
        <w:rPr>
          <w:rFonts w:ascii="Times New Roman" w:hAnsi="Times New Roman" w:cs="Times New Roman"/>
          <w:sz w:val="24"/>
          <w:szCs w:val="24"/>
        </w:rPr>
        <w:t>200 zł za niedostarczenie w terminie określonym w Umowie „Instrukcji ochrony…”;</w:t>
      </w:r>
    </w:p>
    <w:p w:rsidR="002E6AC2" w:rsidRPr="002E6AC2" w:rsidRDefault="002E6AC2" w:rsidP="002E6AC2">
      <w:pPr>
        <w:numPr>
          <w:ilvl w:val="1"/>
          <w:numId w:val="40"/>
        </w:numPr>
        <w:spacing w:after="0" w:line="240" w:lineRule="auto"/>
        <w:ind w:left="426" w:hanging="360"/>
        <w:jc w:val="both"/>
        <w:rPr>
          <w:rFonts w:ascii="Times New Roman" w:hAnsi="Times New Roman" w:cs="Times New Roman"/>
          <w:sz w:val="24"/>
          <w:szCs w:val="24"/>
        </w:rPr>
      </w:pPr>
      <w:r w:rsidRPr="002E6AC2">
        <w:rPr>
          <w:rFonts w:ascii="Times New Roman" w:hAnsi="Times New Roman" w:cs="Times New Roman"/>
          <w:sz w:val="24"/>
          <w:szCs w:val="24"/>
        </w:rPr>
        <w:t>1000 zł za każdy przypadek nieznajomości przez pracownika ochrony obowiązków wynikających z „Instrukcji ochrony” lub „Tabeli posterunków”;</w:t>
      </w:r>
    </w:p>
    <w:p w:rsidR="002E6AC2" w:rsidRPr="002E6AC2" w:rsidRDefault="002E6AC2" w:rsidP="002E6AC2">
      <w:pPr>
        <w:numPr>
          <w:ilvl w:val="1"/>
          <w:numId w:val="40"/>
        </w:numPr>
        <w:spacing w:after="0" w:line="240" w:lineRule="auto"/>
        <w:ind w:left="426" w:hanging="360"/>
        <w:jc w:val="both"/>
        <w:rPr>
          <w:rFonts w:ascii="Times New Roman" w:hAnsi="Times New Roman" w:cs="Times New Roman"/>
          <w:sz w:val="24"/>
          <w:szCs w:val="24"/>
        </w:rPr>
      </w:pPr>
      <w:r w:rsidRPr="002E6AC2">
        <w:rPr>
          <w:rFonts w:ascii="Times New Roman" w:hAnsi="Times New Roman" w:cs="Times New Roman"/>
          <w:sz w:val="24"/>
          <w:szCs w:val="24"/>
        </w:rPr>
        <w:t>1000 zł za każdego pracownika, który nie odbył szkolenia strzeleckiego w zakresie oraz w terminie określonym w Umowie;</w:t>
      </w:r>
    </w:p>
    <w:p w:rsidR="002E6AC2" w:rsidRPr="002E6AC2" w:rsidRDefault="002E6AC2" w:rsidP="002E6AC2">
      <w:pPr>
        <w:numPr>
          <w:ilvl w:val="1"/>
          <w:numId w:val="40"/>
        </w:numPr>
        <w:spacing w:after="0" w:line="240" w:lineRule="auto"/>
        <w:ind w:left="426" w:hanging="360"/>
        <w:jc w:val="both"/>
        <w:rPr>
          <w:rFonts w:ascii="Times New Roman" w:hAnsi="Times New Roman" w:cs="Times New Roman"/>
          <w:sz w:val="24"/>
          <w:szCs w:val="24"/>
        </w:rPr>
      </w:pPr>
      <w:r w:rsidRPr="002E6AC2">
        <w:rPr>
          <w:rFonts w:ascii="Times New Roman" w:hAnsi="Times New Roman" w:cs="Times New Roman"/>
          <w:sz w:val="24"/>
          <w:szCs w:val="24"/>
        </w:rPr>
        <w:t xml:space="preserve">1000 zł za każdy przypadek pełnienia służby ochronnej przez pracownika ochrony </w:t>
      </w:r>
      <w:r w:rsidRPr="002E6AC2">
        <w:rPr>
          <w:rFonts w:ascii="Times New Roman" w:hAnsi="Times New Roman" w:cs="Times New Roman"/>
          <w:sz w:val="24"/>
          <w:szCs w:val="24"/>
        </w:rPr>
        <w:br/>
        <w:t xml:space="preserve">bez wymaganego poświadczenia bezpieczeństwa osobowego lub upoważnienia </w:t>
      </w:r>
      <w:r w:rsidRPr="002E6AC2">
        <w:rPr>
          <w:rFonts w:ascii="Times New Roman" w:hAnsi="Times New Roman" w:cs="Times New Roman"/>
          <w:sz w:val="24"/>
          <w:szCs w:val="24"/>
        </w:rPr>
        <w:br/>
        <w:t>do dostępu do informacji niejawnych;</w:t>
      </w:r>
    </w:p>
    <w:p w:rsidR="002E6AC2" w:rsidRPr="002E6AC2" w:rsidRDefault="002E6AC2" w:rsidP="002E6AC2">
      <w:pPr>
        <w:numPr>
          <w:ilvl w:val="1"/>
          <w:numId w:val="40"/>
        </w:numPr>
        <w:spacing w:after="0" w:line="240" w:lineRule="auto"/>
        <w:ind w:left="426" w:hanging="360"/>
        <w:jc w:val="both"/>
        <w:rPr>
          <w:rFonts w:ascii="Times New Roman" w:hAnsi="Times New Roman" w:cs="Times New Roman"/>
          <w:sz w:val="24"/>
          <w:szCs w:val="24"/>
        </w:rPr>
      </w:pPr>
      <w:r w:rsidRPr="002E6AC2">
        <w:rPr>
          <w:rFonts w:ascii="Times New Roman" w:hAnsi="Times New Roman" w:cs="Times New Roman"/>
          <w:sz w:val="24"/>
          <w:szCs w:val="24"/>
        </w:rPr>
        <w:t>1000 zł za każdy przypadek pełnienia służby ochronnej przez pracownika ochrony bez wymaganego zaświadczenia o odbyciu szkolenia z ochrony informacji;</w:t>
      </w:r>
    </w:p>
    <w:p w:rsidR="002E6AC2" w:rsidRPr="002E6AC2" w:rsidRDefault="002E6AC2" w:rsidP="002E6AC2">
      <w:pPr>
        <w:numPr>
          <w:ilvl w:val="1"/>
          <w:numId w:val="40"/>
        </w:numPr>
        <w:spacing w:after="0" w:line="240" w:lineRule="auto"/>
        <w:ind w:left="426" w:hanging="360"/>
        <w:jc w:val="both"/>
        <w:rPr>
          <w:rFonts w:ascii="Times New Roman" w:hAnsi="Times New Roman" w:cs="Times New Roman"/>
          <w:sz w:val="24"/>
          <w:szCs w:val="24"/>
        </w:rPr>
      </w:pPr>
      <w:r w:rsidRPr="002E6AC2">
        <w:rPr>
          <w:rFonts w:ascii="Times New Roman" w:hAnsi="Times New Roman" w:cs="Times New Roman"/>
          <w:sz w:val="24"/>
          <w:szCs w:val="24"/>
        </w:rPr>
        <w:t>5000 zł za każdy przypadek nieskierowania sił ochronnych na szkolenie, o którym mowa w § 6 pkt. 3 pomimo pisemnego powiadomienia o szkoleniu przez Zamawiającego;</w:t>
      </w:r>
    </w:p>
    <w:p w:rsidR="002E6AC2" w:rsidRPr="002E6AC2" w:rsidRDefault="002E6AC2" w:rsidP="002E6AC2">
      <w:pPr>
        <w:numPr>
          <w:ilvl w:val="1"/>
          <w:numId w:val="40"/>
        </w:numPr>
        <w:spacing w:after="0" w:line="240" w:lineRule="auto"/>
        <w:ind w:left="426" w:hanging="360"/>
        <w:jc w:val="both"/>
        <w:rPr>
          <w:rFonts w:ascii="Times New Roman" w:hAnsi="Times New Roman" w:cs="Times New Roman"/>
          <w:sz w:val="24"/>
          <w:szCs w:val="24"/>
        </w:rPr>
      </w:pPr>
      <w:r w:rsidRPr="002E6AC2">
        <w:rPr>
          <w:rFonts w:ascii="Times New Roman" w:hAnsi="Times New Roman" w:cs="Times New Roman"/>
          <w:sz w:val="24"/>
          <w:szCs w:val="24"/>
        </w:rPr>
        <w:t>2000 zł za każdy przypadek pełnienia służby przez tego samego pracownika ochrony, w kolejnej następującej po zakończonej służbie zmianie, bez odpowiedniego odpoczynku (w tym również na innym kompleksie);</w:t>
      </w:r>
    </w:p>
    <w:p w:rsidR="002E6AC2" w:rsidRPr="002E6AC2" w:rsidRDefault="002E6AC2" w:rsidP="002E6AC2">
      <w:pPr>
        <w:numPr>
          <w:ilvl w:val="1"/>
          <w:numId w:val="40"/>
        </w:numPr>
        <w:spacing w:after="0" w:line="240" w:lineRule="auto"/>
        <w:ind w:left="426" w:hanging="360"/>
        <w:jc w:val="both"/>
        <w:rPr>
          <w:rFonts w:ascii="Times New Roman" w:hAnsi="Times New Roman" w:cs="Times New Roman"/>
          <w:sz w:val="24"/>
          <w:szCs w:val="24"/>
        </w:rPr>
      </w:pPr>
      <w:r w:rsidRPr="002E6AC2">
        <w:rPr>
          <w:rFonts w:ascii="Times New Roman" w:hAnsi="Times New Roman" w:cs="Times New Roman"/>
          <w:sz w:val="24"/>
          <w:szCs w:val="24"/>
        </w:rPr>
        <w:t xml:space="preserve">3000 zł za każdy przypadek naruszenia przez pracowników ochrony przepisów </w:t>
      </w:r>
      <w:r w:rsidRPr="002E6AC2">
        <w:rPr>
          <w:rFonts w:ascii="Times New Roman" w:hAnsi="Times New Roman" w:cs="Times New Roman"/>
          <w:sz w:val="24"/>
          <w:szCs w:val="24"/>
        </w:rPr>
        <w:br/>
        <w:t xml:space="preserve">o ochronie informacji niejawnych </w:t>
      </w:r>
      <w:r w:rsidRPr="002E6AC2">
        <w:rPr>
          <w:rFonts w:ascii="Times New Roman" w:hAnsi="Times New Roman" w:cs="Times New Roman"/>
          <w:bCs/>
          <w:sz w:val="24"/>
          <w:szCs w:val="24"/>
        </w:rPr>
        <w:t>(ujawnienie treści zawartych w dokumentacji ochronnej, zagubienie dokumentu niejawnego)</w:t>
      </w:r>
      <w:r w:rsidRPr="002E6AC2">
        <w:rPr>
          <w:rFonts w:ascii="Times New Roman" w:hAnsi="Times New Roman" w:cs="Times New Roman"/>
          <w:sz w:val="24"/>
          <w:szCs w:val="24"/>
        </w:rPr>
        <w:t>;</w:t>
      </w:r>
    </w:p>
    <w:p w:rsidR="002E6AC2" w:rsidRPr="002E6AC2" w:rsidRDefault="002E6AC2" w:rsidP="002E6AC2">
      <w:pPr>
        <w:numPr>
          <w:ilvl w:val="1"/>
          <w:numId w:val="40"/>
        </w:numPr>
        <w:spacing w:after="0" w:line="240" w:lineRule="auto"/>
        <w:ind w:left="426" w:hanging="360"/>
        <w:jc w:val="both"/>
        <w:rPr>
          <w:rFonts w:ascii="Times New Roman" w:hAnsi="Times New Roman" w:cs="Times New Roman"/>
          <w:sz w:val="24"/>
          <w:szCs w:val="24"/>
        </w:rPr>
      </w:pPr>
      <w:r w:rsidRPr="002E6AC2">
        <w:rPr>
          <w:rFonts w:ascii="Times New Roman" w:hAnsi="Times New Roman" w:cs="Times New Roman"/>
          <w:sz w:val="24"/>
          <w:szCs w:val="24"/>
        </w:rPr>
        <w:t>100 zł za każdy dzień opóźnienia w dokonaniu wymiany umundurowania pracownika SUFO na nowe (termin 14 dni od chwili pisemnego powiadomienia przez Zamawiającego);</w:t>
      </w:r>
    </w:p>
    <w:p w:rsidR="002E6AC2" w:rsidRPr="002E6AC2" w:rsidRDefault="002E6AC2" w:rsidP="002E6AC2">
      <w:pPr>
        <w:numPr>
          <w:ilvl w:val="1"/>
          <w:numId w:val="40"/>
        </w:numPr>
        <w:spacing w:after="0" w:line="240" w:lineRule="auto"/>
        <w:ind w:left="426" w:hanging="360"/>
        <w:jc w:val="both"/>
        <w:rPr>
          <w:rFonts w:ascii="Times New Roman" w:hAnsi="Times New Roman" w:cs="Times New Roman"/>
          <w:sz w:val="24"/>
          <w:szCs w:val="24"/>
        </w:rPr>
      </w:pPr>
      <w:r w:rsidRPr="002E6AC2">
        <w:rPr>
          <w:rFonts w:ascii="Times New Roman" w:hAnsi="Times New Roman" w:cs="Times New Roman"/>
          <w:sz w:val="24"/>
          <w:szCs w:val="24"/>
        </w:rPr>
        <w:t xml:space="preserve">300 zł za każdy stwierdzony przypadek niewłaściwej realizacji ochrony (zejście z trasy patrolowania, zaprzestanie patrolowania, zaśnięcie podczas wykonywania obowiązków, czytanie, słuchanie radia, granie w gry elektroniczne, rozmowy z osobami postronnymi itp.); </w:t>
      </w:r>
    </w:p>
    <w:p w:rsidR="002E6AC2" w:rsidRPr="002E6AC2" w:rsidRDefault="002E6AC2" w:rsidP="002E6AC2">
      <w:pPr>
        <w:numPr>
          <w:ilvl w:val="1"/>
          <w:numId w:val="40"/>
        </w:numPr>
        <w:spacing w:after="0" w:line="240" w:lineRule="auto"/>
        <w:ind w:left="426" w:hanging="360"/>
        <w:jc w:val="both"/>
        <w:rPr>
          <w:rFonts w:ascii="Times New Roman" w:hAnsi="Times New Roman" w:cs="Times New Roman"/>
          <w:sz w:val="24"/>
          <w:szCs w:val="24"/>
        </w:rPr>
      </w:pPr>
      <w:r w:rsidRPr="002E6AC2">
        <w:rPr>
          <w:rFonts w:ascii="Times New Roman" w:hAnsi="Times New Roman" w:cs="Times New Roman"/>
          <w:sz w:val="24"/>
          <w:szCs w:val="24"/>
        </w:rPr>
        <w:t xml:space="preserve">300 zł za każdy stwierdzony przypadek przebywania pracownika ochrony, w czasie pełnienia służby ochronnej na posterunku w miejscach nie wyznaczonych do pełnienia służby np. w pojeździe, sprzęcie lub w pomieszczeniach budynków znajdujących się w rejonie posterunku; </w:t>
      </w:r>
    </w:p>
    <w:p w:rsidR="002E6AC2" w:rsidRPr="002E6AC2" w:rsidRDefault="002E6AC2" w:rsidP="002E6AC2">
      <w:pPr>
        <w:numPr>
          <w:ilvl w:val="1"/>
          <w:numId w:val="40"/>
        </w:numPr>
        <w:spacing w:after="0" w:line="240" w:lineRule="auto"/>
        <w:ind w:left="426" w:hanging="360"/>
        <w:jc w:val="both"/>
        <w:rPr>
          <w:rFonts w:ascii="Times New Roman" w:hAnsi="Times New Roman" w:cs="Times New Roman"/>
          <w:sz w:val="24"/>
          <w:szCs w:val="24"/>
        </w:rPr>
      </w:pPr>
      <w:r w:rsidRPr="002E6AC2">
        <w:rPr>
          <w:rFonts w:ascii="Times New Roman" w:hAnsi="Times New Roman" w:cs="Times New Roman"/>
          <w:sz w:val="24"/>
          <w:szCs w:val="24"/>
        </w:rPr>
        <w:t>300 zł za brak niezbędnej ilości lub rodzaju broni oraz amunicji do właściwej realizacji Umowy;</w:t>
      </w:r>
    </w:p>
    <w:p w:rsidR="002E6AC2" w:rsidRPr="002E6AC2" w:rsidRDefault="002E6AC2" w:rsidP="002E6AC2">
      <w:pPr>
        <w:numPr>
          <w:ilvl w:val="1"/>
          <w:numId w:val="40"/>
        </w:numPr>
        <w:spacing w:after="0" w:line="240" w:lineRule="auto"/>
        <w:ind w:left="426" w:hanging="360"/>
        <w:jc w:val="both"/>
        <w:rPr>
          <w:rFonts w:ascii="Times New Roman" w:hAnsi="Times New Roman" w:cs="Times New Roman"/>
          <w:sz w:val="24"/>
          <w:szCs w:val="24"/>
        </w:rPr>
      </w:pPr>
      <w:r w:rsidRPr="002E6AC2">
        <w:rPr>
          <w:rFonts w:ascii="Times New Roman" w:hAnsi="Times New Roman" w:cs="Times New Roman"/>
          <w:sz w:val="24"/>
          <w:szCs w:val="24"/>
        </w:rPr>
        <w:t xml:space="preserve">500 zł za każdy przypadek dopuszczenia do wejścia (wjazdu) na ochraniany teren kompleksu lub obiektu osób (pojazdów) nieuprawnionych (nie posiadających ważnej przepustki osobowej/samochodowej) bez zgody osoby uprawnionej do wyrażenia zgody na wejście/wjazd; </w:t>
      </w:r>
    </w:p>
    <w:p w:rsidR="002E6AC2" w:rsidRPr="002E6AC2" w:rsidRDefault="002E6AC2" w:rsidP="002E6AC2">
      <w:pPr>
        <w:numPr>
          <w:ilvl w:val="1"/>
          <w:numId w:val="40"/>
        </w:numPr>
        <w:spacing w:after="0" w:line="240" w:lineRule="auto"/>
        <w:ind w:left="426" w:hanging="360"/>
        <w:jc w:val="both"/>
        <w:rPr>
          <w:rFonts w:ascii="Times New Roman" w:hAnsi="Times New Roman" w:cs="Times New Roman"/>
          <w:sz w:val="24"/>
          <w:szCs w:val="24"/>
        </w:rPr>
      </w:pPr>
      <w:r w:rsidRPr="002E6AC2">
        <w:rPr>
          <w:rFonts w:ascii="Times New Roman" w:hAnsi="Times New Roman" w:cs="Times New Roman"/>
          <w:sz w:val="24"/>
          <w:szCs w:val="24"/>
        </w:rPr>
        <w:t xml:space="preserve">500 zł za każdy przypadek niedokonania kontroli zawartości pojazdów wjeżdżających/wyjeżdżających na/z teren/u kompleksu lub obiektu;  </w:t>
      </w:r>
    </w:p>
    <w:p w:rsidR="002E6AC2" w:rsidRPr="002E6AC2" w:rsidRDefault="002E6AC2" w:rsidP="002E6AC2">
      <w:pPr>
        <w:numPr>
          <w:ilvl w:val="1"/>
          <w:numId w:val="40"/>
        </w:numPr>
        <w:spacing w:after="0" w:line="240" w:lineRule="auto"/>
        <w:ind w:left="426" w:hanging="360"/>
        <w:jc w:val="both"/>
        <w:rPr>
          <w:rFonts w:ascii="Times New Roman" w:hAnsi="Times New Roman" w:cs="Times New Roman"/>
          <w:sz w:val="24"/>
          <w:szCs w:val="24"/>
        </w:rPr>
      </w:pPr>
      <w:r w:rsidRPr="002E6AC2">
        <w:rPr>
          <w:rFonts w:ascii="Times New Roman" w:hAnsi="Times New Roman" w:cs="Times New Roman"/>
          <w:sz w:val="24"/>
          <w:szCs w:val="24"/>
        </w:rPr>
        <w:t xml:space="preserve">500 zł za każdy przypadek niewłaściwego przekazania magazynu uzbrojenia, broni </w:t>
      </w:r>
      <w:r w:rsidRPr="002E6AC2">
        <w:rPr>
          <w:rFonts w:ascii="Times New Roman" w:hAnsi="Times New Roman" w:cs="Times New Roman"/>
          <w:sz w:val="24"/>
          <w:szCs w:val="24"/>
        </w:rPr>
        <w:br/>
        <w:t xml:space="preserve">i amunicji dowódcy ochrony kolejnej zmiany; </w:t>
      </w:r>
    </w:p>
    <w:p w:rsidR="002E6AC2" w:rsidRPr="002E6AC2" w:rsidRDefault="002E6AC2" w:rsidP="002E6AC2">
      <w:pPr>
        <w:numPr>
          <w:ilvl w:val="1"/>
          <w:numId w:val="40"/>
        </w:numPr>
        <w:spacing w:after="0" w:line="240" w:lineRule="auto"/>
        <w:ind w:left="426" w:hanging="360"/>
        <w:jc w:val="both"/>
        <w:rPr>
          <w:rFonts w:ascii="Times New Roman" w:hAnsi="Times New Roman" w:cs="Times New Roman"/>
          <w:sz w:val="24"/>
          <w:szCs w:val="24"/>
        </w:rPr>
      </w:pPr>
      <w:r w:rsidRPr="002E6AC2">
        <w:rPr>
          <w:rFonts w:ascii="Times New Roman" w:hAnsi="Times New Roman" w:cs="Times New Roman"/>
          <w:sz w:val="24"/>
          <w:szCs w:val="24"/>
        </w:rPr>
        <w:t xml:space="preserve">500 zł za każdy przypadek wykonywania pracy w innym systemie niż zawartym </w:t>
      </w:r>
      <w:r w:rsidRPr="002E6AC2">
        <w:rPr>
          <w:rFonts w:ascii="Times New Roman" w:hAnsi="Times New Roman" w:cs="Times New Roman"/>
          <w:sz w:val="24"/>
          <w:szCs w:val="24"/>
        </w:rPr>
        <w:br/>
        <w:t xml:space="preserve">w </w:t>
      </w:r>
      <w:r w:rsidRPr="002E6AC2">
        <w:rPr>
          <w:rFonts w:ascii="Times New Roman" w:hAnsi="Times New Roman" w:cs="Times New Roman"/>
          <w:i/>
          <w:sz w:val="24"/>
          <w:szCs w:val="24"/>
        </w:rPr>
        <w:t>Instrukcji ochrony AMW;</w:t>
      </w:r>
    </w:p>
    <w:p w:rsidR="002E6AC2" w:rsidRPr="002E6AC2" w:rsidRDefault="002E6AC2" w:rsidP="002E6AC2">
      <w:pPr>
        <w:numPr>
          <w:ilvl w:val="1"/>
          <w:numId w:val="40"/>
        </w:numPr>
        <w:spacing w:after="0" w:line="240" w:lineRule="auto"/>
        <w:ind w:left="426" w:hanging="426"/>
        <w:jc w:val="both"/>
        <w:rPr>
          <w:rFonts w:ascii="Times New Roman" w:hAnsi="Times New Roman" w:cs="Times New Roman"/>
          <w:sz w:val="24"/>
          <w:szCs w:val="24"/>
        </w:rPr>
      </w:pPr>
      <w:r w:rsidRPr="002E6AC2">
        <w:rPr>
          <w:rFonts w:ascii="Times New Roman" w:hAnsi="Times New Roman" w:cs="Times New Roman"/>
          <w:sz w:val="24"/>
          <w:szCs w:val="24"/>
        </w:rPr>
        <w:t xml:space="preserve">20 % wartości brutto Umowy, gdy Wykonawca przekaże wykonanie zadania lub jego części podwykonawcom, o ile Zamawiający nie zezwolił na wykonywanie zamówienia przez podwykonawców. </w:t>
      </w:r>
    </w:p>
    <w:p w:rsidR="002E6AC2" w:rsidRPr="002E6AC2" w:rsidRDefault="002E6AC2" w:rsidP="002E6AC2">
      <w:pPr>
        <w:numPr>
          <w:ilvl w:val="0"/>
          <w:numId w:val="70"/>
        </w:numPr>
        <w:spacing w:after="0" w:line="240" w:lineRule="auto"/>
        <w:ind w:left="0" w:hanging="284"/>
        <w:jc w:val="both"/>
        <w:rPr>
          <w:rFonts w:ascii="Times New Roman" w:hAnsi="Times New Roman" w:cs="Times New Roman"/>
          <w:sz w:val="24"/>
          <w:szCs w:val="24"/>
        </w:rPr>
      </w:pPr>
      <w:r w:rsidRPr="002E6AC2">
        <w:rPr>
          <w:rFonts w:ascii="Times New Roman" w:hAnsi="Times New Roman" w:cs="Times New Roman"/>
          <w:bCs/>
          <w:sz w:val="24"/>
          <w:szCs w:val="24"/>
        </w:rPr>
        <w:t>Podstawą do naliczenia kary umownej jest wpis w książce służby dokonany przez osoby upoważnione do kontroli.</w:t>
      </w:r>
    </w:p>
    <w:p w:rsidR="002E6AC2" w:rsidRPr="002E6AC2" w:rsidRDefault="002E6AC2" w:rsidP="002E6AC2">
      <w:pPr>
        <w:widowControl w:val="0"/>
        <w:numPr>
          <w:ilvl w:val="0"/>
          <w:numId w:val="70"/>
        </w:numPr>
        <w:shd w:val="clear" w:color="auto" w:fill="FFFFFF"/>
        <w:overflowPunct w:val="0"/>
        <w:autoSpaceDE w:val="0"/>
        <w:autoSpaceDN w:val="0"/>
        <w:adjustRightInd w:val="0"/>
        <w:spacing w:after="0" w:line="240" w:lineRule="auto"/>
        <w:ind w:left="0" w:hanging="284"/>
        <w:jc w:val="both"/>
        <w:textAlignment w:val="baseline"/>
        <w:rPr>
          <w:rFonts w:ascii="Times New Roman" w:hAnsi="Times New Roman" w:cs="Times New Roman"/>
          <w:bCs/>
          <w:sz w:val="24"/>
          <w:szCs w:val="24"/>
        </w:rPr>
      </w:pPr>
      <w:r w:rsidRPr="002E6AC2">
        <w:rPr>
          <w:rFonts w:ascii="Times New Roman" w:hAnsi="Times New Roman" w:cs="Times New Roman"/>
          <w:snapToGrid w:val="0"/>
          <w:sz w:val="24"/>
          <w:szCs w:val="24"/>
        </w:rPr>
        <w:t>Wykonawca</w:t>
      </w:r>
      <w:r w:rsidRPr="002E6AC2">
        <w:rPr>
          <w:rFonts w:ascii="Times New Roman" w:hAnsi="Times New Roman" w:cs="Times New Roman"/>
          <w:sz w:val="24"/>
          <w:szCs w:val="24"/>
        </w:rPr>
        <w:t xml:space="preserve"> wyraża zgodę, aby naliczone kary umowne były potrącane z należnego mu wynagrodzenia.</w:t>
      </w:r>
    </w:p>
    <w:p w:rsidR="002E6AC2" w:rsidRPr="002E6AC2" w:rsidRDefault="002E6AC2" w:rsidP="002E6AC2">
      <w:pPr>
        <w:pStyle w:val="Akapitzlist"/>
        <w:numPr>
          <w:ilvl w:val="0"/>
          <w:numId w:val="70"/>
        </w:numPr>
        <w:spacing w:after="0" w:line="240" w:lineRule="auto"/>
        <w:ind w:left="0" w:hanging="284"/>
        <w:jc w:val="both"/>
        <w:rPr>
          <w:rFonts w:ascii="Times New Roman" w:hAnsi="Times New Roman"/>
          <w:sz w:val="24"/>
          <w:szCs w:val="24"/>
          <w:lang w:val="pl-PL"/>
        </w:rPr>
      </w:pPr>
      <w:r w:rsidRPr="002E6AC2">
        <w:rPr>
          <w:rFonts w:ascii="Times New Roman" w:hAnsi="Times New Roman"/>
          <w:sz w:val="24"/>
          <w:szCs w:val="24"/>
          <w:lang w:val="pl-PL"/>
        </w:rPr>
        <w:lastRenderedPageBreak/>
        <w:t xml:space="preserve">Jeżeli szkoda spowodowana niewykonaniem lub nienależytym wykonaniem Umowy przekroczy wartość zastrzeżonych kar umownych, Zamawiający zastrzega sobie prawo dochodzenia odszkodowania uzupełniającego do pełnej wysokości szkody. </w:t>
      </w:r>
    </w:p>
    <w:p w:rsidR="002E6AC2" w:rsidRPr="002E6AC2" w:rsidRDefault="002E6AC2" w:rsidP="002E6AC2">
      <w:pPr>
        <w:jc w:val="center"/>
        <w:rPr>
          <w:rFonts w:ascii="Times New Roman" w:hAnsi="Times New Roman" w:cs="Times New Roman"/>
          <w:b/>
          <w:sz w:val="24"/>
          <w:szCs w:val="24"/>
        </w:rPr>
      </w:pPr>
    </w:p>
    <w:p w:rsidR="002E6AC2" w:rsidRPr="002E6AC2" w:rsidRDefault="002E6AC2" w:rsidP="002E6AC2">
      <w:pPr>
        <w:jc w:val="center"/>
        <w:rPr>
          <w:rFonts w:ascii="Times New Roman" w:hAnsi="Times New Roman" w:cs="Times New Roman"/>
          <w:b/>
          <w:sz w:val="24"/>
          <w:szCs w:val="24"/>
        </w:rPr>
      </w:pPr>
      <w:r w:rsidRPr="002E6AC2">
        <w:rPr>
          <w:rFonts w:ascii="Times New Roman" w:hAnsi="Times New Roman" w:cs="Times New Roman"/>
          <w:b/>
          <w:sz w:val="24"/>
          <w:szCs w:val="24"/>
        </w:rPr>
        <w:t>§ 14.</w:t>
      </w:r>
    </w:p>
    <w:p w:rsidR="002E6AC2" w:rsidRPr="002E6AC2" w:rsidRDefault="002E6AC2" w:rsidP="002E6AC2">
      <w:pPr>
        <w:jc w:val="center"/>
        <w:rPr>
          <w:rFonts w:ascii="Times New Roman" w:hAnsi="Times New Roman" w:cs="Times New Roman"/>
          <w:b/>
          <w:sz w:val="24"/>
          <w:szCs w:val="24"/>
        </w:rPr>
      </w:pPr>
      <w:r w:rsidRPr="002E6AC2">
        <w:rPr>
          <w:rFonts w:ascii="Times New Roman" w:hAnsi="Times New Roman" w:cs="Times New Roman"/>
          <w:b/>
          <w:sz w:val="24"/>
          <w:szCs w:val="24"/>
        </w:rPr>
        <w:t>OCHRONA INFORMACJI NIEJAWNYCH</w:t>
      </w:r>
    </w:p>
    <w:p w:rsidR="002E6AC2" w:rsidRPr="002E6AC2" w:rsidRDefault="002E6AC2" w:rsidP="002E6AC2">
      <w:pPr>
        <w:numPr>
          <w:ilvl w:val="0"/>
          <w:numId w:val="41"/>
        </w:numPr>
        <w:spacing w:after="0" w:line="240" w:lineRule="auto"/>
        <w:ind w:left="0" w:hanging="357"/>
        <w:jc w:val="both"/>
        <w:rPr>
          <w:rFonts w:ascii="Times New Roman" w:hAnsi="Times New Roman" w:cs="Times New Roman"/>
          <w:sz w:val="24"/>
          <w:szCs w:val="24"/>
        </w:rPr>
      </w:pPr>
      <w:r w:rsidRPr="002E6AC2">
        <w:rPr>
          <w:rFonts w:ascii="Times New Roman" w:hAnsi="Times New Roman" w:cs="Times New Roman"/>
          <w:sz w:val="24"/>
          <w:szCs w:val="24"/>
        </w:rPr>
        <w:t>Wykonawca w związku ze specyfiką wykonywanych zadań oraz zakresem przekazywanych informacji związanych z ochroną materiałów niejawnych musi posiadać możliwość przetwarzania dokumentów niejawnych o klauzuli ZASTRZEŻONE w swoich obiektach oraz we własnych akredytowanych systemach teleinformatycznych.</w:t>
      </w:r>
    </w:p>
    <w:p w:rsidR="002E6AC2" w:rsidRPr="002E6AC2" w:rsidRDefault="002E6AC2" w:rsidP="002E6AC2">
      <w:pPr>
        <w:numPr>
          <w:ilvl w:val="0"/>
          <w:numId w:val="41"/>
        </w:numPr>
        <w:spacing w:after="0" w:line="240" w:lineRule="auto"/>
        <w:ind w:left="0" w:hanging="357"/>
        <w:jc w:val="both"/>
        <w:rPr>
          <w:rFonts w:ascii="Times New Roman" w:hAnsi="Times New Roman" w:cs="Times New Roman"/>
          <w:sz w:val="24"/>
          <w:szCs w:val="24"/>
        </w:rPr>
      </w:pPr>
      <w:r w:rsidRPr="002E6AC2">
        <w:rPr>
          <w:rFonts w:ascii="Times New Roman" w:hAnsi="Times New Roman" w:cs="Times New Roman"/>
          <w:sz w:val="24"/>
          <w:szCs w:val="24"/>
        </w:rPr>
        <w:t xml:space="preserve">Wszystkie osoby odpowiedzialne za merytoryczny oraz dyscyplinarny nadzór oraz kierownictwo nad pracownikami zatrudnionymi do realizacji zadań ochronnych w AMW muszą posiadać: </w:t>
      </w:r>
    </w:p>
    <w:p w:rsidR="002E6AC2" w:rsidRPr="002E6AC2" w:rsidRDefault="002E6AC2" w:rsidP="005A5B8E">
      <w:pPr>
        <w:numPr>
          <w:ilvl w:val="1"/>
          <w:numId w:val="41"/>
        </w:numPr>
        <w:spacing w:after="0" w:line="240" w:lineRule="auto"/>
        <w:ind w:left="284" w:hanging="284"/>
        <w:jc w:val="both"/>
        <w:rPr>
          <w:rFonts w:ascii="Times New Roman" w:hAnsi="Times New Roman" w:cs="Times New Roman"/>
          <w:sz w:val="24"/>
          <w:szCs w:val="24"/>
        </w:rPr>
      </w:pPr>
      <w:r w:rsidRPr="002E6AC2">
        <w:rPr>
          <w:rFonts w:ascii="Times New Roman" w:hAnsi="Times New Roman" w:cs="Times New Roman"/>
          <w:sz w:val="24"/>
          <w:szCs w:val="24"/>
        </w:rPr>
        <w:t>poświadczenie bezpieczeństwa osobowego upoważniające do dostępu do informacji niejawnych oznaczone klauzulą co najmniej” POUFNE”;</w:t>
      </w:r>
    </w:p>
    <w:p w:rsidR="002E6AC2" w:rsidRPr="002E6AC2" w:rsidRDefault="002E6AC2" w:rsidP="005A5B8E">
      <w:pPr>
        <w:numPr>
          <w:ilvl w:val="1"/>
          <w:numId w:val="41"/>
        </w:numPr>
        <w:spacing w:after="0" w:line="240" w:lineRule="auto"/>
        <w:ind w:left="284" w:hanging="284"/>
        <w:jc w:val="both"/>
        <w:rPr>
          <w:rFonts w:ascii="Times New Roman" w:hAnsi="Times New Roman" w:cs="Times New Roman"/>
          <w:sz w:val="24"/>
          <w:szCs w:val="24"/>
        </w:rPr>
      </w:pPr>
      <w:r w:rsidRPr="002E6AC2">
        <w:rPr>
          <w:rFonts w:ascii="Times New Roman" w:hAnsi="Times New Roman" w:cs="Times New Roman"/>
          <w:sz w:val="24"/>
          <w:szCs w:val="24"/>
        </w:rPr>
        <w:t xml:space="preserve">zaświadczenie o odbyciu przeszkolenia w zakresie ochrony informacji niejawnych, zgodnie z art. 19 ustawy o ochronie informacji niejawnych; </w:t>
      </w:r>
    </w:p>
    <w:p w:rsidR="002E6AC2" w:rsidRPr="002E6AC2" w:rsidRDefault="002E6AC2" w:rsidP="002E6AC2">
      <w:pPr>
        <w:numPr>
          <w:ilvl w:val="0"/>
          <w:numId w:val="41"/>
        </w:numPr>
        <w:spacing w:after="0" w:line="240" w:lineRule="auto"/>
        <w:ind w:left="0" w:hanging="357"/>
        <w:jc w:val="both"/>
        <w:rPr>
          <w:rFonts w:ascii="Times New Roman" w:hAnsi="Times New Roman" w:cs="Times New Roman"/>
          <w:sz w:val="24"/>
          <w:szCs w:val="24"/>
        </w:rPr>
      </w:pPr>
      <w:r w:rsidRPr="002E6AC2">
        <w:rPr>
          <w:rFonts w:ascii="Times New Roman" w:hAnsi="Times New Roman" w:cs="Times New Roman"/>
          <w:sz w:val="24"/>
          <w:szCs w:val="24"/>
        </w:rPr>
        <w:t xml:space="preserve">Zgodnie z </w:t>
      </w:r>
      <w:r w:rsidRPr="002E6AC2">
        <w:rPr>
          <w:rFonts w:ascii="Times New Roman" w:hAnsi="Times New Roman" w:cs="Times New Roman"/>
          <w:i/>
          <w:sz w:val="24"/>
          <w:szCs w:val="24"/>
        </w:rPr>
        <w:t>Ustawą z dnia 5 sierpnia 2010 r. o ochronie informacji niejawnych</w:t>
      </w:r>
      <w:r w:rsidRPr="002E6AC2">
        <w:rPr>
          <w:rFonts w:ascii="Times New Roman" w:hAnsi="Times New Roman" w:cs="Times New Roman"/>
          <w:sz w:val="24"/>
          <w:szCs w:val="24"/>
        </w:rPr>
        <w:br/>
        <w:t>(</w:t>
      </w:r>
      <w:proofErr w:type="spellStart"/>
      <w:r w:rsidRPr="002E6AC2">
        <w:rPr>
          <w:rFonts w:ascii="Times New Roman" w:hAnsi="Times New Roman" w:cs="Times New Roman"/>
          <w:sz w:val="24"/>
          <w:szCs w:val="24"/>
        </w:rPr>
        <w:t>t.j</w:t>
      </w:r>
      <w:proofErr w:type="spellEnd"/>
      <w:r w:rsidRPr="002E6AC2">
        <w:rPr>
          <w:rFonts w:ascii="Times New Roman" w:hAnsi="Times New Roman" w:cs="Times New Roman"/>
          <w:sz w:val="24"/>
          <w:szCs w:val="24"/>
        </w:rPr>
        <w:t xml:space="preserve">.: Dz. U. z 2018 r., poz. 412) na Wykonawcy ciąży obowiązek ochrony informacji niejawnych, do których może mieć dostęp w związku z wykonywaniem niniejszej Umowy. </w:t>
      </w:r>
    </w:p>
    <w:p w:rsidR="002E6AC2" w:rsidRPr="002E6AC2" w:rsidRDefault="002E6AC2" w:rsidP="002E6AC2">
      <w:pPr>
        <w:numPr>
          <w:ilvl w:val="0"/>
          <w:numId w:val="41"/>
        </w:numPr>
        <w:spacing w:after="0" w:line="240" w:lineRule="auto"/>
        <w:ind w:left="0" w:hanging="357"/>
        <w:jc w:val="both"/>
        <w:rPr>
          <w:rFonts w:ascii="Times New Roman" w:hAnsi="Times New Roman" w:cs="Times New Roman"/>
          <w:sz w:val="24"/>
          <w:szCs w:val="24"/>
        </w:rPr>
      </w:pPr>
      <w:r w:rsidRPr="002E6AC2">
        <w:rPr>
          <w:rFonts w:ascii="Times New Roman" w:hAnsi="Times New Roman" w:cs="Times New Roman"/>
          <w:sz w:val="24"/>
          <w:szCs w:val="24"/>
        </w:rPr>
        <w:t>Wykonawca w czasie obowiązywania Umowy oraz po jej rozwiązaniu zobowiązuje się pod rygorem odpowiedzialności karnej przewidzianej w ustawie zachować w tajemnicy wszelkie informacje, które posiadł w trakcie świadczenia usługi ochrony.</w:t>
      </w:r>
    </w:p>
    <w:p w:rsidR="002E6AC2" w:rsidRPr="002E6AC2" w:rsidRDefault="002E6AC2" w:rsidP="002E6AC2">
      <w:pPr>
        <w:numPr>
          <w:ilvl w:val="0"/>
          <w:numId w:val="41"/>
        </w:numPr>
        <w:spacing w:after="0" w:line="240" w:lineRule="auto"/>
        <w:ind w:left="0" w:hanging="357"/>
        <w:jc w:val="both"/>
        <w:rPr>
          <w:rFonts w:ascii="Times New Roman" w:hAnsi="Times New Roman" w:cs="Times New Roman"/>
          <w:sz w:val="24"/>
          <w:szCs w:val="24"/>
        </w:rPr>
      </w:pPr>
      <w:r w:rsidRPr="002E6AC2">
        <w:rPr>
          <w:rFonts w:ascii="Times New Roman" w:hAnsi="Times New Roman" w:cs="Times New Roman"/>
          <w:sz w:val="24"/>
          <w:szCs w:val="24"/>
        </w:rPr>
        <w:t>Zgodnie z ustawą z dnia 10.05.2018 r. o Ochronie Danych Osobowych (Dz. U. z 2018 r.,  poz.1000), wszyscy pracownicy realizujący zadania wynikające z Umowy, mają obowiązek posiadania dopuszczenia do przetwarzania danych osobowych wydane przez właściwego administratora danych firmy realizujących usługę.</w:t>
      </w:r>
    </w:p>
    <w:p w:rsidR="002E6AC2" w:rsidRPr="002E6AC2" w:rsidRDefault="002E6AC2" w:rsidP="002E6AC2">
      <w:pPr>
        <w:numPr>
          <w:ilvl w:val="0"/>
          <w:numId w:val="41"/>
        </w:numPr>
        <w:spacing w:after="0" w:line="240" w:lineRule="auto"/>
        <w:ind w:left="0" w:hanging="357"/>
        <w:jc w:val="both"/>
        <w:rPr>
          <w:rStyle w:val="Pogrubienie"/>
          <w:rFonts w:ascii="Times New Roman" w:hAnsi="Times New Roman" w:cs="Times New Roman"/>
          <w:b w:val="0"/>
          <w:bCs w:val="0"/>
          <w:sz w:val="24"/>
          <w:szCs w:val="24"/>
        </w:rPr>
      </w:pPr>
      <w:r w:rsidRPr="002E6AC2">
        <w:rPr>
          <w:rFonts w:ascii="Times New Roman" w:hAnsi="Times New Roman" w:cs="Times New Roman"/>
          <w:sz w:val="24"/>
          <w:szCs w:val="24"/>
        </w:rPr>
        <w:t>W związku z wejściem w życie w dniu 25.05.2018 r. ogólnego rozporządzenia o ochronie danych osobowych (RODO) wszelkie czynności związane z ochroną osób fizycznych z przetwarzaniem danych osobowych realizować w oparciu o ww. Rozporządzenie z dnia 27.04.2016 r. (</w:t>
      </w:r>
      <w:r w:rsidRPr="002E6AC2">
        <w:rPr>
          <w:rStyle w:val="Pogrubienie"/>
          <w:rFonts w:ascii="Times New Roman" w:hAnsi="Times New Roman" w:cs="Times New Roman"/>
          <w:sz w:val="24"/>
          <w:szCs w:val="24"/>
          <w:bdr w:val="none" w:sz="0" w:space="0" w:color="auto" w:frame="1"/>
          <w:shd w:val="clear" w:color="auto" w:fill="FFFFFF"/>
        </w:rPr>
        <w:t xml:space="preserve">Rozporządzenie Parlamentu Europejskiego i Rady (UE) 2016/679 w sprawie ochrony osób fizycznych w związku z przetwarzaniem danych osobowych i w sprawie swobodnego przepływu takich danych oraz uchylenia dyrektywy 95/46/WE (ogólne rozporządzenie o ochronie danych) oraz </w:t>
      </w:r>
      <w:r w:rsidRPr="002E6AC2">
        <w:rPr>
          <w:rFonts w:ascii="Times New Roman" w:hAnsi="Times New Roman" w:cs="Times New Roman"/>
          <w:sz w:val="24"/>
          <w:szCs w:val="24"/>
        </w:rPr>
        <w:t>zgodnie z ustawą z dnia 10.05.2018 r. o Ochronie Danych Osobowych (Dz. U. z 2018 r.,  poz.1000).</w:t>
      </w:r>
    </w:p>
    <w:p w:rsidR="002E6AC2" w:rsidRPr="002E6AC2" w:rsidRDefault="002E6AC2" w:rsidP="002E6AC2">
      <w:pPr>
        <w:jc w:val="both"/>
        <w:rPr>
          <w:rFonts w:ascii="Times New Roman" w:hAnsi="Times New Roman" w:cs="Times New Roman"/>
          <w:sz w:val="24"/>
          <w:szCs w:val="24"/>
        </w:rPr>
      </w:pPr>
    </w:p>
    <w:p w:rsidR="002E6AC2" w:rsidRPr="002E6AC2" w:rsidRDefault="002E6AC2" w:rsidP="002E6AC2">
      <w:pPr>
        <w:jc w:val="center"/>
        <w:rPr>
          <w:rFonts w:ascii="Times New Roman" w:hAnsi="Times New Roman" w:cs="Times New Roman"/>
          <w:sz w:val="24"/>
          <w:szCs w:val="24"/>
        </w:rPr>
      </w:pPr>
      <w:r w:rsidRPr="002E6AC2">
        <w:rPr>
          <w:rFonts w:ascii="Times New Roman" w:hAnsi="Times New Roman" w:cs="Times New Roman"/>
          <w:b/>
          <w:sz w:val="24"/>
          <w:szCs w:val="24"/>
        </w:rPr>
        <w:t>§ 15.</w:t>
      </w:r>
    </w:p>
    <w:p w:rsidR="002E6AC2" w:rsidRPr="002E6AC2" w:rsidRDefault="002E6AC2" w:rsidP="002E6AC2">
      <w:pPr>
        <w:pStyle w:val="Nagwek1"/>
        <w:spacing w:line="240" w:lineRule="auto"/>
        <w:rPr>
          <w:sz w:val="24"/>
          <w:szCs w:val="24"/>
        </w:rPr>
      </w:pPr>
      <w:r w:rsidRPr="002E6AC2">
        <w:rPr>
          <w:sz w:val="24"/>
          <w:szCs w:val="24"/>
        </w:rPr>
        <w:t>INFORMACJE W ZAKRESIE UPOWAŻNIEŃ I OŚWIADCZEŃ</w:t>
      </w:r>
    </w:p>
    <w:p w:rsidR="002E6AC2" w:rsidRPr="002E6AC2" w:rsidRDefault="002E6AC2" w:rsidP="002E6AC2">
      <w:pPr>
        <w:rPr>
          <w:rFonts w:ascii="Times New Roman" w:hAnsi="Times New Roman" w:cs="Times New Roman"/>
          <w:sz w:val="24"/>
          <w:szCs w:val="24"/>
        </w:rPr>
      </w:pPr>
    </w:p>
    <w:p w:rsidR="002E6AC2" w:rsidRPr="002E6AC2" w:rsidRDefault="002E6AC2" w:rsidP="002E6AC2">
      <w:pPr>
        <w:numPr>
          <w:ilvl w:val="0"/>
          <w:numId w:val="42"/>
        </w:numPr>
        <w:spacing w:after="0" w:line="240" w:lineRule="auto"/>
        <w:ind w:left="0" w:hanging="360"/>
        <w:jc w:val="both"/>
        <w:rPr>
          <w:rFonts w:ascii="Times New Roman" w:hAnsi="Times New Roman" w:cs="Times New Roman"/>
          <w:sz w:val="24"/>
          <w:szCs w:val="24"/>
        </w:rPr>
      </w:pPr>
      <w:r w:rsidRPr="002E6AC2">
        <w:rPr>
          <w:rFonts w:ascii="Times New Roman" w:hAnsi="Times New Roman" w:cs="Times New Roman"/>
          <w:sz w:val="24"/>
          <w:szCs w:val="24"/>
        </w:rPr>
        <w:t xml:space="preserve">Osobami odpowiedzialnymi za realizację Umowy są:  </w:t>
      </w:r>
    </w:p>
    <w:p w:rsidR="002E6AC2" w:rsidRPr="002E6AC2" w:rsidRDefault="002E6AC2" w:rsidP="002E6AC2">
      <w:pPr>
        <w:numPr>
          <w:ilvl w:val="1"/>
          <w:numId w:val="42"/>
        </w:numPr>
        <w:spacing w:after="0" w:line="240" w:lineRule="auto"/>
        <w:ind w:left="0" w:hanging="137"/>
        <w:jc w:val="both"/>
        <w:rPr>
          <w:rFonts w:ascii="Times New Roman" w:hAnsi="Times New Roman" w:cs="Times New Roman"/>
          <w:sz w:val="24"/>
          <w:szCs w:val="24"/>
        </w:rPr>
      </w:pPr>
      <w:r w:rsidRPr="002E6AC2">
        <w:rPr>
          <w:rFonts w:ascii="Times New Roman" w:hAnsi="Times New Roman" w:cs="Times New Roman"/>
          <w:sz w:val="24"/>
          <w:szCs w:val="24"/>
        </w:rPr>
        <w:t>ze strony Zamawiającego:</w:t>
      </w:r>
      <w:r w:rsidRPr="002E6AC2">
        <w:rPr>
          <w:rFonts w:ascii="Times New Roman" w:hAnsi="Times New Roman" w:cs="Times New Roman"/>
          <w:sz w:val="24"/>
          <w:szCs w:val="24"/>
        </w:rPr>
        <w:tab/>
      </w:r>
      <w:r w:rsidRPr="002E6AC2">
        <w:rPr>
          <w:rFonts w:ascii="Times New Roman" w:hAnsi="Times New Roman" w:cs="Times New Roman"/>
          <w:sz w:val="24"/>
          <w:szCs w:val="24"/>
        </w:rPr>
        <w:tab/>
      </w:r>
      <w:r w:rsidR="005A5B8E">
        <w:rPr>
          <w:rFonts w:ascii="Times New Roman" w:hAnsi="Times New Roman" w:cs="Times New Roman"/>
          <w:sz w:val="24"/>
          <w:szCs w:val="24"/>
        </w:rPr>
        <w:t xml:space="preserve">   Gawrych Janusz         </w:t>
      </w:r>
      <w:r w:rsidRPr="002E6AC2">
        <w:rPr>
          <w:rFonts w:ascii="Times New Roman" w:hAnsi="Times New Roman" w:cs="Times New Roman"/>
          <w:sz w:val="24"/>
          <w:szCs w:val="24"/>
        </w:rPr>
        <w:t xml:space="preserve">     </w:t>
      </w:r>
      <w:r w:rsidR="005A5B8E">
        <w:rPr>
          <w:rFonts w:ascii="Times New Roman" w:hAnsi="Times New Roman" w:cs="Times New Roman"/>
          <w:sz w:val="24"/>
          <w:szCs w:val="24"/>
        </w:rPr>
        <w:t xml:space="preserve">   </w:t>
      </w:r>
      <w:r w:rsidRPr="002E6AC2">
        <w:rPr>
          <w:rFonts w:ascii="Times New Roman" w:hAnsi="Times New Roman" w:cs="Times New Roman"/>
          <w:sz w:val="24"/>
          <w:szCs w:val="24"/>
        </w:rPr>
        <w:t>tel. (....) 660-668-254</w:t>
      </w:r>
    </w:p>
    <w:p w:rsidR="002E6AC2" w:rsidRPr="002E6AC2" w:rsidRDefault="005A5B8E" w:rsidP="002E6AC2">
      <w:pPr>
        <w:jc w:val="both"/>
        <w:rPr>
          <w:rFonts w:ascii="Times New Roman" w:hAnsi="Times New Roman" w:cs="Times New Roman"/>
          <w:sz w:val="24"/>
          <w:szCs w:val="24"/>
        </w:rPr>
      </w:pPr>
      <w:r>
        <w:rPr>
          <w:rFonts w:ascii="Times New Roman" w:hAnsi="Times New Roman" w:cs="Times New Roman"/>
          <w:sz w:val="24"/>
          <w:szCs w:val="24"/>
        </w:rPr>
        <w:t xml:space="preserve">                                                               </w:t>
      </w:r>
      <w:r w:rsidR="002E6AC2" w:rsidRPr="002E6AC2">
        <w:rPr>
          <w:rFonts w:ascii="Times New Roman" w:hAnsi="Times New Roman" w:cs="Times New Roman"/>
          <w:sz w:val="24"/>
          <w:szCs w:val="24"/>
        </w:rPr>
        <w:t>Wojciechowski Krzysztof tel. (....) 693-350-321</w:t>
      </w:r>
    </w:p>
    <w:p w:rsidR="002E6AC2" w:rsidRPr="002E6AC2" w:rsidRDefault="005A5B8E" w:rsidP="002E6AC2">
      <w:pPr>
        <w:jc w:val="both"/>
        <w:rPr>
          <w:rFonts w:ascii="Times New Roman" w:hAnsi="Times New Roman" w:cs="Times New Roman"/>
          <w:sz w:val="24"/>
          <w:szCs w:val="24"/>
        </w:rPr>
      </w:pPr>
      <w:r>
        <w:rPr>
          <w:rFonts w:ascii="Times New Roman" w:hAnsi="Times New Roman" w:cs="Times New Roman"/>
          <w:sz w:val="24"/>
          <w:szCs w:val="24"/>
        </w:rPr>
        <w:t xml:space="preserve">                                                                  .............................</w:t>
      </w:r>
      <w:r w:rsidR="002E6AC2" w:rsidRPr="002E6AC2">
        <w:rPr>
          <w:rFonts w:ascii="Times New Roman" w:hAnsi="Times New Roman" w:cs="Times New Roman"/>
          <w:sz w:val="24"/>
          <w:szCs w:val="24"/>
        </w:rPr>
        <w:t xml:space="preserve">..........tel. (....) ......................... </w:t>
      </w:r>
    </w:p>
    <w:p w:rsidR="002E6AC2" w:rsidRPr="002E6AC2" w:rsidRDefault="005A5B8E" w:rsidP="002E6AC2">
      <w:pPr>
        <w:numPr>
          <w:ilvl w:val="1"/>
          <w:numId w:val="42"/>
        </w:numPr>
        <w:spacing w:after="0" w:line="240" w:lineRule="auto"/>
        <w:ind w:left="0" w:hanging="137"/>
        <w:jc w:val="both"/>
        <w:rPr>
          <w:rFonts w:ascii="Times New Roman" w:hAnsi="Times New Roman" w:cs="Times New Roman"/>
          <w:sz w:val="24"/>
          <w:szCs w:val="24"/>
        </w:rPr>
      </w:pPr>
      <w:r>
        <w:rPr>
          <w:rFonts w:ascii="Times New Roman" w:hAnsi="Times New Roman" w:cs="Times New Roman"/>
          <w:sz w:val="24"/>
          <w:szCs w:val="24"/>
        </w:rPr>
        <w:t>ze strony Wykonawcy:                              ..........................</w:t>
      </w:r>
      <w:r w:rsidR="002E6AC2" w:rsidRPr="002E6AC2">
        <w:rPr>
          <w:rFonts w:ascii="Times New Roman" w:hAnsi="Times New Roman" w:cs="Times New Roman"/>
          <w:sz w:val="24"/>
          <w:szCs w:val="24"/>
        </w:rPr>
        <w:t>........</w:t>
      </w:r>
      <w:r>
        <w:rPr>
          <w:rFonts w:ascii="Times New Roman" w:hAnsi="Times New Roman" w:cs="Times New Roman"/>
          <w:sz w:val="24"/>
          <w:szCs w:val="24"/>
        </w:rPr>
        <w:t>...tel. (....).................</w:t>
      </w:r>
      <w:r w:rsidR="002E6AC2" w:rsidRPr="002E6AC2">
        <w:rPr>
          <w:rFonts w:ascii="Times New Roman" w:hAnsi="Times New Roman" w:cs="Times New Roman"/>
          <w:sz w:val="24"/>
          <w:szCs w:val="24"/>
        </w:rPr>
        <w:t>........</w:t>
      </w:r>
      <w:r w:rsidR="002E6AC2" w:rsidRPr="002E6AC2">
        <w:rPr>
          <w:rFonts w:ascii="Times New Roman" w:hAnsi="Times New Roman" w:cs="Times New Roman"/>
          <w:sz w:val="24"/>
          <w:szCs w:val="24"/>
        </w:rPr>
        <w:tab/>
      </w:r>
    </w:p>
    <w:p w:rsidR="002E6AC2" w:rsidRPr="002E6AC2" w:rsidRDefault="005A5B8E" w:rsidP="002E6AC2">
      <w:pPr>
        <w:jc w:val="both"/>
        <w:rPr>
          <w:rFonts w:ascii="Times New Roman" w:hAnsi="Times New Roman" w:cs="Times New Roman"/>
          <w:sz w:val="24"/>
          <w:szCs w:val="24"/>
        </w:rPr>
      </w:pPr>
      <w:r>
        <w:rPr>
          <w:rFonts w:ascii="Times New Roman" w:hAnsi="Times New Roman" w:cs="Times New Roman"/>
          <w:sz w:val="24"/>
          <w:szCs w:val="24"/>
        </w:rPr>
        <w:t xml:space="preserve">                                                                   ......................</w:t>
      </w:r>
      <w:r w:rsidR="002E6AC2" w:rsidRPr="002E6AC2">
        <w:rPr>
          <w:rFonts w:ascii="Times New Roman" w:hAnsi="Times New Roman" w:cs="Times New Roman"/>
          <w:sz w:val="24"/>
          <w:szCs w:val="24"/>
        </w:rPr>
        <w:t>................tel.</w:t>
      </w:r>
      <w:r>
        <w:rPr>
          <w:rFonts w:ascii="Times New Roman" w:hAnsi="Times New Roman" w:cs="Times New Roman"/>
          <w:sz w:val="24"/>
          <w:szCs w:val="24"/>
        </w:rPr>
        <w:t xml:space="preserve"> </w:t>
      </w:r>
      <w:r w:rsidR="002E6AC2" w:rsidRPr="002E6AC2">
        <w:rPr>
          <w:rFonts w:ascii="Times New Roman" w:hAnsi="Times New Roman" w:cs="Times New Roman"/>
          <w:sz w:val="24"/>
          <w:szCs w:val="24"/>
        </w:rPr>
        <w:t xml:space="preserve">(....) .......................... </w:t>
      </w:r>
    </w:p>
    <w:p w:rsidR="002E6AC2" w:rsidRPr="002E6AC2" w:rsidRDefault="002E6AC2" w:rsidP="002E6AC2">
      <w:pPr>
        <w:numPr>
          <w:ilvl w:val="0"/>
          <w:numId w:val="42"/>
        </w:numPr>
        <w:spacing w:after="0" w:line="240" w:lineRule="auto"/>
        <w:ind w:left="0" w:hanging="357"/>
        <w:jc w:val="both"/>
        <w:rPr>
          <w:rFonts w:ascii="Times New Roman" w:hAnsi="Times New Roman" w:cs="Times New Roman"/>
          <w:sz w:val="24"/>
          <w:szCs w:val="24"/>
        </w:rPr>
      </w:pPr>
      <w:r w:rsidRPr="002E6AC2">
        <w:rPr>
          <w:rFonts w:ascii="Times New Roman" w:hAnsi="Times New Roman" w:cs="Times New Roman"/>
          <w:sz w:val="24"/>
          <w:szCs w:val="24"/>
        </w:rPr>
        <w:lastRenderedPageBreak/>
        <w:t>Zamawiający upoważnia przedstawicieli ochraniany</w:t>
      </w:r>
      <w:r w:rsidR="005A5B8E">
        <w:rPr>
          <w:rFonts w:ascii="Times New Roman" w:hAnsi="Times New Roman" w:cs="Times New Roman"/>
          <w:sz w:val="24"/>
          <w:szCs w:val="24"/>
        </w:rPr>
        <w:t>ch obiektów do realizacji Umowy</w:t>
      </w:r>
      <w:r w:rsidRPr="002E6AC2">
        <w:rPr>
          <w:rFonts w:ascii="Times New Roman" w:hAnsi="Times New Roman" w:cs="Times New Roman"/>
          <w:sz w:val="24"/>
          <w:szCs w:val="24"/>
        </w:rPr>
        <w:t xml:space="preserve"> </w:t>
      </w:r>
      <w:r w:rsidR="005A5B8E">
        <w:rPr>
          <w:rFonts w:ascii="Times New Roman" w:hAnsi="Times New Roman" w:cs="Times New Roman"/>
          <w:sz w:val="24"/>
          <w:szCs w:val="24"/>
        </w:rPr>
        <w:br/>
      </w:r>
      <w:r w:rsidRPr="002E6AC2">
        <w:rPr>
          <w:rFonts w:ascii="Times New Roman" w:hAnsi="Times New Roman" w:cs="Times New Roman"/>
          <w:sz w:val="24"/>
          <w:szCs w:val="24"/>
        </w:rPr>
        <w:t xml:space="preserve">w jego imieniu w zakresie jej faktycznego koordynowania z Wykonawcą w ścisłej współpracy z przedstawicielem Zamawiającego wymienionym w ust. 1, następująco: </w:t>
      </w:r>
    </w:p>
    <w:p w:rsidR="002E6AC2" w:rsidRPr="002E6AC2" w:rsidRDefault="002E6AC2" w:rsidP="002E6AC2">
      <w:pPr>
        <w:rPr>
          <w:rFonts w:ascii="Times New Roman" w:hAnsi="Times New Roman" w:cs="Times New Roman"/>
          <w:sz w:val="24"/>
          <w:szCs w:val="24"/>
          <w:lang w:val="en-GB"/>
        </w:rPr>
      </w:pPr>
      <w:r w:rsidRPr="002E6AC2">
        <w:rPr>
          <w:rFonts w:ascii="Times New Roman" w:hAnsi="Times New Roman" w:cs="Times New Roman"/>
          <w:sz w:val="24"/>
          <w:szCs w:val="24"/>
          <w:lang w:val="en-GB"/>
        </w:rPr>
        <w:t xml:space="preserve">...........................................tel. (....)............................ </w:t>
      </w:r>
    </w:p>
    <w:p w:rsidR="002E6AC2" w:rsidRPr="002E6AC2" w:rsidRDefault="002E6AC2" w:rsidP="002E6AC2">
      <w:pPr>
        <w:rPr>
          <w:rFonts w:ascii="Times New Roman" w:hAnsi="Times New Roman" w:cs="Times New Roman"/>
          <w:sz w:val="24"/>
          <w:szCs w:val="24"/>
          <w:lang w:val="en-GB"/>
        </w:rPr>
      </w:pPr>
      <w:r w:rsidRPr="002E6AC2">
        <w:rPr>
          <w:rFonts w:ascii="Times New Roman" w:hAnsi="Times New Roman" w:cs="Times New Roman"/>
          <w:sz w:val="24"/>
          <w:szCs w:val="24"/>
          <w:lang w:val="en-GB"/>
        </w:rPr>
        <w:t xml:space="preserve">...........................................tel. (....)............................ </w:t>
      </w:r>
    </w:p>
    <w:p w:rsidR="002E6AC2" w:rsidRPr="002E6AC2" w:rsidRDefault="002E6AC2" w:rsidP="002E6AC2">
      <w:pPr>
        <w:rPr>
          <w:rFonts w:ascii="Times New Roman" w:hAnsi="Times New Roman" w:cs="Times New Roman"/>
          <w:sz w:val="24"/>
          <w:szCs w:val="24"/>
          <w:lang w:val="en-GB"/>
        </w:rPr>
      </w:pPr>
      <w:r w:rsidRPr="002E6AC2">
        <w:rPr>
          <w:rFonts w:ascii="Times New Roman" w:hAnsi="Times New Roman" w:cs="Times New Roman"/>
          <w:sz w:val="24"/>
          <w:szCs w:val="24"/>
          <w:lang w:val="en-GB"/>
        </w:rPr>
        <w:t xml:space="preserve">...........................................tel. (....)............................ </w:t>
      </w:r>
    </w:p>
    <w:p w:rsidR="002E6AC2" w:rsidRPr="002E6AC2" w:rsidRDefault="002E6AC2" w:rsidP="002E6AC2">
      <w:pPr>
        <w:rPr>
          <w:rFonts w:ascii="Times New Roman" w:hAnsi="Times New Roman" w:cs="Times New Roman"/>
          <w:sz w:val="24"/>
          <w:szCs w:val="24"/>
          <w:lang w:val="en-GB"/>
        </w:rPr>
      </w:pPr>
      <w:r w:rsidRPr="002E6AC2">
        <w:rPr>
          <w:rFonts w:ascii="Times New Roman" w:hAnsi="Times New Roman" w:cs="Times New Roman"/>
          <w:sz w:val="24"/>
          <w:szCs w:val="24"/>
          <w:lang w:val="en-GB"/>
        </w:rPr>
        <w:t>...........................................tel.(....)............................................................tel.(....)...................</w:t>
      </w:r>
    </w:p>
    <w:p w:rsidR="002E6AC2" w:rsidRPr="002E6AC2" w:rsidRDefault="002E6AC2" w:rsidP="002E6AC2">
      <w:pPr>
        <w:jc w:val="center"/>
        <w:rPr>
          <w:rFonts w:ascii="Times New Roman" w:hAnsi="Times New Roman" w:cs="Times New Roman"/>
          <w:b/>
          <w:sz w:val="24"/>
          <w:szCs w:val="24"/>
        </w:rPr>
      </w:pPr>
      <w:r w:rsidRPr="002E6AC2">
        <w:rPr>
          <w:rFonts w:ascii="Times New Roman" w:hAnsi="Times New Roman" w:cs="Times New Roman"/>
          <w:b/>
          <w:sz w:val="24"/>
          <w:szCs w:val="24"/>
        </w:rPr>
        <w:t xml:space="preserve">§ 16. </w:t>
      </w:r>
    </w:p>
    <w:p w:rsidR="002E6AC2" w:rsidRPr="002E6AC2" w:rsidRDefault="002E6AC2" w:rsidP="002E6AC2">
      <w:pPr>
        <w:jc w:val="center"/>
        <w:rPr>
          <w:rFonts w:ascii="Times New Roman" w:hAnsi="Times New Roman" w:cs="Times New Roman"/>
          <w:b/>
          <w:sz w:val="24"/>
          <w:szCs w:val="24"/>
        </w:rPr>
      </w:pPr>
      <w:r w:rsidRPr="002E6AC2">
        <w:rPr>
          <w:rFonts w:ascii="Times New Roman" w:hAnsi="Times New Roman" w:cs="Times New Roman"/>
          <w:b/>
          <w:sz w:val="24"/>
          <w:szCs w:val="24"/>
        </w:rPr>
        <w:t xml:space="preserve">POSTANOWIENIA KOŃCOWE </w:t>
      </w:r>
    </w:p>
    <w:p w:rsidR="002E6AC2" w:rsidRPr="002E6AC2" w:rsidRDefault="002E6AC2" w:rsidP="002E6AC2">
      <w:pPr>
        <w:numPr>
          <w:ilvl w:val="0"/>
          <w:numId w:val="43"/>
        </w:numPr>
        <w:spacing w:after="0" w:line="240" w:lineRule="auto"/>
        <w:ind w:left="0" w:hanging="360"/>
        <w:jc w:val="both"/>
        <w:rPr>
          <w:rFonts w:ascii="Times New Roman" w:hAnsi="Times New Roman" w:cs="Times New Roman"/>
          <w:sz w:val="24"/>
          <w:szCs w:val="24"/>
        </w:rPr>
      </w:pPr>
      <w:r w:rsidRPr="002E6AC2">
        <w:rPr>
          <w:rFonts w:ascii="Times New Roman" w:hAnsi="Times New Roman" w:cs="Times New Roman"/>
          <w:sz w:val="24"/>
          <w:szCs w:val="24"/>
        </w:rPr>
        <w:t xml:space="preserve">Wykonawca nie może powierzyć wykonania niniejszej Umowy osobie trzeciej. </w:t>
      </w:r>
    </w:p>
    <w:p w:rsidR="002E6AC2" w:rsidRPr="002E6AC2" w:rsidRDefault="002E6AC2" w:rsidP="002E6AC2">
      <w:pPr>
        <w:numPr>
          <w:ilvl w:val="0"/>
          <w:numId w:val="43"/>
        </w:numPr>
        <w:spacing w:after="0" w:line="240" w:lineRule="auto"/>
        <w:ind w:left="0" w:hanging="360"/>
        <w:jc w:val="both"/>
        <w:rPr>
          <w:rFonts w:ascii="Times New Roman" w:hAnsi="Times New Roman" w:cs="Times New Roman"/>
          <w:sz w:val="24"/>
          <w:szCs w:val="24"/>
        </w:rPr>
      </w:pPr>
      <w:r w:rsidRPr="002E6AC2">
        <w:rPr>
          <w:rFonts w:ascii="Times New Roman" w:hAnsi="Times New Roman" w:cs="Times New Roman"/>
          <w:sz w:val="24"/>
          <w:szCs w:val="24"/>
        </w:rPr>
        <w:t xml:space="preserve">Nie dopuszcza się w realizacji przedmiotu zamówienia udziału </w:t>
      </w:r>
      <w:r w:rsidRPr="002E6AC2">
        <w:rPr>
          <w:rFonts w:ascii="Times New Roman" w:hAnsi="Times New Roman" w:cs="Times New Roman"/>
          <w:sz w:val="24"/>
          <w:szCs w:val="24"/>
          <w:u w:val="single" w:color="000000"/>
        </w:rPr>
        <w:t>podwykonawców,</w:t>
      </w:r>
      <w:r w:rsidRPr="002E6AC2">
        <w:rPr>
          <w:rFonts w:ascii="Times New Roman" w:hAnsi="Times New Roman" w:cs="Times New Roman"/>
          <w:sz w:val="24"/>
          <w:szCs w:val="24"/>
        </w:rPr>
        <w:t xml:space="preserve"> chyba że Zamawiający przewidział taka możliwość w Specyfikacji Istotnych Warunków Zamówienia. </w:t>
      </w:r>
    </w:p>
    <w:p w:rsidR="002E6AC2" w:rsidRPr="002E6AC2" w:rsidRDefault="002E6AC2" w:rsidP="002E6AC2">
      <w:pPr>
        <w:numPr>
          <w:ilvl w:val="0"/>
          <w:numId w:val="43"/>
        </w:numPr>
        <w:spacing w:after="0" w:line="240" w:lineRule="auto"/>
        <w:ind w:left="0" w:hanging="360"/>
        <w:jc w:val="both"/>
        <w:rPr>
          <w:rFonts w:ascii="Times New Roman" w:hAnsi="Times New Roman" w:cs="Times New Roman"/>
          <w:sz w:val="24"/>
          <w:szCs w:val="24"/>
        </w:rPr>
      </w:pPr>
      <w:r w:rsidRPr="002E6AC2">
        <w:rPr>
          <w:rFonts w:ascii="Times New Roman" w:hAnsi="Times New Roman" w:cs="Times New Roman"/>
          <w:sz w:val="24"/>
          <w:szCs w:val="24"/>
        </w:rPr>
        <w:t xml:space="preserve">W sprawach nieuregulowanych postanowieniami Umowy zastosowanie mają odpowiednie przepisy: </w:t>
      </w:r>
      <w:r w:rsidRPr="002E6AC2">
        <w:rPr>
          <w:rFonts w:ascii="Times New Roman" w:hAnsi="Times New Roman" w:cs="Times New Roman"/>
          <w:i/>
          <w:sz w:val="24"/>
          <w:szCs w:val="24"/>
        </w:rPr>
        <w:t>Ustawy Prawo zamówień publicznych z dnia 29 stycznia 2004 r.</w:t>
      </w:r>
      <w:r w:rsidRPr="002E6AC2">
        <w:rPr>
          <w:rFonts w:ascii="Times New Roman" w:hAnsi="Times New Roman" w:cs="Times New Roman"/>
          <w:sz w:val="24"/>
          <w:szCs w:val="24"/>
        </w:rPr>
        <w:t xml:space="preserve"> (</w:t>
      </w:r>
      <w:proofErr w:type="spellStart"/>
      <w:r w:rsidRPr="002E6AC2">
        <w:rPr>
          <w:rFonts w:ascii="Times New Roman" w:hAnsi="Times New Roman" w:cs="Times New Roman"/>
          <w:sz w:val="24"/>
          <w:szCs w:val="24"/>
        </w:rPr>
        <w:t>t.j</w:t>
      </w:r>
      <w:proofErr w:type="spellEnd"/>
      <w:r w:rsidRPr="002E6AC2">
        <w:rPr>
          <w:rFonts w:ascii="Times New Roman" w:hAnsi="Times New Roman" w:cs="Times New Roman"/>
          <w:sz w:val="24"/>
          <w:szCs w:val="24"/>
        </w:rPr>
        <w:t xml:space="preserve">. Dz. U. 2018.1986 z </w:t>
      </w:r>
      <w:proofErr w:type="spellStart"/>
      <w:r w:rsidRPr="002E6AC2">
        <w:rPr>
          <w:rFonts w:ascii="Times New Roman" w:hAnsi="Times New Roman" w:cs="Times New Roman"/>
          <w:sz w:val="24"/>
          <w:szCs w:val="24"/>
        </w:rPr>
        <w:t>późn</w:t>
      </w:r>
      <w:proofErr w:type="spellEnd"/>
      <w:r w:rsidRPr="002E6AC2">
        <w:rPr>
          <w:rFonts w:ascii="Times New Roman" w:hAnsi="Times New Roman" w:cs="Times New Roman"/>
          <w:sz w:val="24"/>
          <w:szCs w:val="24"/>
        </w:rPr>
        <w:t xml:space="preserve">. zm.), </w:t>
      </w:r>
      <w:r w:rsidRPr="002E6AC2">
        <w:rPr>
          <w:rFonts w:ascii="Times New Roman" w:hAnsi="Times New Roman" w:cs="Times New Roman"/>
          <w:i/>
          <w:sz w:val="24"/>
          <w:szCs w:val="24"/>
        </w:rPr>
        <w:t>Kodeksu Cywilnego</w:t>
      </w:r>
      <w:r w:rsidRPr="002E6AC2">
        <w:rPr>
          <w:rFonts w:ascii="Times New Roman" w:hAnsi="Times New Roman" w:cs="Times New Roman"/>
          <w:sz w:val="24"/>
          <w:szCs w:val="24"/>
        </w:rPr>
        <w:t xml:space="preserve"> oraz aktów prawnych normujących wykonanie przedmiotu Umowy.  </w:t>
      </w:r>
    </w:p>
    <w:p w:rsidR="002E6AC2" w:rsidRPr="002E6AC2" w:rsidRDefault="002E6AC2" w:rsidP="002E6AC2">
      <w:pPr>
        <w:numPr>
          <w:ilvl w:val="0"/>
          <w:numId w:val="43"/>
        </w:numPr>
        <w:spacing w:after="0" w:line="240" w:lineRule="auto"/>
        <w:ind w:left="0" w:hanging="360"/>
        <w:jc w:val="both"/>
        <w:rPr>
          <w:rFonts w:ascii="Times New Roman" w:hAnsi="Times New Roman" w:cs="Times New Roman"/>
          <w:sz w:val="24"/>
          <w:szCs w:val="24"/>
        </w:rPr>
      </w:pPr>
      <w:r w:rsidRPr="002E6AC2">
        <w:rPr>
          <w:rFonts w:ascii="Times New Roman" w:hAnsi="Times New Roman" w:cs="Times New Roman"/>
          <w:sz w:val="24"/>
          <w:szCs w:val="24"/>
        </w:rPr>
        <w:t xml:space="preserve">Wszelkie zmiany i uzupełnienia niniejszej Umowy wymagają, pod rygorem nieważności, formy pisemnej. </w:t>
      </w:r>
    </w:p>
    <w:p w:rsidR="002E6AC2" w:rsidRPr="002E6AC2" w:rsidRDefault="002E6AC2" w:rsidP="002E6AC2">
      <w:pPr>
        <w:numPr>
          <w:ilvl w:val="0"/>
          <w:numId w:val="43"/>
        </w:numPr>
        <w:spacing w:after="0" w:line="240" w:lineRule="auto"/>
        <w:ind w:left="0" w:hanging="360"/>
        <w:jc w:val="both"/>
        <w:rPr>
          <w:rFonts w:ascii="Times New Roman" w:hAnsi="Times New Roman" w:cs="Times New Roman"/>
          <w:sz w:val="24"/>
          <w:szCs w:val="24"/>
        </w:rPr>
      </w:pPr>
      <w:r w:rsidRPr="002E6AC2">
        <w:rPr>
          <w:rFonts w:ascii="Times New Roman" w:hAnsi="Times New Roman" w:cs="Times New Roman"/>
          <w:sz w:val="24"/>
          <w:szCs w:val="24"/>
        </w:rPr>
        <w:t xml:space="preserve">Wykonawca nie może przenieść na osobę trzecią wierzytelności przysługującej mu od Zamawiającego, bez jego zgody wyrażonej na piśmie. </w:t>
      </w:r>
    </w:p>
    <w:p w:rsidR="002E6AC2" w:rsidRPr="002E6AC2" w:rsidRDefault="002E6AC2" w:rsidP="002E6AC2">
      <w:pPr>
        <w:numPr>
          <w:ilvl w:val="0"/>
          <w:numId w:val="43"/>
        </w:numPr>
        <w:spacing w:after="0" w:line="240" w:lineRule="auto"/>
        <w:ind w:left="0" w:hanging="360"/>
        <w:jc w:val="both"/>
        <w:rPr>
          <w:rFonts w:ascii="Times New Roman" w:hAnsi="Times New Roman" w:cs="Times New Roman"/>
          <w:sz w:val="24"/>
          <w:szCs w:val="24"/>
        </w:rPr>
      </w:pPr>
      <w:r w:rsidRPr="002E6AC2">
        <w:rPr>
          <w:rFonts w:ascii="Times New Roman" w:hAnsi="Times New Roman" w:cs="Times New Roman"/>
          <w:sz w:val="24"/>
          <w:szCs w:val="24"/>
        </w:rPr>
        <w:t xml:space="preserve">Wszelkie spory będą rozstrzygane w sądzie rzeczowo i miejscowo właściwym dla Zamawiającego. </w:t>
      </w:r>
    </w:p>
    <w:p w:rsidR="002E6AC2" w:rsidRPr="002E6AC2" w:rsidRDefault="002E6AC2" w:rsidP="002E6AC2">
      <w:pPr>
        <w:numPr>
          <w:ilvl w:val="0"/>
          <w:numId w:val="43"/>
        </w:numPr>
        <w:spacing w:after="0" w:line="240" w:lineRule="auto"/>
        <w:ind w:left="0" w:hanging="360"/>
        <w:jc w:val="both"/>
        <w:rPr>
          <w:rFonts w:ascii="Times New Roman" w:hAnsi="Times New Roman" w:cs="Times New Roman"/>
          <w:sz w:val="24"/>
          <w:szCs w:val="24"/>
        </w:rPr>
      </w:pPr>
      <w:r w:rsidRPr="002E6AC2">
        <w:rPr>
          <w:rFonts w:ascii="Times New Roman" w:hAnsi="Times New Roman" w:cs="Times New Roman"/>
          <w:sz w:val="24"/>
          <w:szCs w:val="24"/>
        </w:rPr>
        <w:t>Umowę sporządzono w czterech jednobrzmiących egzemplarzach: jeden egzemplarz dla Wykonawcy, trzy egzemplarze dla Zamawiającego. Instrukcja ochrony jest załącznikiem do egzemplarza Nr 1 i 2.</w:t>
      </w:r>
    </w:p>
    <w:p w:rsidR="002E6AC2" w:rsidRPr="002E6AC2" w:rsidRDefault="002E6AC2" w:rsidP="002E6AC2">
      <w:pPr>
        <w:numPr>
          <w:ilvl w:val="0"/>
          <w:numId w:val="43"/>
        </w:numPr>
        <w:spacing w:after="0" w:line="240" w:lineRule="auto"/>
        <w:ind w:left="0" w:hanging="360"/>
        <w:jc w:val="both"/>
        <w:rPr>
          <w:rFonts w:ascii="Times New Roman" w:hAnsi="Times New Roman" w:cs="Times New Roman"/>
          <w:sz w:val="24"/>
          <w:szCs w:val="24"/>
        </w:rPr>
      </w:pPr>
      <w:r w:rsidRPr="002E6AC2">
        <w:rPr>
          <w:rFonts w:ascii="Times New Roman" w:hAnsi="Times New Roman" w:cs="Times New Roman"/>
          <w:sz w:val="24"/>
          <w:szCs w:val="24"/>
        </w:rPr>
        <w:t>Zamawiający pozostawia sobie prawo do zwiększenia (w sytuacjach nadzwyczajnych zmniejszenia) limitu posterunków wraz z wykwalifikowanymi posterunkami, droga aneksowania umowy.</w:t>
      </w:r>
    </w:p>
    <w:p w:rsidR="002E6AC2" w:rsidRPr="002E6AC2" w:rsidRDefault="002E6AC2" w:rsidP="002E6AC2">
      <w:pPr>
        <w:rPr>
          <w:rFonts w:ascii="Times New Roman" w:hAnsi="Times New Roman" w:cs="Times New Roman"/>
          <w:sz w:val="24"/>
          <w:szCs w:val="24"/>
        </w:rPr>
      </w:pPr>
    </w:p>
    <w:p w:rsidR="002E6AC2" w:rsidRPr="002E6AC2" w:rsidRDefault="002E6AC2" w:rsidP="002E6AC2">
      <w:pPr>
        <w:rPr>
          <w:rFonts w:ascii="Times New Roman" w:hAnsi="Times New Roman" w:cs="Times New Roman"/>
          <w:sz w:val="24"/>
          <w:szCs w:val="24"/>
        </w:rPr>
      </w:pPr>
      <w:r w:rsidRPr="002E6AC2">
        <w:rPr>
          <w:rFonts w:ascii="Times New Roman" w:hAnsi="Times New Roman" w:cs="Times New Roman"/>
          <w:sz w:val="24"/>
          <w:szCs w:val="24"/>
        </w:rPr>
        <w:t xml:space="preserve"> </w:t>
      </w:r>
      <w:r w:rsidRPr="002E6AC2">
        <w:rPr>
          <w:rFonts w:ascii="Times New Roman" w:hAnsi="Times New Roman" w:cs="Times New Roman"/>
          <w:sz w:val="24"/>
          <w:szCs w:val="24"/>
          <w:u w:val="single" w:color="000000"/>
        </w:rPr>
        <w:t>Załączniki:</w:t>
      </w:r>
      <w:r w:rsidRPr="002E6AC2">
        <w:rPr>
          <w:rFonts w:ascii="Times New Roman" w:hAnsi="Times New Roman" w:cs="Times New Roman"/>
          <w:sz w:val="24"/>
          <w:szCs w:val="24"/>
        </w:rPr>
        <w:t xml:space="preserve"> </w:t>
      </w:r>
    </w:p>
    <w:p w:rsidR="002E6AC2" w:rsidRPr="002E6AC2" w:rsidRDefault="002E6AC2" w:rsidP="005A5B8E">
      <w:pPr>
        <w:ind w:left="2694" w:hanging="2694"/>
        <w:jc w:val="both"/>
        <w:rPr>
          <w:rFonts w:ascii="Times New Roman" w:hAnsi="Times New Roman" w:cs="Times New Roman"/>
          <w:sz w:val="24"/>
          <w:szCs w:val="24"/>
        </w:rPr>
      </w:pPr>
      <w:r w:rsidRPr="002E6AC2">
        <w:rPr>
          <w:rFonts w:ascii="Times New Roman" w:hAnsi="Times New Roman" w:cs="Times New Roman"/>
          <w:sz w:val="24"/>
          <w:szCs w:val="24"/>
        </w:rPr>
        <w:t xml:space="preserve">Załącznik nr 1 do Umowy – Instrukcja ochrony stanowi załącznik do Umowy,  ale ze względu na klauzulę tajności jest przechowywana oddzielnie (zgodnie </w:t>
      </w:r>
      <w:r w:rsidR="005A5B8E">
        <w:rPr>
          <w:rFonts w:ascii="Times New Roman" w:hAnsi="Times New Roman" w:cs="Times New Roman"/>
          <w:sz w:val="24"/>
          <w:szCs w:val="24"/>
        </w:rPr>
        <w:br/>
      </w:r>
      <w:r w:rsidRPr="002E6AC2">
        <w:rPr>
          <w:rFonts w:ascii="Times New Roman" w:hAnsi="Times New Roman" w:cs="Times New Roman"/>
          <w:sz w:val="24"/>
          <w:szCs w:val="24"/>
        </w:rPr>
        <w:t xml:space="preserve">z rozdzielnikiem) i udostępniana na zasadzie wiedzy niezbędnej tylko osobom posiadającym stosowne upoważnienia. </w:t>
      </w:r>
    </w:p>
    <w:p w:rsidR="002E6AC2" w:rsidRPr="002E6AC2" w:rsidRDefault="002E6AC2" w:rsidP="002E6AC2">
      <w:pPr>
        <w:rPr>
          <w:rFonts w:ascii="Times New Roman" w:hAnsi="Times New Roman" w:cs="Times New Roman"/>
          <w:sz w:val="24"/>
          <w:szCs w:val="24"/>
        </w:rPr>
      </w:pPr>
      <w:r w:rsidRPr="002E6AC2">
        <w:rPr>
          <w:rFonts w:ascii="Times New Roman" w:hAnsi="Times New Roman" w:cs="Times New Roman"/>
          <w:sz w:val="24"/>
          <w:szCs w:val="24"/>
        </w:rPr>
        <w:t xml:space="preserve">Załącznik nr 2 – Wzór Protokołu kontroli. </w:t>
      </w:r>
    </w:p>
    <w:p w:rsidR="002E6AC2" w:rsidRPr="002E6AC2" w:rsidRDefault="002E6AC2" w:rsidP="005A5B8E">
      <w:pPr>
        <w:ind w:left="1560" w:hanging="1560"/>
        <w:rPr>
          <w:rFonts w:ascii="Times New Roman" w:hAnsi="Times New Roman" w:cs="Times New Roman"/>
          <w:sz w:val="24"/>
          <w:szCs w:val="24"/>
        </w:rPr>
      </w:pPr>
      <w:r w:rsidRPr="002E6AC2">
        <w:rPr>
          <w:rFonts w:ascii="Times New Roman" w:hAnsi="Times New Roman" w:cs="Times New Roman"/>
          <w:sz w:val="24"/>
          <w:szCs w:val="24"/>
        </w:rPr>
        <w:t>Załącznik nr 3 - Protokół odbioru wykonanych usług za miesiąc.....................    .............. roku</w:t>
      </w:r>
    </w:p>
    <w:p w:rsidR="002E6AC2" w:rsidRPr="002E6AC2" w:rsidRDefault="002E6AC2" w:rsidP="002E6AC2">
      <w:pPr>
        <w:rPr>
          <w:rFonts w:ascii="Times New Roman" w:hAnsi="Times New Roman" w:cs="Times New Roman"/>
          <w:sz w:val="24"/>
          <w:szCs w:val="24"/>
        </w:rPr>
      </w:pPr>
      <w:r w:rsidRPr="002E6AC2">
        <w:rPr>
          <w:rFonts w:ascii="Times New Roman" w:hAnsi="Times New Roman" w:cs="Times New Roman"/>
          <w:sz w:val="24"/>
          <w:szCs w:val="24"/>
        </w:rPr>
        <w:t>Załącznik nr 4 – Wykaz pracowników wskazanych przez AMW.</w:t>
      </w:r>
    </w:p>
    <w:p w:rsidR="002E6AC2" w:rsidRPr="002E6AC2" w:rsidRDefault="002E6AC2" w:rsidP="002E6AC2">
      <w:pPr>
        <w:rPr>
          <w:rFonts w:ascii="Times New Roman" w:hAnsi="Times New Roman" w:cs="Times New Roman"/>
          <w:color w:val="FF0000"/>
          <w:sz w:val="24"/>
          <w:szCs w:val="24"/>
        </w:rPr>
      </w:pPr>
      <w:r w:rsidRPr="002E6AC2">
        <w:rPr>
          <w:rFonts w:ascii="Times New Roman" w:hAnsi="Times New Roman" w:cs="Times New Roman"/>
          <w:sz w:val="24"/>
          <w:szCs w:val="24"/>
        </w:rPr>
        <w:t>Załącznik nr 5 -  Instrukcja bezpieczeństwa przemysłowego.</w:t>
      </w:r>
    </w:p>
    <w:p w:rsidR="002E6AC2" w:rsidRPr="002E6AC2" w:rsidRDefault="002E6AC2" w:rsidP="002E6AC2">
      <w:pPr>
        <w:tabs>
          <w:tab w:val="center" w:pos="1227"/>
          <w:tab w:val="center" w:pos="2832"/>
          <w:tab w:val="center" w:pos="3541"/>
          <w:tab w:val="center" w:pos="4249"/>
          <w:tab w:val="center" w:pos="4957"/>
          <w:tab w:val="center" w:pos="5665"/>
          <w:tab w:val="center" w:pos="7162"/>
        </w:tabs>
        <w:rPr>
          <w:rFonts w:ascii="Times New Roman" w:hAnsi="Times New Roman" w:cs="Times New Roman"/>
          <w:sz w:val="24"/>
          <w:szCs w:val="24"/>
        </w:rPr>
      </w:pPr>
      <w:r w:rsidRPr="002E6AC2">
        <w:rPr>
          <w:rFonts w:ascii="Times New Roman" w:hAnsi="Times New Roman" w:cs="Times New Roman"/>
          <w:sz w:val="24"/>
          <w:szCs w:val="24"/>
        </w:rPr>
        <w:tab/>
      </w:r>
      <w:r w:rsidRPr="002E6AC2">
        <w:rPr>
          <w:rFonts w:ascii="Times New Roman" w:hAnsi="Times New Roman" w:cs="Times New Roman"/>
          <w:b/>
          <w:sz w:val="24"/>
          <w:szCs w:val="24"/>
        </w:rPr>
        <w:t xml:space="preserve">     Zamawiający:  </w:t>
      </w:r>
      <w:r w:rsidRPr="002E6AC2">
        <w:rPr>
          <w:rFonts w:ascii="Times New Roman" w:hAnsi="Times New Roman" w:cs="Times New Roman"/>
          <w:b/>
          <w:sz w:val="24"/>
          <w:szCs w:val="24"/>
        </w:rPr>
        <w:tab/>
        <w:t xml:space="preserve">    </w:t>
      </w:r>
      <w:r w:rsidRPr="002E6AC2">
        <w:rPr>
          <w:rFonts w:ascii="Times New Roman" w:hAnsi="Times New Roman" w:cs="Times New Roman"/>
          <w:b/>
          <w:sz w:val="24"/>
          <w:szCs w:val="24"/>
        </w:rPr>
        <w:tab/>
        <w:t xml:space="preserve"> </w:t>
      </w:r>
      <w:r w:rsidRPr="002E6AC2">
        <w:rPr>
          <w:rFonts w:ascii="Times New Roman" w:hAnsi="Times New Roman" w:cs="Times New Roman"/>
          <w:b/>
          <w:sz w:val="24"/>
          <w:szCs w:val="24"/>
        </w:rPr>
        <w:tab/>
        <w:t xml:space="preserve"> </w:t>
      </w:r>
      <w:r w:rsidRPr="002E6AC2">
        <w:rPr>
          <w:rFonts w:ascii="Times New Roman" w:hAnsi="Times New Roman" w:cs="Times New Roman"/>
          <w:b/>
          <w:sz w:val="24"/>
          <w:szCs w:val="24"/>
        </w:rPr>
        <w:tab/>
        <w:t xml:space="preserve"> </w:t>
      </w:r>
      <w:r w:rsidRPr="002E6AC2">
        <w:rPr>
          <w:rFonts w:ascii="Times New Roman" w:hAnsi="Times New Roman" w:cs="Times New Roman"/>
          <w:b/>
          <w:sz w:val="24"/>
          <w:szCs w:val="24"/>
        </w:rPr>
        <w:tab/>
        <w:t xml:space="preserve">    </w:t>
      </w:r>
      <w:r w:rsidRPr="002E6AC2">
        <w:rPr>
          <w:rFonts w:ascii="Times New Roman" w:hAnsi="Times New Roman" w:cs="Times New Roman"/>
          <w:b/>
          <w:sz w:val="24"/>
          <w:szCs w:val="24"/>
        </w:rPr>
        <w:tab/>
        <w:t xml:space="preserve">    Wykonawca: </w:t>
      </w:r>
    </w:p>
    <w:p w:rsidR="002E6AC2" w:rsidRPr="002E6AC2" w:rsidRDefault="002E6AC2" w:rsidP="002E6AC2">
      <w:pPr>
        <w:tabs>
          <w:tab w:val="center" w:pos="1644"/>
          <w:tab w:val="center" w:pos="3541"/>
          <w:tab w:val="center" w:pos="4249"/>
          <w:tab w:val="center" w:pos="4957"/>
          <w:tab w:val="center" w:pos="7102"/>
        </w:tabs>
        <w:rPr>
          <w:rFonts w:ascii="Times New Roman" w:hAnsi="Times New Roman" w:cs="Times New Roman"/>
          <w:sz w:val="24"/>
          <w:szCs w:val="24"/>
        </w:rPr>
      </w:pPr>
      <w:r w:rsidRPr="002E6AC2">
        <w:rPr>
          <w:rFonts w:ascii="Times New Roman" w:hAnsi="Times New Roman" w:cs="Times New Roman"/>
          <w:sz w:val="24"/>
          <w:szCs w:val="24"/>
        </w:rPr>
        <w:t xml:space="preserve">.......................................... </w:t>
      </w:r>
      <w:r w:rsidRPr="002E6AC2">
        <w:rPr>
          <w:rFonts w:ascii="Times New Roman" w:hAnsi="Times New Roman" w:cs="Times New Roman"/>
          <w:sz w:val="24"/>
          <w:szCs w:val="24"/>
        </w:rPr>
        <w:tab/>
        <w:t xml:space="preserve"> </w:t>
      </w:r>
      <w:r w:rsidRPr="002E6AC2">
        <w:rPr>
          <w:rFonts w:ascii="Times New Roman" w:hAnsi="Times New Roman" w:cs="Times New Roman"/>
          <w:sz w:val="24"/>
          <w:szCs w:val="24"/>
        </w:rPr>
        <w:tab/>
        <w:t xml:space="preserve"> </w:t>
      </w:r>
      <w:r w:rsidRPr="002E6AC2">
        <w:rPr>
          <w:rFonts w:ascii="Times New Roman" w:hAnsi="Times New Roman" w:cs="Times New Roman"/>
          <w:sz w:val="24"/>
          <w:szCs w:val="24"/>
        </w:rPr>
        <w:tab/>
        <w:t xml:space="preserve"> </w:t>
      </w:r>
      <w:r w:rsidRPr="002E6AC2">
        <w:rPr>
          <w:rFonts w:ascii="Times New Roman" w:hAnsi="Times New Roman" w:cs="Times New Roman"/>
          <w:sz w:val="24"/>
          <w:szCs w:val="24"/>
        </w:rPr>
        <w:tab/>
        <w:t xml:space="preserve">         ...................................... </w:t>
      </w:r>
    </w:p>
    <w:p w:rsidR="002E6AC2" w:rsidRPr="002E6AC2" w:rsidRDefault="002E6AC2" w:rsidP="002E6AC2">
      <w:pPr>
        <w:rPr>
          <w:rFonts w:ascii="Times New Roman" w:hAnsi="Times New Roman" w:cs="Times New Roman"/>
          <w:i/>
          <w:sz w:val="24"/>
          <w:szCs w:val="24"/>
        </w:rPr>
      </w:pPr>
      <w:r w:rsidRPr="002E6AC2">
        <w:rPr>
          <w:rFonts w:ascii="Times New Roman" w:hAnsi="Times New Roman" w:cs="Times New Roman"/>
          <w:sz w:val="24"/>
          <w:szCs w:val="24"/>
        </w:rPr>
        <w:lastRenderedPageBreak/>
        <w:t xml:space="preserve"> </w:t>
      </w:r>
      <w:r w:rsidRPr="002E6AC2">
        <w:rPr>
          <w:rFonts w:ascii="Times New Roman" w:hAnsi="Times New Roman" w:cs="Times New Roman"/>
          <w:i/>
          <w:sz w:val="24"/>
          <w:szCs w:val="24"/>
        </w:rPr>
        <w:t>Umowę uzgodniono:</w:t>
      </w:r>
    </w:p>
    <w:p w:rsidR="002E6AC2" w:rsidRPr="002E6AC2" w:rsidRDefault="002E6AC2" w:rsidP="002E6AC2">
      <w:pPr>
        <w:rPr>
          <w:rFonts w:ascii="Times New Roman" w:hAnsi="Times New Roman" w:cs="Times New Roman"/>
          <w:sz w:val="24"/>
          <w:szCs w:val="24"/>
        </w:rPr>
      </w:pPr>
    </w:p>
    <w:p w:rsidR="002E6AC2" w:rsidRPr="002E6AC2" w:rsidRDefault="002E6AC2" w:rsidP="002E6AC2">
      <w:pPr>
        <w:rPr>
          <w:rFonts w:ascii="Times New Roman" w:hAnsi="Times New Roman" w:cs="Times New Roman"/>
          <w:i/>
          <w:sz w:val="24"/>
          <w:szCs w:val="24"/>
        </w:rPr>
      </w:pPr>
      <w:r w:rsidRPr="002E6AC2">
        <w:rPr>
          <w:rFonts w:ascii="Times New Roman" w:hAnsi="Times New Roman" w:cs="Times New Roman"/>
          <w:i/>
          <w:sz w:val="24"/>
          <w:szCs w:val="24"/>
        </w:rPr>
        <w:t xml:space="preserve">1. Kwestor AMW </w:t>
      </w:r>
      <w:r w:rsidRPr="002E6AC2">
        <w:rPr>
          <w:rFonts w:ascii="Times New Roman" w:hAnsi="Times New Roman" w:cs="Times New Roman"/>
          <w:i/>
          <w:sz w:val="24"/>
          <w:szCs w:val="24"/>
        </w:rPr>
        <w:tab/>
      </w:r>
      <w:r w:rsidRPr="002E6AC2">
        <w:rPr>
          <w:rFonts w:ascii="Times New Roman" w:hAnsi="Times New Roman" w:cs="Times New Roman"/>
          <w:i/>
          <w:sz w:val="24"/>
          <w:szCs w:val="24"/>
        </w:rPr>
        <w:tab/>
      </w:r>
      <w:r w:rsidRPr="002E6AC2">
        <w:rPr>
          <w:rFonts w:ascii="Times New Roman" w:hAnsi="Times New Roman" w:cs="Times New Roman"/>
          <w:i/>
          <w:sz w:val="24"/>
          <w:szCs w:val="24"/>
        </w:rPr>
        <w:tab/>
      </w:r>
      <w:r w:rsidRPr="002E6AC2">
        <w:rPr>
          <w:rFonts w:ascii="Times New Roman" w:hAnsi="Times New Roman" w:cs="Times New Roman"/>
          <w:i/>
          <w:sz w:val="24"/>
          <w:szCs w:val="24"/>
        </w:rPr>
        <w:tab/>
      </w:r>
      <w:r w:rsidRPr="002E6AC2">
        <w:rPr>
          <w:rFonts w:ascii="Times New Roman" w:hAnsi="Times New Roman" w:cs="Times New Roman"/>
          <w:i/>
          <w:sz w:val="24"/>
          <w:szCs w:val="24"/>
        </w:rPr>
        <w:tab/>
        <w:t>……………………………………………</w:t>
      </w:r>
    </w:p>
    <w:p w:rsidR="002E6AC2" w:rsidRPr="002E6AC2" w:rsidRDefault="002E6AC2" w:rsidP="002E6AC2">
      <w:pPr>
        <w:rPr>
          <w:rFonts w:ascii="Times New Roman" w:hAnsi="Times New Roman" w:cs="Times New Roman"/>
          <w:i/>
          <w:sz w:val="24"/>
          <w:szCs w:val="24"/>
        </w:rPr>
      </w:pPr>
    </w:p>
    <w:p w:rsidR="002E6AC2" w:rsidRPr="002E6AC2" w:rsidRDefault="002E6AC2" w:rsidP="002E6AC2">
      <w:pPr>
        <w:rPr>
          <w:rFonts w:ascii="Times New Roman" w:hAnsi="Times New Roman" w:cs="Times New Roman"/>
          <w:i/>
          <w:sz w:val="24"/>
          <w:szCs w:val="24"/>
        </w:rPr>
      </w:pPr>
      <w:r w:rsidRPr="002E6AC2">
        <w:rPr>
          <w:rFonts w:ascii="Times New Roman" w:hAnsi="Times New Roman" w:cs="Times New Roman"/>
          <w:i/>
          <w:sz w:val="24"/>
          <w:szCs w:val="24"/>
        </w:rPr>
        <w:t>2. Radca prawny AMW</w:t>
      </w:r>
      <w:r w:rsidRPr="002E6AC2">
        <w:rPr>
          <w:rFonts w:ascii="Times New Roman" w:hAnsi="Times New Roman" w:cs="Times New Roman"/>
          <w:i/>
          <w:sz w:val="24"/>
          <w:szCs w:val="24"/>
        </w:rPr>
        <w:tab/>
      </w:r>
      <w:r w:rsidRPr="002E6AC2">
        <w:rPr>
          <w:rFonts w:ascii="Times New Roman" w:hAnsi="Times New Roman" w:cs="Times New Roman"/>
          <w:i/>
          <w:sz w:val="24"/>
          <w:szCs w:val="24"/>
        </w:rPr>
        <w:tab/>
      </w:r>
      <w:r w:rsidRPr="002E6AC2">
        <w:rPr>
          <w:rFonts w:ascii="Times New Roman" w:hAnsi="Times New Roman" w:cs="Times New Roman"/>
          <w:i/>
          <w:sz w:val="24"/>
          <w:szCs w:val="24"/>
        </w:rPr>
        <w:tab/>
      </w:r>
      <w:r w:rsidRPr="002E6AC2">
        <w:rPr>
          <w:rFonts w:ascii="Times New Roman" w:hAnsi="Times New Roman" w:cs="Times New Roman"/>
          <w:i/>
          <w:sz w:val="24"/>
          <w:szCs w:val="24"/>
        </w:rPr>
        <w:tab/>
        <w:t>……………………………………………</w:t>
      </w:r>
    </w:p>
    <w:p w:rsidR="002E6AC2" w:rsidRPr="002E6AC2" w:rsidRDefault="002E6AC2" w:rsidP="002E6AC2">
      <w:pPr>
        <w:rPr>
          <w:rFonts w:ascii="Times New Roman" w:hAnsi="Times New Roman" w:cs="Times New Roman"/>
          <w:i/>
          <w:iCs/>
          <w:sz w:val="24"/>
          <w:szCs w:val="24"/>
        </w:rPr>
      </w:pPr>
    </w:p>
    <w:p w:rsidR="002E6AC2" w:rsidRPr="002E6AC2" w:rsidRDefault="002E6AC2" w:rsidP="002E6AC2">
      <w:pPr>
        <w:rPr>
          <w:rFonts w:ascii="Times New Roman" w:hAnsi="Times New Roman" w:cs="Times New Roman"/>
          <w:i/>
          <w:iCs/>
          <w:sz w:val="24"/>
          <w:szCs w:val="24"/>
        </w:rPr>
      </w:pPr>
      <w:r w:rsidRPr="002E6AC2">
        <w:rPr>
          <w:rFonts w:ascii="Times New Roman" w:hAnsi="Times New Roman" w:cs="Times New Roman"/>
          <w:i/>
          <w:iCs/>
          <w:sz w:val="24"/>
          <w:szCs w:val="24"/>
        </w:rPr>
        <w:t xml:space="preserve">Z umową zapoznałem się i przyjmuję do realizacji: </w:t>
      </w:r>
    </w:p>
    <w:p w:rsidR="002E6AC2" w:rsidRPr="002E6AC2" w:rsidRDefault="002E6AC2" w:rsidP="002E6AC2">
      <w:pPr>
        <w:rPr>
          <w:rFonts w:ascii="Times New Roman" w:hAnsi="Times New Roman" w:cs="Times New Roman"/>
          <w:i/>
          <w:sz w:val="24"/>
          <w:szCs w:val="24"/>
        </w:rPr>
      </w:pPr>
    </w:p>
    <w:p w:rsidR="002E6AC2" w:rsidRPr="002E6AC2" w:rsidRDefault="002E6AC2" w:rsidP="002E6AC2">
      <w:pPr>
        <w:rPr>
          <w:rFonts w:ascii="Times New Roman" w:hAnsi="Times New Roman" w:cs="Times New Roman"/>
          <w:i/>
          <w:sz w:val="24"/>
          <w:szCs w:val="24"/>
        </w:rPr>
      </w:pPr>
      <w:r w:rsidRPr="002E6AC2">
        <w:rPr>
          <w:rFonts w:ascii="Times New Roman" w:hAnsi="Times New Roman" w:cs="Times New Roman"/>
          <w:i/>
          <w:sz w:val="24"/>
          <w:szCs w:val="24"/>
        </w:rPr>
        <w:t>Pełnomocnik Rektora Komendanta AMW</w:t>
      </w:r>
    </w:p>
    <w:p w:rsidR="00647E20" w:rsidRPr="002E6AC2" w:rsidRDefault="002E6AC2" w:rsidP="002E6AC2">
      <w:pPr>
        <w:spacing w:after="0" w:line="240" w:lineRule="auto"/>
        <w:rPr>
          <w:rFonts w:ascii="Times New Roman" w:eastAsia="Times New Roman" w:hAnsi="Times New Roman" w:cs="Times New Roman"/>
          <w:sz w:val="24"/>
          <w:szCs w:val="24"/>
          <w:lang w:eastAsia="pl-PL"/>
        </w:rPr>
      </w:pPr>
      <w:r w:rsidRPr="002E6AC2">
        <w:rPr>
          <w:rFonts w:ascii="Times New Roman" w:hAnsi="Times New Roman" w:cs="Times New Roman"/>
          <w:i/>
          <w:sz w:val="24"/>
          <w:szCs w:val="24"/>
        </w:rPr>
        <w:t xml:space="preserve">ds. ochrony informacji niejawnych  </w:t>
      </w:r>
      <w:r w:rsidRPr="002E6AC2">
        <w:rPr>
          <w:rFonts w:ascii="Times New Roman" w:hAnsi="Times New Roman" w:cs="Times New Roman"/>
          <w:i/>
          <w:sz w:val="24"/>
          <w:szCs w:val="24"/>
        </w:rPr>
        <w:tab/>
      </w:r>
      <w:r w:rsidRPr="002E6AC2">
        <w:rPr>
          <w:rFonts w:ascii="Times New Roman" w:hAnsi="Times New Roman" w:cs="Times New Roman"/>
          <w:i/>
          <w:sz w:val="24"/>
          <w:szCs w:val="24"/>
        </w:rPr>
        <w:tab/>
        <w:t xml:space="preserve"> ……………………………………………</w:t>
      </w:r>
    </w:p>
    <w:p w:rsidR="00647E20" w:rsidRDefault="00647E20" w:rsidP="00192FCA">
      <w:pPr>
        <w:spacing w:after="0" w:line="360" w:lineRule="auto"/>
        <w:ind w:left="4258" w:firstLine="698"/>
        <w:jc w:val="center"/>
        <w:rPr>
          <w:rFonts w:ascii="Times New Roman" w:eastAsia="Times New Roman" w:hAnsi="Times New Roman" w:cs="Times New Roman"/>
          <w:sz w:val="24"/>
          <w:szCs w:val="24"/>
          <w:lang w:eastAsia="pl-PL"/>
        </w:rPr>
      </w:pPr>
    </w:p>
    <w:p w:rsidR="005A5B8E" w:rsidRDefault="005A5B8E" w:rsidP="00192FCA">
      <w:pPr>
        <w:spacing w:after="0" w:line="360" w:lineRule="auto"/>
        <w:ind w:left="4258" w:firstLine="698"/>
        <w:jc w:val="center"/>
        <w:rPr>
          <w:rFonts w:ascii="Times New Roman" w:eastAsia="Times New Roman" w:hAnsi="Times New Roman" w:cs="Times New Roman"/>
          <w:sz w:val="24"/>
          <w:szCs w:val="24"/>
          <w:lang w:eastAsia="pl-PL"/>
        </w:rPr>
      </w:pPr>
    </w:p>
    <w:p w:rsidR="00192FCA" w:rsidRPr="00192FCA" w:rsidRDefault="00192FCA" w:rsidP="005A5B8E">
      <w:pPr>
        <w:spacing w:after="0" w:line="360" w:lineRule="auto"/>
        <w:ind w:left="5670" w:hanging="5"/>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Załącznik Nr 2 </w:t>
      </w:r>
      <w:r w:rsidR="005A5B8E">
        <w:rPr>
          <w:rFonts w:ascii="Times New Roman" w:eastAsia="Times New Roman" w:hAnsi="Times New Roman" w:cs="Times New Roman"/>
          <w:sz w:val="24"/>
          <w:szCs w:val="24"/>
          <w:lang w:eastAsia="pl-PL"/>
        </w:rPr>
        <w:br/>
      </w:r>
      <w:r w:rsidRPr="00192FCA">
        <w:rPr>
          <w:rFonts w:ascii="Times New Roman" w:eastAsia="Times New Roman" w:hAnsi="Times New Roman" w:cs="Times New Roman"/>
          <w:sz w:val="24"/>
          <w:szCs w:val="24"/>
          <w:lang w:eastAsia="pl-PL"/>
        </w:rPr>
        <w:t xml:space="preserve">do Ogólnych Warunków Umowy </w:t>
      </w:r>
    </w:p>
    <w:p w:rsidR="00192FCA" w:rsidRPr="00192FCA" w:rsidRDefault="00192FCA" w:rsidP="00192FCA">
      <w:pPr>
        <w:spacing w:after="0" w:line="360" w:lineRule="auto"/>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Zapoznałem się:</w:t>
      </w:r>
    </w:p>
    <w:p w:rsidR="00192FCA" w:rsidRPr="00192FCA" w:rsidRDefault="00192FCA" w:rsidP="00192FCA">
      <w:pPr>
        <w:spacing w:after="0" w:line="360" w:lineRule="auto"/>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b/>
          <w:sz w:val="24"/>
          <w:szCs w:val="24"/>
          <w:lang w:eastAsia="pl-PL"/>
        </w:rPr>
        <w:t>Rektor-Komendant AMW</w:t>
      </w:r>
    </w:p>
    <w:p w:rsidR="00192FCA" w:rsidRPr="00192FCA" w:rsidRDefault="00192FCA" w:rsidP="00192FCA">
      <w:pPr>
        <w:spacing w:after="0" w:line="360" w:lineRule="auto"/>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w:t>
      </w:r>
    </w:p>
    <w:p w:rsidR="00192FCA" w:rsidRPr="00192FCA" w:rsidRDefault="00192FCA" w:rsidP="00192FCA">
      <w:pPr>
        <w:spacing w:after="0" w:line="360" w:lineRule="auto"/>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Dnia ……………………………</w:t>
      </w:r>
    </w:p>
    <w:p w:rsidR="00192FCA" w:rsidRPr="00192FCA" w:rsidRDefault="00192FCA" w:rsidP="00192FCA">
      <w:pPr>
        <w:spacing w:after="0" w:line="360" w:lineRule="auto"/>
        <w:jc w:val="center"/>
        <w:rPr>
          <w:rFonts w:ascii="Times New Roman" w:eastAsia="Calibri" w:hAnsi="Times New Roman" w:cs="Times New Roman"/>
          <w:b/>
          <w:sz w:val="24"/>
          <w:szCs w:val="24"/>
        </w:rPr>
      </w:pPr>
      <w:r w:rsidRPr="00192FCA">
        <w:rPr>
          <w:rFonts w:ascii="Times New Roman" w:eastAsia="Times New Roman" w:hAnsi="Times New Roman" w:cs="Times New Roman"/>
          <w:sz w:val="24"/>
          <w:szCs w:val="24"/>
          <w:lang w:eastAsia="pl-PL"/>
        </w:rPr>
        <w:t xml:space="preserve"> </w:t>
      </w:r>
      <w:r w:rsidRPr="00192FCA">
        <w:rPr>
          <w:rFonts w:ascii="Times New Roman" w:eastAsia="Calibri" w:hAnsi="Times New Roman" w:cs="Times New Roman"/>
          <w:b/>
          <w:sz w:val="24"/>
          <w:szCs w:val="24"/>
        </w:rPr>
        <w:t>ARKUSZ KONTROLI SUFO (przedsiębiorcy)</w:t>
      </w:r>
    </w:p>
    <w:p w:rsidR="00192FCA" w:rsidRPr="00192FCA" w:rsidRDefault="00192FCA" w:rsidP="00192FCA">
      <w:pPr>
        <w:spacing w:after="0" w:line="360" w:lineRule="auto"/>
        <w:jc w:val="center"/>
        <w:rPr>
          <w:rFonts w:ascii="Times New Roman" w:eastAsia="Calibri" w:hAnsi="Times New Roman" w:cs="Times New Roman"/>
          <w:b/>
          <w:sz w:val="24"/>
          <w:szCs w:val="24"/>
        </w:rPr>
      </w:pPr>
    </w:p>
    <w:p w:rsidR="00192FCA" w:rsidRPr="00192FCA" w:rsidRDefault="00192FCA" w:rsidP="005A5B8E">
      <w:pPr>
        <w:numPr>
          <w:ilvl w:val="0"/>
          <w:numId w:val="45"/>
        </w:numPr>
        <w:spacing w:after="0" w:line="360" w:lineRule="auto"/>
        <w:ind w:left="426"/>
        <w:contextualSpacing/>
        <w:rPr>
          <w:rFonts w:ascii="Times New Roman" w:eastAsia="Calibri" w:hAnsi="Times New Roman" w:cs="Times New Roman"/>
          <w:sz w:val="24"/>
          <w:szCs w:val="24"/>
        </w:rPr>
      </w:pPr>
      <w:r w:rsidRPr="00192FCA">
        <w:rPr>
          <w:rFonts w:ascii="Times New Roman" w:eastAsia="Calibri" w:hAnsi="Times New Roman" w:cs="Times New Roman"/>
          <w:b/>
          <w:sz w:val="24"/>
          <w:szCs w:val="24"/>
        </w:rPr>
        <w:t>Data kontroli:</w:t>
      </w:r>
      <w:r w:rsidRPr="00192FCA">
        <w:rPr>
          <w:rFonts w:ascii="Times New Roman" w:eastAsia="Calibri" w:hAnsi="Times New Roman" w:cs="Times New Roman"/>
          <w:sz w:val="24"/>
          <w:szCs w:val="24"/>
        </w:rPr>
        <w:t xml:space="preserve"> ………………………………, godz. ………..</w:t>
      </w:r>
    </w:p>
    <w:p w:rsidR="00192FCA" w:rsidRPr="00192FCA" w:rsidRDefault="00192FCA" w:rsidP="005A5B8E">
      <w:pPr>
        <w:numPr>
          <w:ilvl w:val="0"/>
          <w:numId w:val="45"/>
        </w:numPr>
        <w:spacing w:after="0" w:line="360" w:lineRule="auto"/>
        <w:ind w:left="426"/>
        <w:contextualSpacing/>
        <w:rPr>
          <w:rFonts w:ascii="Times New Roman" w:eastAsia="Calibri" w:hAnsi="Times New Roman" w:cs="Times New Roman"/>
          <w:sz w:val="24"/>
          <w:szCs w:val="24"/>
        </w:rPr>
      </w:pPr>
      <w:r w:rsidRPr="00192FCA">
        <w:rPr>
          <w:rFonts w:ascii="Times New Roman" w:eastAsia="Calibri" w:hAnsi="Times New Roman" w:cs="Times New Roman"/>
          <w:b/>
          <w:sz w:val="24"/>
          <w:szCs w:val="24"/>
        </w:rPr>
        <w:t>Kontrolujący:</w:t>
      </w:r>
      <w:r w:rsidRPr="00192FCA">
        <w:rPr>
          <w:rFonts w:ascii="Times New Roman" w:eastAsia="Calibri" w:hAnsi="Times New Roman" w:cs="Times New Roman"/>
          <w:sz w:val="24"/>
          <w:szCs w:val="24"/>
        </w:rPr>
        <w:t xml:space="preserve"> …………………………………………………………………… ;</w:t>
      </w:r>
    </w:p>
    <w:p w:rsidR="00192FCA" w:rsidRPr="005A5B8E" w:rsidRDefault="00192FCA" w:rsidP="005A5B8E">
      <w:pPr>
        <w:spacing w:after="0" w:line="360" w:lineRule="auto"/>
        <w:ind w:left="426"/>
        <w:contextualSpacing/>
        <w:jc w:val="center"/>
        <w:rPr>
          <w:rFonts w:ascii="Times New Roman" w:eastAsia="Calibri" w:hAnsi="Times New Roman" w:cs="Times New Roman"/>
          <w:sz w:val="20"/>
          <w:szCs w:val="20"/>
        </w:rPr>
      </w:pPr>
      <w:r w:rsidRPr="005A5B8E">
        <w:rPr>
          <w:rFonts w:ascii="Times New Roman" w:eastAsia="Calibri" w:hAnsi="Times New Roman" w:cs="Times New Roman"/>
          <w:sz w:val="20"/>
          <w:szCs w:val="20"/>
        </w:rPr>
        <w:t>(funkcja, stopień, imię i nazwisko)</w:t>
      </w:r>
    </w:p>
    <w:p w:rsidR="00192FCA" w:rsidRPr="00192FCA" w:rsidRDefault="00192FCA" w:rsidP="005A5B8E">
      <w:pPr>
        <w:numPr>
          <w:ilvl w:val="0"/>
          <w:numId w:val="45"/>
        </w:numPr>
        <w:spacing w:after="0" w:line="360" w:lineRule="auto"/>
        <w:ind w:left="426"/>
        <w:contextualSpacing/>
        <w:rPr>
          <w:rFonts w:ascii="Times New Roman" w:eastAsia="Calibri" w:hAnsi="Times New Roman" w:cs="Times New Roman"/>
          <w:sz w:val="24"/>
          <w:szCs w:val="24"/>
        </w:rPr>
      </w:pPr>
      <w:r w:rsidRPr="00192FCA">
        <w:rPr>
          <w:rFonts w:ascii="Times New Roman" w:eastAsia="Calibri" w:hAnsi="Times New Roman" w:cs="Times New Roman"/>
          <w:b/>
          <w:sz w:val="24"/>
          <w:szCs w:val="24"/>
        </w:rPr>
        <w:t>Dowódca zmiany SUFO:</w:t>
      </w:r>
      <w:r w:rsidRPr="00192FCA">
        <w:rPr>
          <w:rFonts w:ascii="Times New Roman" w:eastAsia="Calibri" w:hAnsi="Times New Roman" w:cs="Times New Roman"/>
          <w:sz w:val="24"/>
          <w:szCs w:val="24"/>
        </w:rPr>
        <w:t xml:space="preserve"> ………………………………………………………..</w:t>
      </w:r>
    </w:p>
    <w:p w:rsidR="00192FCA" w:rsidRPr="005A5B8E" w:rsidRDefault="00192FCA" w:rsidP="005A5B8E">
      <w:pPr>
        <w:spacing w:after="0" w:line="360" w:lineRule="auto"/>
        <w:ind w:left="426"/>
        <w:contextualSpacing/>
        <w:jc w:val="center"/>
        <w:rPr>
          <w:rFonts w:ascii="Times New Roman" w:eastAsia="Calibri" w:hAnsi="Times New Roman" w:cs="Times New Roman"/>
          <w:sz w:val="20"/>
          <w:szCs w:val="20"/>
        </w:rPr>
      </w:pPr>
      <w:r w:rsidRPr="005A5B8E">
        <w:rPr>
          <w:rFonts w:ascii="Times New Roman" w:eastAsia="Calibri" w:hAnsi="Times New Roman" w:cs="Times New Roman"/>
          <w:sz w:val="20"/>
          <w:szCs w:val="20"/>
        </w:rPr>
        <w:t>(imię i nazwisko)</w:t>
      </w:r>
    </w:p>
    <w:p w:rsidR="00192FCA" w:rsidRPr="00192FCA" w:rsidRDefault="00192FCA" w:rsidP="005A5B8E">
      <w:pPr>
        <w:numPr>
          <w:ilvl w:val="0"/>
          <w:numId w:val="45"/>
        </w:numPr>
        <w:spacing w:after="0" w:line="360" w:lineRule="auto"/>
        <w:ind w:left="426"/>
        <w:contextualSpacing/>
        <w:rPr>
          <w:rFonts w:ascii="Times New Roman" w:eastAsia="Calibri" w:hAnsi="Times New Roman" w:cs="Times New Roman"/>
          <w:b/>
          <w:sz w:val="24"/>
          <w:szCs w:val="24"/>
        </w:rPr>
      </w:pPr>
      <w:r w:rsidRPr="00192FCA">
        <w:rPr>
          <w:rFonts w:ascii="Times New Roman" w:eastAsia="Calibri" w:hAnsi="Times New Roman" w:cs="Times New Roman"/>
          <w:b/>
          <w:sz w:val="24"/>
          <w:szCs w:val="24"/>
        </w:rPr>
        <w:t>Dane pracowników ochrony na zmianie i wyposażenie:</w:t>
      </w:r>
    </w:p>
    <w:p w:rsidR="00192FCA" w:rsidRPr="00192FCA" w:rsidRDefault="00192FCA" w:rsidP="00192FCA">
      <w:pPr>
        <w:spacing w:after="0" w:line="360" w:lineRule="auto"/>
        <w:ind w:left="720"/>
        <w:contextualSpacing/>
        <w:rPr>
          <w:rFonts w:ascii="Times New Roman" w:eastAsia="Calibri" w:hAnsi="Times New Roman" w:cs="Times New Roman"/>
          <w:b/>
          <w:sz w:val="24"/>
          <w:szCs w:val="24"/>
        </w:rPr>
      </w:pPr>
    </w:p>
    <w:p w:rsidR="00192FCA" w:rsidRPr="00192FCA" w:rsidRDefault="00192FCA" w:rsidP="00192FCA">
      <w:pPr>
        <w:spacing w:after="0" w:line="360" w:lineRule="auto"/>
        <w:ind w:left="720"/>
        <w:contextualSpacing/>
        <w:jc w:val="center"/>
        <w:rPr>
          <w:rFonts w:ascii="Times New Roman" w:eastAsia="Calibri" w:hAnsi="Times New Roman" w:cs="Times New Roman"/>
          <w:b/>
          <w:sz w:val="24"/>
          <w:szCs w:val="24"/>
        </w:rPr>
      </w:pPr>
      <w:r w:rsidRPr="00192FCA">
        <w:rPr>
          <w:rFonts w:ascii="Times New Roman" w:eastAsia="Calibri" w:hAnsi="Times New Roman" w:cs="Times New Roman"/>
          <w:b/>
          <w:sz w:val="24"/>
          <w:szCs w:val="24"/>
        </w:rPr>
        <w:t>Kompleks/Posterunek nr ……….</w:t>
      </w:r>
    </w:p>
    <w:tbl>
      <w:tblPr>
        <w:tblW w:w="102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9"/>
        <w:gridCol w:w="1984"/>
        <w:gridCol w:w="2693"/>
        <w:gridCol w:w="1701"/>
        <w:gridCol w:w="1701"/>
        <w:gridCol w:w="1560"/>
      </w:tblGrid>
      <w:tr w:rsidR="00192FCA" w:rsidRPr="00192FCA" w:rsidTr="005A5B8E">
        <w:trPr>
          <w:jc w:val="center"/>
        </w:trPr>
        <w:tc>
          <w:tcPr>
            <w:tcW w:w="639" w:type="dxa"/>
            <w:shd w:val="clear" w:color="auto" w:fill="auto"/>
            <w:vAlign w:val="center"/>
          </w:tcPr>
          <w:p w:rsidR="00192FCA" w:rsidRPr="00192FCA" w:rsidRDefault="00192FCA" w:rsidP="00192FCA">
            <w:pPr>
              <w:spacing w:after="0" w:line="360" w:lineRule="auto"/>
              <w:contextualSpacing/>
              <w:rPr>
                <w:rFonts w:ascii="Times New Roman" w:eastAsia="Calibri" w:hAnsi="Times New Roman" w:cs="Times New Roman"/>
                <w:sz w:val="20"/>
                <w:szCs w:val="24"/>
              </w:rPr>
            </w:pPr>
            <w:r w:rsidRPr="00192FCA">
              <w:rPr>
                <w:rFonts w:ascii="Times New Roman" w:eastAsia="Calibri" w:hAnsi="Times New Roman" w:cs="Times New Roman"/>
                <w:sz w:val="20"/>
                <w:szCs w:val="24"/>
              </w:rPr>
              <w:t>L.p.</w:t>
            </w:r>
          </w:p>
        </w:tc>
        <w:tc>
          <w:tcPr>
            <w:tcW w:w="1984" w:type="dxa"/>
            <w:shd w:val="clear" w:color="auto" w:fill="auto"/>
            <w:vAlign w:val="center"/>
          </w:tcPr>
          <w:p w:rsidR="00192FCA" w:rsidRPr="00192FCA" w:rsidRDefault="00192FCA" w:rsidP="00192FCA">
            <w:pPr>
              <w:spacing w:after="0" w:line="360" w:lineRule="auto"/>
              <w:contextualSpacing/>
              <w:jc w:val="center"/>
              <w:rPr>
                <w:rFonts w:ascii="Times New Roman" w:eastAsia="Calibri" w:hAnsi="Times New Roman" w:cs="Times New Roman"/>
                <w:sz w:val="20"/>
                <w:szCs w:val="24"/>
              </w:rPr>
            </w:pPr>
            <w:r w:rsidRPr="00192FCA">
              <w:rPr>
                <w:rFonts w:ascii="Times New Roman" w:eastAsia="Calibri" w:hAnsi="Times New Roman" w:cs="Times New Roman"/>
                <w:sz w:val="20"/>
                <w:szCs w:val="24"/>
              </w:rPr>
              <w:t>Posterunek</w:t>
            </w:r>
          </w:p>
        </w:tc>
        <w:tc>
          <w:tcPr>
            <w:tcW w:w="2693" w:type="dxa"/>
            <w:shd w:val="clear" w:color="auto" w:fill="auto"/>
            <w:vAlign w:val="center"/>
          </w:tcPr>
          <w:p w:rsidR="00192FCA" w:rsidRPr="00192FCA" w:rsidRDefault="00192FCA" w:rsidP="00192FCA">
            <w:pPr>
              <w:spacing w:after="0" w:line="360" w:lineRule="auto"/>
              <w:contextualSpacing/>
              <w:jc w:val="center"/>
              <w:rPr>
                <w:rFonts w:ascii="Times New Roman" w:eastAsia="Calibri" w:hAnsi="Times New Roman" w:cs="Times New Roman"/>
                <w:sz w:val="20"/>
                <w:szCs w:val="24"/>
              </w:rPr>
            </w:pPr>
            <w:r w:rsidRPr="00192FCA">
              <w:rPr>
                <w:rFonts w:ascii="Times New Roman" w:eastAsia="Calibri" w:hAnsi="Times New Roman" w:cs="Times New Roman"/>
                <w:sz w:val="20"/>
                <w:szCs w:val="24"/>
              </w:rPr>
              <w:t>Imię i nazwisko</w:t>
            </w:r>
          </w:p>
        </w:tc>
        <w:tc>
          <w:tcPr>
            <w:tcW w:w="1701" w:type="dxa"/>
            <w:shd w:val="clear" w:color="auto" w:fill="auto"/>
            <w:vAlign w:val="center"/>
          </w:tcPr>
          <w:p w:rsidR="00192FCA" w:rsidRPr="00192FCA" w:rsidRDefault="00192FCA" w:rsidP="00192FCA">
            <w:pPr>
              <w:spacing w:after="0" w:line="360" w:lineRule="auto"/>
              <w:contextualSpacing/>
              <w:jc w:val="center"/>
              <w:rPr>
                <w:rFonts w:ascii="Times New Roman" w:eastAsia="Calibri" w:hAnsi="Times New Roman" w:cs="Times New Roman"/>
                <w:sz w:val="20"/>
                <w:szCs w:val="24"/>
              </w:rPr>
            </w:pPr>
            <w:r w:rsidRPr="00192FCA">
              <w:rPr>
                <w:rFonts w:ascii="Times New Roman" w:eastAsia="Calibri" w:hAnsi="Times New Roman" w:cs="Times New Roman"/>
                <w:sz w:val="20"/>
                <w:szCs w:val="24"/>
              </w:rPr>
              <w:t>Numer legitymacji kwalifikowanego pracownika</w:t>
            </w:r>
          </w:p>
        </w:tc>
        <w:tc>
          <w:tcPr>
            <w:tcW w:w="1701" w:type="dxa"/>
            <w:shd w:val="clear" w:color="auto" w:fill="auto"/>
            <w:vAlign w:val="center"/>
          </w:tcPr>
          <w:p w:rsidR="00192FCA" w:rsidRPr="00192FCA" w:rsidRDefault="00192FCA" w:rsidP="00192FCA">
            <w:pPr>
              <w:spacing w:after="0" w:line="360" w:lineRule="auto"/>
              <w:contextualSpacing/>
              <w:jc w:val="center"/>
              <w:rPr>
                <w:rFonts w:ascii="Times New Roman" w:eastAsia="Calibri" w:hAnsi="Times New Roman" w:cs="Times New Roman"/>
                <w:sz w:val="20"/>
                <w:szCs w:val="24"/>
              </w:rPr>
            </w:pPr>
            <w:r w:rsidRPr="00192FCA">
              <w:rPr>
                <w:rFonts w:ascii="Times New Roman" w:eastAsia="Calibri" w:hAnsi="Times New Roman" w:cs="Times New Roman"/>
                <w:sz w:val="20"/>
                <w:szCs w:val="24"/>
              </w:rPr>
              <w:t>Numer pozwolenia na broń</w:t>
            </w:r>
          </w:p>
        </w:tc>
        <w:tc>
          <w:tcPr>
            <w:tcW w:w="1560" w:type="dxa"/>
            <w:shd w:val="clear" w:color="auto" w:fill="auto"/>
          </w:tcPr>
          <w:p w:rsidR="00192FCA" w:rsidRPr="00192FCA" w:rsidRDefault="00192FCA" w:rsidP="00192FCA">
            <w:pPr>
              <w:spacing w:after="0" w:line="360" w:lineRule="auto"/>
              <w:contextualSpacing/>
              <w:jc w:val="center"/>
              <w:rPr>
                <w:rFonts w:ascii="Times New Roman" w:eastAsia="Calibri" w:hAnsi="Times New Roman" w:cs="Times New Roman"/>
                <w:sz w:val="20"/>
                <w:szCs w:val="24"/>
              </w:rPr>
            </w:pPr>
            <w:r w:rsidRPr="00192FCA">
              <w:rPr>
                <w:rFonts w:ascii="Times New Roman" w:eastAsia="Calibri" w:hAnsi="Times New Roman" w:cs="Times New Roman"/>
                <w:sz w:val="20"/>
                <w:szCs w:val="24"/>
              </w:rPr>
              <w:t>Nr poświadczenia</w:t>
            </w:r>
          </w:p>
          <w:p w:rsidR="00192FCA" w:rsidRPr="00192FCA" w:rsidRDefault="00192FCA" w:rsidP="00192FCA">
            <w:pPr>
              <w:spacing w:after="0" w:line="360" w:lineRule="auto"/>
              <w:contextualSpacing/>
              <w:jc w:val="center"/>
              <w:rPr>
                <w:rFonts w:ascii="Times New Roman" w:eastAsia="Calibri" w:hAnsi="Times New Roman" w:cs="Times New Roman"/>
                <w:sz w:val="20"/>
                <w:szCs w:val="24"/>
              </w:rPr>
            </w:pPr>
            <w:r w:rsidRPr="00192FCA">
              <w:rPr>
                <w:rFonts w:ascii="Times New Roman" w:eastAsia="Calibri" w:hAnsi="Times New Roman" w:cs="Times New Roman"/>
                <w:sz w:val="20"/>
                <w:szCs w:val="24"/>
              </w:rPr>
              <w:t xml:space="preserve">bezp. </w:t>
            </w:r>
            <w:proofErr w:type="spellStart"/>
            <w:r w:rsidRPr="00192FCA">
              <w:rPr>
                <w:rFonts w:ascii="Times New Roman" w:eastAsia="Calibri" w:hAnsi="Times New Roman" w:cs="Times New Roman"/>
                <w:sz w:val="20"/>
                <w:szCs w:val="24"/>
              </w:rPr>
              <w:t>osob</w:t>
            </w:r>
            <w:proofErr w:type="spellEnd"/>
            <w:r w:rsidRPr="00192FCA">
              <w:rPr>
                <w:rFonts w:ascii="Times New Roman" w:eastAsia="Calibri" w:hAnsi="Times New Roman" w:cs="Times New Roman"/>
                <w:sz w:val="20"/>
                <w:szCs w:val="24"/>
              </w:rPr>
              <w:t>.</w:t>
            </w:r>
          </w:p>
        </w:tc>
      </w:tr>
      <w:tr w:rsidR="00192FCA" w:rsidRPr="00192FCA" w:rsidTr="005A5B8E">
        <w:trPr>
          <w:trHeight w:val="397"/>
          <w:jc w:val="center"/>
        </w:trPr>
        <w:tc>
          <w:tcPr>
            <w:tcW w:w="639" w:type="dxa"/>
            <w:vMerge w:val="restart"/>
            <w:shd w:val="clear" w:color="auto" w:fill="auto"/>
            <w:vAlign w:val="center"/>
          </w:tcPr>
          <w:p w:rsidR="00192FCA" w:rsidRPr="00192FCA" w:rsidRDefault="00192FCA" w:rsidP="00192FCA">
            <w:pPr>
              <w:spacing w:after="0" w:line="360" w:lineRule="auto"/>
              <w:contextualSpacing/>
              <w:jc w:val="center"/>
              <w:rPr>
                <w:rFonts w:ascii="Times New Roman" w:eastAsia="Calibri" w:hAnsi="Times New Roman" w:cs="Times New Roman"/>
                <w:sz w:val="20"/>
                <w:szCs w:val="24"/>
              </w:rPr>
            </w:pPr>
            <w:r w:rsidRPr="00192FCA">
              <w:rPr>
                <w:rFonts w:ascii="Times New Roman" w:eastAsia="Calibri" w:hAnsi="Times New Roman" w:cs="Times New Roman"/>
                <w:sz w:val="20"/>
                <w:szCs w:val="24"/>
              </w:rPr>
              <w:t>1**</w:t>
            </w:r>
          </w:p>
          <w:p w:rsidR="00192FCA" w:rsidRPr="00192FCA" w:rsidRDefault="00192FCA" w:rsidP="00192FCA">
            <w:pPr>
              <w:spacing w:after="0" w:line="360" w:lineRule="auto"/>
              <w:contextualSpacing/>
              <w:jc w:val="center"/>
              <w:rPr>
                <w:rFonts w:ascii="Times New Roman" w:eastAsia="Calibri" w:hAnsi="Times New Roman" w:cs="Times New Roman"/>
                <w:sz w:val="20"/>
                <w:szCs w:val="24"/>
              </w:rPr>
            </w:pPr>
          </w:p>
        </w:tc>
        <w:tc>
          <w:tcPr>
            <w:tcW w:w="1984" w:type="dxa"/>
            <w:shd w:val="clear" w:color="auto" w:fill="auto"/>
            <w:vAlign w:val="center"/>
          </w:tcPr>
          <w:p w:rsidR="00192FCA" w:rsidRPr="00192FCA" w:rsidRDefault="00192FCA" w:rsidP="00192FCA">
            <w:pPr>
              <w:spacing w:after="0" w:line="360" w:lineRule="auto"/>
              <w:contextualSpacing/>
              <w:jc w:val="center"/>
              <w:rPr>
                <w:rFonts w:ascii="Times New Roman" w:eastAsia="Calibri" w:hAnsi="Times New Roman" w:cs="Times New Roman"/>
                <w:sz w:val="20"/>
                <w:szCs w:val="24"/>
              </w:rPr>
            </w:pPr>
            <w:r w:rsidRPr="00192FCA">
              <w:rPr>
                <w:rFonts w:ascii="Times New Roman" w:eastAsia="Calibri" w:hAnsi="Times New Roman" w:cs="Times New Roman"/>
                <w:sz w:val="20"/>
                <w:szCs w:val="24"/>
              </w:rPr>
              <w:t>Pracownik SUFO</w:t>
            </w:r>
            <w:r w:rsidRPr="00192FCA">
              <w:rPr>
                <w:rFonts w:ascii="Times New Roman" w:eastAsia="Calibri" w:hAnsi="Times New Roman" w:cs="Times New Roman"/>
                <w:sz w:val="20"/>
                <w:szCs w:val="24"/>
              </w:rPr>
              <w:br/>
              <w:t xml:space="preserve"> nr 1</w:t>
            </w:r>
          </w:p>
        </w:tc>
        <w:tc>
          <w:tcPr>
            <w:tcW w:w="2693" w:type="dxa"/>
            <w:shd w:val="clear" w:color="auto" w:fill="auto"/>
          </w:tcPr>
          <w:p w:rsidR="00192FCA" w:rsidRPr="00192FCA" w:rsidRDefault="00192FCA" w:rsidP="00192FCA">
            <w:pPr>
              <w:spacing w:after="0" w:line="360" w:lineRule="auto"/>
              <w:contextualSpacing/>
              <w:rPr>
                <w:rFonts w:ascii="Times New Roman" w:eastAsia="Calibri" w:hAnsi="Times New Roman" w:cs="Times New Roman"/>
                <w:b/>
                <w:sz w:val="20"/>
                <w:szCs w:val="24"/>
              </w:rPr>
            </w:pPr>
          </w:p>
        </w:tc>
        <w:tc>
          <w:tcPr>
            <w:tcW w:w="1701" w:type="dxa"/>
            <w:shd w:val="clear" w:color="auto" w:fill="auto"/>
          </w:tcPr>
          <w:p w:rsidR="00192FCA" w:rsidRPr="00192FCA" w:rsidRDefault="00192FCA" w:rsidP="00192FCA">
            <w:pPr>
              <w:spacing w:after="0" w:line="360" w:lineRule="auto"/>
              <w:contextualSpacing/>
              <w:rPr>
                <w:rFonts w:ascii="Times New Roman" w:eastAsia="Calibri" w:hAnsi="Times New Roman" w:cs="Times New Roman"/>
                <w:b/>
                <w:sz w:val="20"/>
                <w:szCs w:val="24"/>
              </w:rPr>
            </w:pPr>
          </w:p>
        </w:tc>
        <w:tc>
          <w:tcPr>
            <w:tcW w:w="1701" w:type="dxa"/>
            <w:shd w:val="clear" w:color="auto" w:fill="auto"/>
          </w:tcPr>
          <w:p w:rsidR="00192FCA" w:rsidRPr="00192FCA" w:rsidRDefault="00192FCA" w:rsidP="00192FCA">
            <w:pPr>
              <w:spacing w:after="0" w:line="360" w:lineRule="auto"/>
              <w:contextualSpacing/>
              <w:rPr>
                <w:rFonts w:ascii="Times New Roman" w:eastAsia="Calibri" w:hAnsi="Times New Roman" w:cs="Times New Roman"/>
                <w:b/>
                <w:sz w:val="20"/>
                <w:szCs w:val="24"/>
              </w:rPr>
            </w:pPr>
          </w:p>
        </w:tc>
        <w:tc>
          <w:tcPr>
            <w:tcW w:w="1560" w:type="dxa"/>
            <w:shd w:val="clear" w:color="auto" w:fill="auto"/>
          </w:tcPr>
          <w:p w:rsidR="00192FCA" w:rsidRPr="00192FCA" w:rsidRDefault="00192FCA" w:rsidP="00192FCA">
            <w:pPr>
              <w:spacing w:after="0" w:line="360" w:lineRule="auto"/>
              <w:contextualSpacing/>
              <w:rPr>
                <w:rFonts w:ascii="Times New Roman" w:eastAsia="Calibri" w:hAnsi="Times New Roman" w:cs="Times New Roman"/>
                <w:b/>
                <w:sz w:val="20"/>
                <w:szCs w:val="24"/>
              </w:rPr>
            </w:pPr>
          </w:p>
        </w:tc>
      </w:tr>
      <w:tr w:rsidR="00192FCA" w:rsidRPr="00192FCA" w:rsidTr="005A5B8E">
        <w:trPr>
          <w:trHeight w:val="397"/>
          <w:jc w:val="center"/>
        </w:trPr>
        <w:tc>
          <w:tcPr>
            <w:tcW w:w="639" w:type="dxa"/>
            <w:vMerge/>
            <w:shd w:val="clear" w:color="auto" w:fill="auto"/>
            <w:vAlign w:val="center"/>
          </w:tcPr>
          <w:p w:rsidR="00192FCA" w:rsidRPr="00192FCA" w:rsidRDefault="00192FCA" w:rsidP="00192FCA">
            <w:pPr>
              <w:spacing w:after="0" w:line="360" w:lineRule="auto"/>
              <w:contextualSpacing/>
              <w:jc w:val="center"/>
              <w:rPr>
                <w:rFonts w:ascii="Times New Roman" w:eastAsia="Calibri" w:hAnsi="Times New Roman" w:cs="Times New Roman"/>
                <w:sz w:val="20"/>
                <w:szCs w:val="24"/>
              </w:rPr>
            </w:pPr>
          </w:p>
        </w:tc>
        <w:tc>
          <w:tcPr>
            <w:tcW w:w="1984" w:type="dxa"/>
            <w:shd w:val="clear" w:color="auto" w:fill="auto"/>
            <w:vAlign w:val="center"/>
          </w:tcPr>
          <w:p w:rsidR="00192FCA" w:rsidRPr="00192FCA" w:rsidRDefault="00192FCA" w:rsidP="00192FCA">
            <w:pPr>
              <w:spacing w:after="0" w:line="360" w:lineRule="auto"/>
              <w:contextualSpacing/>
              <w:jc w:val="center"/>
              <w:rPr>
                <w:rFonts w:ascii="Times New Roman" w:eastAsia="Calibri" w:hAnsi="Times New Roman" w:cs="Times New Roman"/>
                <w:sz w:val="20"/>
                <w:szCs w:val="24"/>
              </w:rPr>
            </w:pPr>
            <w:r w:rsidRPr="00192FCA">
              <w:rPr>
                <w:rFonts w:ascii="Times New Roman" w:eastAsia="Calibri" w:hAnsi="Times New Roman" w:cs="Times New Roman"/>
                <w:sz w:val="20"/>
                <w:szCs w:val="24"/>
              </w:rPr>
              <w:t>Pracownik SUFO</w:t>
            </w:r>
            <w:r w:rsidRPr="00192FCA">
              <w:rPr>
                <w:rFonts w:ascii="Times New Roman" w:eastAsia="Calibri" w:hAnsi="Times New Roman" w:cs="Times New Roman"/>
                <w:sz w:val="20"/>
                <w:szCs w:val="24"/>
              </w:rPr>
              <w:br/>
              <w:t>nr 2</w:t>
            </w:r>
          </w:p>
        </w:tc>
        <w:tc>
          <w:tcPr>
            <w:tcW w:w="2693" w:type="dxa"/>
            <w:shd w:val="clear" w:color="auto" w:fill="auto"/>
          </w:tcPr>
          <w:p w:rsidR="00192FCA" w:rsidRPr="00192FCA" w:rsidRDefault="00192FCA" w:rsidP="00192FCA">
            <w:pPr>
              <w:spacing w:after="0" w:line="360" w:lineRule="auto"/>
              <w:contextualSpacing/>
              <w:rPr>
                <w:rFonts w:ascii="Times New Roman" w:eastAsia="Calibri" w:hAnsi="Times New Roman" w:cs="Times New Roman"/>
                <w:b/>
                <w:sz w:val="20"/>
                <w:szCs w:val="24"/>
              </w:rPr>
            </w:pPr>
          </w:p>
        </w:tc>
        <w:tc>
          <w:tcPr>
            <w:tcW w:w="1701" w:type="dxa"/>
            <w:shd w:val="clear" w:color="auto" w:fill="auto"/>
          </w:tcPr>
          <w:p w:rsidR="00192FCA" w:rsidRPr="00192FCA" w:rsidRDefault="00192FCA" w:rsidP="00192FCA">
            <w:pPr>
              <w:spacing w:after="0" w:line="360" w:lineRule="auto"/>
              <w:contextualSpacing/>
              <w:rPr>
                <w:rFonts w:ascii="Times New Roman" w:eastAsia="Calibri" w:hAnsi="Times New Roman" w:cs="Times New Roman"/>
                <w:b/>
                <w:sz w:val="20"/>
                <w:szCs w:val="24"/>
              </w:rPr>
            </w:pPr>
          </w:p>
        </w:tc>
        <w:tc>
          <w:tcPr>
            <w:tcW w:w="1701" w:type="dxa"/>
            <w:shd w:val="clear" w:color="auto" w:fill="auto"/>
          </w:tcPr>
          <w:p w:rsidR="00192FCA" w:rsidRPr="00192FCA" w:rsidRDefault="00192FCA" w:rsidP="00192FCA">
            <w:pPr>
              <w:spacing w:after="0" w:line="360" w:lineRule="auto"/>
              <w:contextualSpacing/>
              <w:rPr>
                <w:rFonts w:ascii="Times New Roman" w:eastAsia="Calibri" w:hAnsi="Times New Roman" w:cs="Times New Roman"/>
                <w:b/>
                <w:sz w:val="20"/>
                <w:szCs w:val="24"/>
              </w:rPr>
            </w:pPr>
          </w:p>
        </w:tc>
        <w:tc>
          <w:tcPr>
            <w:tcW w:w="1560" w:type="dxa"/>
            <w:shd w:val="clear" w:color="auto" w:fill="auto"/>
          </w:tcPr>
          <w:p w:rsidR="00192FCA" w:rsidRPr="00192FCA" w:rsidRDefault="00192FCA" w:rsidP="00192FCA">
            <w:pPr>
              <w:spacing w:after="0" w:line="360" w:lineRule="auto"/>
              <w:contextualSpacing/>
              <w:rPr>
                <w:rFonts w:ascii="Times New Roman" w:eastAsia="Calibri" w:hAnsi="Times New Roman" w:cs="Times New Roman"/>
                <w:b/>
                <w:sz w:val="20"/>
                <w:szCs w:val="24"/>
              </w:rPr>
            </w:pPr>
          </w:p>
        </w:tc>
      </w:tr>
      <w:tr w:rsidR="00192FCA" w:rsidRPr="00192FCA" w:rsidTr="005A5B8E">
        <w:trPr>
          <w:trHeight w:val="397"/>
          <w:jc w:val="center"/>
        </w:trPr>
        <w:tc>
          <w:tcPr>
            <w:tcW w:w="639" w:type="dxa"/>
            <w:vMerge/>
            <w:shd w:val="clear" w:color="auto" w:fill="auto"/>
            <w:vAlign w:val="center"/>
          </w:tcPr>
          <w:p w:rsidR="00192FCA" w:rsidRPr="00192FCA" w:rsidRDefault="00192FCA" w:rsidP="00192FCA">
            <w:pPr>
              <w:spacing w:after="0" w:line="360" w:lineRule="auto"/>
              <w:contextualSpacing/>
              <w:jc w:val="center"/>
              <w:rPr>
                <w:rFonts w:ascii="Times New Roman" w:eastAsia="Calibri" w:hAnsi="Times New Roman" w:cs="Times New Roman"/>
                <w:sz w:val="20"/>
                <w:szCs w:val="24"/>
              </w:rPr>
            </w:pPr>
          </w:p>
        </w:tc>
        <w:tc>
          <w:tcPr>
            <w:tcW w:w="1984" w:type="dxa"/>
            <w:shd w:val="clear" w:color="auto" w:fill="auto"/>
            <w:vAlign w:val="center"/>
          </w:tcPr>
          <w:p w:rsidR="00192FCA" w:rsidRPr="00192FCA" w:rsidRDefault="00192FCA" w:rsidP="00192FCA">
            <w:pPr>
              <w:spacing w:after="0" w:line="360" w:lineRule="auto"/>
              <w:contextualSpacing/>
              <w:rPr>
                <w:rFonts w:ascii="Times New Roman" w:eastAsia="Calibri" w:hAnsi="Times New Roman" w:cs="Times New Roman"/>
                <w:sz w:val="20"/>
                <w:szCs w:val="24"/>
              </w:rPr>
            </w:pPr>
            <w:r w:rsidRPr="00192FCA">
              <w:rPr>
                <w:rFonts w:ascii="Times New Roman" w:eastAsia="Calibri" w:hAnsi="Times New Roman" w:cs="Times New Roman"/>
                <w:sz w:val="20"/>
                <w:szCs w:val="24"/>
              </w:rPr>
              <w:t xml:space="preserve"> Pracownik SUFO</w:t>
            </w:r>
            <w:r w:rsidRPr="00192FCA">
              <w:rPr>
                <w:rFonts w:ascii="Times New Roman" w:eastAsia="Calibri" w:hAnsi="Times New Roman" w:cs="Times New Roman"/>
                <w:sz w:val="20"/>
                <w:szCs w:val="24"/>
              </w:rPr>
              <w:br/>
              <w:t>nr 3  (6ºº-18ºº)</w:t>
            </w:r>
          </w:p>
        </w:tc>
        <w:tc>
          <w:tcPr>
            <w:tcW w:w="2693" w:type="dxa"/>
            <w:shd w:val="clear" w:color="auto" w:fill="auto"/>
          </w:tcPr>
          <w:p w:rsidR="00192FCA" w:rsidRPr="00192FCA" w:rsidRDefault="00192FCA" w:rsidP="00192FCA">
            <w:pPr>
              <w:spacing w:after="0" w:line="360" w:lineRule="auto"/>
              <w:contextualSpacing/>
              <w:rPr>
                <w:rFonts w:ascii="Times New Roman" w:eastAsia="Calibri" w:hAnsi="Times New Roman" w:cs="Times New Roman"/>
                <w:b/>
                <w:sz w:val="20"/>
                <w:szCs w:val="24"/>
              </w:rPr>
            </w:pPr>
          </w:p>
        </w:tc>
        <w:tc>
          <w:tcPr>
            <w:tcW w:w="1701" w:type="dxa"/>
            <w:shd w:val="clear" w:color="auto" w:fill="auto"/>
          </w:tcPr>
          <w:p w:rsidR="00192FCA" w:rsidRPr="00192FCA" w:rsidRDefault="00192FCA" w:rsidP="00192FCA">
            <w:pPr>
              <w:spacing w:after="0" w:line="360" w:lineRule="auto"/>
              <w:contextualSpacing/>
              <w:rPr>
                <w:rFonts w:ascii="Times New Roman" w:eastAsia="Calibri" w:hAnsi="Times New Roman" w:cs="Times New Roman"/>
                <w:b/>
                <w:sz w:val="20"/>
                <w:szCs w:val="24"/>
              </w:rPr>
            </w:pPr>
          </w:p>
        </w:tc>
        <w:tc>
          <w:tcPr>
            <w:tcW w:w="1701" w:type="dxa"/>
            <w:shd w:val="clear" w:color="auto" w:fill="auto"/>
          </w:tcPr>
          <w:p w:rsidR="00192FCA" w:rsidRPr="00192FCA" w:rsidRDefault="00192FCA" w:rsidP="00192FCA">
            <w:pPr>
              <w:spacing w:after="0" w:line="360" w:lineRule="auto"/>
              <w:contextualSpacing/>
              <w:rPr>
                <w:rFonts w:ascii="Times New Roman" w:eastAsia="Calibri" w:hAnsi="Times New Roman" w:cs="Times New Roman"/>
                <w:b/>
                <w:sz w:val="20"/>
                <w:szCs w:val="24"/>
              </w:rPr>
            </w:pPr>
          </w:p>
        </w:tc>
        <w:tc>
          <w:tcPr>
            <w:tcW w:w="1560" w:type="dxa"/>
            <w:shd w:val="clear" w:color="auto" w:fill="auto"/>
          </w:tcPr>
          <w:p w:rsidR="00192FCA" w:rsidRPr="00192FCA" w:rsidRDefault="00192FCA" w:rsidP="00192FCA">
            <w:pPr>
              <w:spacing w:after="0" w:line="360" w:lineRule="auto"/>
              <w:contextualSpacing/>
              <w:rPr>
                <w:rFonts w:ascii="Times New Roman" w:eastAsia="Calibri" w:hAnsi="Times New Roman" w:cs="Times New Roman"/>
                <w:b/>
                <w:sz w:val="20"/>
                <w:szCs w:val="24"/>
              </w:rPr>
            </w:pPr>
          </w:p>
        </w:tc>
      </w:tr>
      <w:tr w:rsidR="00192FCA" w:rsidRPr="00192FCA" w:rsidTr="005A5B8E">
        <w:trPr>
          <w:trHeight w:val="397"/>
          <w:jc w:val="center"/>
        </w:trPr>
        <w:tc>
          <w:tcPr>
            <w:tcW w:w="639" w:type="dxa"/>
            <w:shd w:val="clear" w:color="auto" w:fill="auto"/>
            <w:vAlign w:val="center"/>
          </w:tcPr>
          <w:p w:rsidR="00192FCA" w:rsidRPr="00192FCA" w:rsidRDefault="00192FCA" w:rsidP="00192FCA">
            <w:pPr>
              <w:spacing w:after="0" w:line="360" w:lineRule="auto"/>
              <w:contextualSpacing/>
              <w:jc w:val="center"/>
              <w:rPr>
                <w:rFonts w:ascii="Times New Roman" w:eastAsia="Calibri" w:hAnsi="Times New Roman" w:cs="Times New Roman"/>
                <w:sz w:val="20"/>
                <w:szCs w:val="24"/>
              </w:rPr>
            </w:pPr>
            <w:r w:rsidRPr="00192FCA">
              <w:rPr>
                <w:rFonts w:ascii="Times New Roman" w:eastAsia="Calibri" w:hAnsi="Times New Roman" w:cs="Times New Roman"/>
                <w:sz w:val="20"/>
                <w:szCs w:val="24"/>
              </w:rPr>
              <w:t>2**</w:t>
            </w:r>
          </w:p>
        </w:tc>
        <w:tc>
          <w:tcPr>
            <w:tcW w:w="1984" w:type="dxa"/>
            <w:shd w:val="clear" w:color="auto" w:fill="auto"/>
            <w:vAlign w:val="center"/>
          </w:tcPr>
          <w:p w:rsidR="00192FCA" w:rsidRPr="00192FCA" w:rsidRDefault="00192FCA" w:rsidP="00192FCA">
            <w:pPr>
              <w:spacing w:after="0" w:line="360" w:lineRule="auto"/>
              <w:contextualSpacing/>
              <w:rPr>
                <w:rFonts w:ascii="Times New Roman" w:eastAsia="Calibri" w:hAnsi="Times New Roman" w:cs="Times New Roman"/>
                <w:sz w:val="20"/>
                <w:szCs w:val="24"/>
              </w:rPr>
            </w:pPr>
            <w:r w:rsidRPr="00192FCA">
              <w:rPr>
                <w:rFonts w:ascii="Times New Roman" w:eastAsia="Calibri" w:hAnsi="Times New Roman" w:cs="Times New Roman"/>
                <w:sz w:val="20"/>
                <w:szCs w:val="24"/>
              </w:rPr>
              <w:t xml:space="preserve"> Pracownik SUFO</w:t>
            </w:r>
          </w:p>
        </w:tc>
        <w:tc>
          <w:tcPr>
            <w:tcW w:w="2693" w:type="dxa"/>
            <w:shd w:val="clear" w:color="auto" w:fill="auto"/>
          </w:tcPr>
          <w:p w:rsidR="00192FCA" w:rsidRPr="00192FCA" w:rsidRDefault="00192FCA" w:rsidP="00192FCA">
            <w:pPr>
              <w:spacing w:after="0" w:line="360" w:lineRule="auto"/>
              <w:contextualSpacing/>
              <w:rPr>
                <w:rFonts w:ascii="Times New Roman" w:eastAsia="Calibri" w:hAnsi="Times New Roman" w:cs="Times New Roman"/>
                <w:b/>
                <w:sz w:val="20"/>
                <w:szCs w:val="24"/>
              </w:rPr>
            </w:pPr>
          </w:p>
        </w:tc>
        <w:tc>
          <w:tcPr>
            <w:tcW w:w="1701" w:type="dxa"/>
            <w:shd w:val="clear" w:color="auto" w:fill="auto"/>
          </w:tcPr>
          <w:p w:rsidR="00192FCA" w:rsidRPr="00192FCA" w:rsidRDefault="00192FCA" w:rsidP="00192FCA">
            <w:pPr>
              <w:spacing w:after="0" w:line="360" w:lineRule="auto"/>
              <w:contextualSpacing/>
              <w:rPr>
                <w:rFonts w:ascii="Times New Roman" w:eastAsia="Calibri" w:hAnsi="Times New Roman" w:cs="Times New Roman"/>
                <w:b/>
                <w:sz w:val="20"/>
                <w:szCs w:val="24"/>
              </w:rPr>
            </w:pPr>
          </w:p>
        </w:tc>
        <w:tc>
          <w:tcPr>
            <w:tcW w:w="1701" w:type="dxa"/>
            <w:shd w:val="clear" w:color="auto" w:fill="auto"/>
          </w:tcPr>
          <w:p w:rsidR="00192FCA" w:rsidRPr="00192FCA" w:rsidRDefault="00192FCA" w:rsidP="00192FCA">
            <w:pPr>
              <w:spacing w:after="0" w:line="360" w:lineRule="auto"/>
              <w:contextualSpacing/>
              <w:rPr>
                <w:rFonts w:ascii="Times New Roman" w:eastAsia="Calibri" w:hAnsi="Times New Roman" w:cs="Times New Roman"/>
                <w:b/>
                <w:sz w:val="20"/>
                <w:szCs w:val="24"/>
              </w:rPr>
            </w:pPr>
          </w:p>
        </w:tc>
        <w:tc>
          <w:tcPr>
            <w:tcW w:w="1560" w:type="dxa"/>
            <w:shd w:val="clear" w:color="auto" w:fill="auto"/>
          </w:tcPr>
          <w:p w:rsidR="00192FCA" w:rsidRPr="00192FCA" w:rsidRDefault="00192FCA" w:rsidP="00192FCA">
            <w:pPr>
              <w:spacing w:after="0" w:line="360" w:lineRule="auto"/>
              <w:contextualSpacing/>
              <w:rPr>
                <w:rFonts w:ascii="Times New Roman" w:eastAsia="Calibri" w:hAnsi="Times New Roman" w:cs="Times New Roman"/>
                <w:b/>
                <w:sz w:val="20"/>
                <w:szCs w:val="24"/>
              </w:rPr>
            </w:pPr>
          </w:p>
        </w:tc>
      </w:tr>
    </w:tbl>
    <w:p w:rsidR="00192FCA" w:rsidRPr="00192FCA" w:rsidRDefault="00192FCA" w:rsidP="00192FCA">
      <w:pPr>
        <w:spacing w:after="0" w:line="360" w:lineRule="auto"/>
        <w:rPr>
          <w:rFonts w:ascii="Times New Roman" w:eastAsia="Calibri" w:hAnsi="Times New Roman" w:cs="Times New Roman"/>
          <w:b/>
          <w:sz w:val="24"/>
          <w:szCs w:val="24"/>
        </w:rPr>
      </w:pPr>
    </w:p>
    <w:p w:rsidR="00192FCA" w:rsidRPr="00192FCA" w:rsidRDefault="00192FCA" w:rsidP="00192FCA">
      <w:pPr>
        <w:spacing w:after="0" w:line="360" w:lineRule="auto"/>
        <w:rPr>
          <w:rFonts w:ascii="Times New Roman" w:eastAsia="Calibri" w:hAnsi="Times New Roman" w:cs="Times New Roman"/>
          <w:b/>
          <w:sz w:val="24"/>
          <w:szCs w:val="24"/>
        </w:rPr>
      </w:pPr>
    </w:p>
    <w:tbl>
      <w:tblPr>
        <w:tblpPr w:leftFromText="141" w:rightFromText="141" w:vertAnchor="text" w:horzAnchor="margin" w:tblpXSpec="center" w:tblpY="326"/>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6"/>
        <w:gridCol w:w="3498"/>
        <w:gridCol w:w="773"/>
        <w:gridCol w:w="774"/>
        <w:gridCol w:w="773"/>
        <w:gridCol w:w="774"/>
        <w:gridCol w:w="774"/>
        <w:gridCol w:w="773"/>
        <w:gridCol w:w="774"/>
        <w:gridCol w:w="774"/>
      </w:tblGrid>
      <w:tr w:rsidR="00192FCA" w:rsidRPr="00192FCA" w:rsidTr="00B543D4">
        <w:trPr>
          <w:trHeight w:val="375"/>
        </w:trPr>
        <w:tc>
          <w:tcPr>
            <w:tcW w:w="486" w:type="dxa"/>
            <w:vMerge w:val="restart"/>
            <w:shd w:val="clear" w:color="auto" w:fill="auto"/>
            <w:vAlign w:val="center"/>
          </w:tcPr>
          <w:p w:rsidR="00192FCA" w:rsidRPr="00192FCA" w:rsidRDefault="00192FCA" w:rsidP="00192FCA">
            <w:pPr>
              <w:spacing w:after="0" w:line="360" w:lineRule="auto"/>
              <w:jc w:val="center"/>
              <w:rPr>
                <w:rFonts w:ascii="Times New Roman" w:eastAsia="Calibri" w:hAnsi="Times New Roman" w:cs="Times New Roman"/>
                <w:sz w:val="20"/>
                <w:szCs w:val="20"/>
              </w:rPr>
            </w:pPr>
            <w:r w:rsidRPr="00192FCA">
              <w:rPr>
                <w:rFonts w:ascii="Times New Roman" w:eastAsia="Calibri" w:hAnsi="Times New Roman" w:cs="Times New Roman"/>
                <w:sz w:val="20"/>
                <w:szCs w:val="20"/>
              </w:rPr>
              <w:t>L.p.</w:t>
            </w:r>
          </w:p>
        </w:tc>
        <w:tc>
          <w:tcPr>
            <w:tcW w:w="3498" w:type="dxa"/>
            <w:vMerge w:val="restart"/>
            <w:shd w:val="clear" w:color="auto" w:fill="auto"/>
            <w:vAlign w:val="center"/>
          </w:tcPr>
          <w:p w:rsidR="00192FCA" w:rsidRPr="00192FCA" w:rsidRDefault="00192FCA" w:rsidP="00192FCA">
            <w:pPr>
              <w:spacing w:after="0" w:line="360" w:lineRule="auto"/>
              <w:jc w:val="center"/>
              <w:rPr>
                <w:rFonts w:ascii="Times New Roman" w:eastAsia="Calibri" w:hAnsi="Times New Roman" w:cs="Times New Roman"/>
                <w:sz w:val="20"/>
                <w:szCs w:val="20"/>
              </w:rPr>
            </w:pPr>
            <w:r w:rsidRPr="00192FCA">
              <w:rPr>
                <w:rFonts w:ascii="Times New Roman" w:eastAsia="Calibri" w:hAnsi="Times New Roman" w:cs="Times New Roman"/>
                <w:sz w:val="20"/>
                <w:szCs w:val="20"/>
              </w:rPr>
              <w:t>Wyposażenie</w:t>
            </w:r>
          </w:p>
        </w:tc>
        <w:tc>
          <w:tcPr>
            <w:tcW w:w="1547" w:type="dxa"/>
            <w:gridSpan w:val="2"/>
            <w:shd w:val="clear" w:color="auto" w:fill="auto"/>
            <w:vAlign w:val="center"/>
          </w:tcPr>
          <w:p w:rsidR="00192FCA" w:rsidRPr="00192FCA" w:rsidRDefault="00192FCA" w:rsidP="00192FCA">
            <w:pPr>
              <w:spacing w:after="0" w:line="360" w:lineRule="auto"/>
              <w:jc w:val="center"/>
              <w:rPr>
                <w:rFonts w:ascii="Times New Roman" w:eastAsia="Calibri" w:hAnsi="Times New Roman" w:cs="Times New Roman"/>
                <w:sz w:val="20"/>
                <w:szCs w:val="20"/>
              </w:rPr>
            </w:pPr>
            <w:r w:rsidRPr="00192FCA">
              <w:rPr>
                <w:rFonts w:ascii="Times New Roman" w:eastAsia="Calibri" w:hAnsi="Times New Roman" w:cs="Times New Roman"/>
                <w:sz w:val="20"/>
                <w:szCs w:val="20"/>
              </w:rPr>
              <w:t>Pracownik</w:t>
            </w:r>
            <w:r w:rsidRPr="00192FCA">
              <w:rPr>
                <w:rFonts w:ascii="Times New Roman" w:eastAsia="Calibri" w:hAnsi="Times New Roman" w:cs="Times New Roman"/>
                <w:sz w:val="20"/>
                <w:szCs w:val="20"/>
              </w:rPr>
              <w:br/>
              <w:t>nr 1</w:t>
            </w:r>
          </w:p>
        </w:tc>
        <w:tc>
          <w:tcPr>
            <w:tcW w:w="1547" w:type="dxa"/>
            <w:gridSpan w:val="2"/>
            <w:shd w:val="clear" w:color="auto" w:fill="auto"/>
            <w:vAlign w:val="center"/>
          </w:tcPr>
          <w:p w:rsidR="00192FCA" w:rsidRPr="00192FCA" w:rsidRDefault="00192FCA" w:rsidP="00192FCA">
            <w:pPr>
              <w:spacing w:after="0" w:line="360" w:lineRule="auto"/>
              <w:jc w:val="center"/>
              <w:rPr>
                <w:rFonts w:ascii="Times New Roman" w:eastAsia="Calibri" w:hAnsi="Times New Roman" w:cs="Times New Roman"/>
                <w:sz w:val="20"/>
                <w:szCs w:val="20"/>
              </w:rPr>
            </w:pPr>
            <w:r w:rsidRPr="00192FCA">
              <w:rPr>
                <w:rFonts w:ascii="Times New Roman" w:eastAsia="Calibri" w:hAnsi="Times New Roman" w:cs="Times New Roman"/>
                <w:sz w:val="20"/>
                <w:szCs w:val="20"/>
              </w:rPr>
              <w:t>Pracownik</w:t>
            </w:r>
            <w:r w:rsidRPr="00192FCA">
              <w:rPr>
                <w:rFonts w:ascii="Times New Roman" w:eastAsia="Calibri" w:hAnsi="Times New Roman" w:cs="Times New Roman"/>
                <w:sz w:val="20"/>
                <w:szCs w:val="20"/>
              </w:rPr>
              <w:br/>
              <w:t>nr 2</w:t>
            </w:r>
          </w:p>
        </w:tc>
        <w:tc>
          <w:tcPr>
            <w:tcW w:w="1547" w:type="dxa"/>
            <w:gridSpan w:val="2"/>
            <w:shd w:val="clear" w:color="auto" w:fill="auto"/>
            <w:vAlign w:val="center"/>
          </w:tcPr>
          <w:p w:rsidR="00192FCA" w:rsidRPr="00192FCA" w:rsidRDefault="00192FCA" w:rsidP="00192FCA">
            <w:pPr>
              <w:spacing w:after="0" w:line="360" w:lineRule="auto"/>
              <w:jc w:val="center"/>
              <w:rPr>
                <w:rFonts w:ascii="Times New Roman" w:eastAsia="Calibri" w:hAnsi="Times New Roman" w:cs="Times New Roman"/>
                <w:sz w:val="20"/>
                <w:szCs w:val="20"/>
              </w:rPr>
            </w:pPr>
            <w:r w:rsidRPr="00192FCA">
              <w:rPr>
                <w:rFonts w:ascii="Times New Roman" w:eastAsia="Calibri" w:hAnsi="Times New Roman" w:cs="Times New Roman"/>
                <w:sz w:val="20"/>
                <w:szCs w:val="20"/>
              </w:rPr>
              <w:t>Pracownik</w:t>
            </w:r>
            <w:r w:rsidRPr="00192FCA">
              <w:rPr>
                <w:rFonts w:ascii="Times New Roman" w:eastAsia="Calibri" w:hAnsi="Times New Roman" w:cs="Times New Roman"/>
                <w:sz w:val="20"/>
                <w:szCs w:val="20"/>
              </w:rPr>
              <w:br/>
              <w:t>nr 3</w:t>
            </w:r>
          </w:p>
        </w:tc>
        <w:tc>
          <w:tcPr>
            <w:tcW w:w="1548" w:type="dxa"/>
            <w:gridSpan w:val="2"/>
            <w:shd w:val="clear" w:color="auto" w:fill="auto"/>
          </w:tcPr>
          <w:p w:rsidR="00192FCA" w:rsidRPr="00192FCA" w:rsidRDefault="00192FCA" w:rsidP="00192FCA">
            <w:pPr>
              <w:spacing w:after="0" w:line="360" w:lineRule="auto"/>
              <w:jc w:val="center"/>
              <w:rPr>
                <w:rFonts w:ascii="Times New Roman" w:eastAsia="Calibri" w:hAnsi="Times New Roman" w:cs="Times New Roman"/>
                <w:sz w:val="20"/>
                <w:szCs w:val="20"/>
              </w:rPr>
            </w:pPr>
            <w:r w:rsidRPr="00192FCA">
              <w:rPr>
                <w:rFonts w:ascii="Times New Roman" w:eastAsia="Calibri" w:hAnsi="Times New Roman" w:cs="Times New Roman"/>
                <w:sz w:val="20"/>
                <w:szCs w:val="20"/>
              </w:rPr>
              <w:t>Pracownik</w:t>
            </w:r>
            <w:r w:rsidRPr="00192FCA">
              <w:rPr>
                <w:rFonts w:ascii="Times New Roman" w:eastAsia="Calibri" w:hAnsi="Times New Roman" w:cs="Times New Roman"/>
                <w:sz w:val="20"/>
                <w:szCs w:val="20"/>
              </w:rPr>
              <w:br/>
              <w:t>nr 4</w:t>
            </w:r>
          </w:p>
        </w:tc>
      </w:tr>
      <w:tr w:rsidR="00192FCA" w:rsidRPr="00192FCA" w:rsidTr="00B543D4">
        <w:trPr>
          <w:trHeight w:val="146"/>
        </w:trPr>
        <w:tc>
          <w:tcPr>
            <w:tcW w:w="486" w:type="dxa"/>
            <w:vMerge/>
            <w:shd w:val="clear" w:color="auto" w:fill="auto"/>
            <w:vAlign w:val="center"/>
          </w:tcPr>
          <w:p w:rsidR="00192FCA" w:rsidRPr="00192FCA" w:rsidRDefault="00192FCA" w:rsidP="00192FCA">
            <w:pPr>
              <w:spacing w:after="0" w:line="360" w:lineRule="auto"/>
              <w:jc w:val="center"/>
              <w:rPr>
                <w:rFonts w:ascii="Times New Roman" w:eastAsia="Calibri" w:hAnsi="Times New Roman" w:cs="Times New Roman"/>
                <w:sz w:val="20"/>
                <w:szCs w:val="20"/>
              </w:rPr>
            </w:pPr>
          </w:p>
        </w:tc>
        <w:tc>
          <w:tcPr>
            <w:tcW w:w="3498" w:type="dxa"/>
            <w:vMerge/>
            <w:shd w:val="clear" w:color="auto" w:fill="auto"/>
            <w:vAlign w:val="center"/>
          </w:tcPr>
          <w:p w:rsidR="00192FCA" w:rsidRPr="00192FCA" w:rsidRDefault="00192FCA" w:rsidP="00192FCA">
            <w:pPr>
              <w:spacing w:after="0" w:line="360" w:lineRule="auto"/>
              <w:jc w:val="center"/>
              <w:rPr>
                <w:rFonts w:ascii="Times New Roman" w:eastAsia="Calibri" w:hAnsi="Times New Roman" w:cs="Times New Roman"/>
                <w:sz w:val="20"/>
                <w:szCs w:val="20"/>
              </w:rPr>
            </w:pPr>
          </w:p>
        </w:tc>
        <w:tc>
          <w:tcPr>
            <w:tcW w:w="773" w:type="dxa"/>
            <w:shd w:val="clear" w:color="auto" w:fill="auto"/>
            <w:vAlign w:val="center"/>
          </w:tcPr>
          <w:p w:rsidR="00192FCA" w:rsidRPr="00192FCA" w:rsidRDefault="00192FCA" w:rsidP="00192FCA">
            <w:pPr>
              <w:spacing w:after="0" w:line="360" w:lineRule="auto"/>
              <w:jc w:val="center"/>
              <w:rPr>
                <w:rFonts w:ascii="Times New Roman" w:eastAsia="Calibri" w:hAnsi="Times New Roman" w:cs="Times New Roman"/>
                <w:sz w:val="20"/>
                <w:szCs w:val="20"/>
              </w:rPr>
            </w:pPr>
            <w:r w:rsidRPr="00192FCA">
              <w:rPr>
                <w:rFonts w:ascii="Times New Roman" w:eastAsia="Calibri" w:hAnsi="Times New Roman" w:cs="Times New Roman"/>
                <w:sz w:val="20"/>
                <w:szCs w:val="20"/>
              </w:rPr>
              <w:t>Jest*</w:t>
            </w:r>
          </w:p>
        </w:tc>
        <w:tc>
          <w:tcPr>
            <w:tcW w:w="774" w:type="dxa"/>
            <w:shd w:val="clear" w:color="auto" w:fill="auto"/>
            <w:vAlign w:val="center"/>
          </w:tcPr>
          <w:p w:rsidR="00192FCA" w:rsidRPr="00192FCA" w:rsidRDefault="00192FCA" w:rsidP="00192FCA">
            <w:pPr>
              <w:spacing w:after="0" w:line="360" w:lineRule="auto"/>
              <w:jc w:val="center"/>
              <w:rPr>
                <w:rFonts w:ascii="Times New Roman" w:eastAsia="Calibri" w:hAnsi="Times New Roman" w:cs="Times New Roman"/>
                <w:sz w:val="20"/>
                <w:szCs w:val="20"/>
              </w:rPr>
            </w:pPr>
            <w:r w:rsidRPr="00192FCA">
              <w:rPr>
                <w:rFonts w:ascii="Times New Roman" w:eastAsia="Calibri" w:hAnsi="Times New Roman" w:cs="Times New Roman"/>
                <w:sz w:val="20"/>
                <w:szCs w:val="20"/>
              </w:rPr>
              <w:t>Brak*</w:t>
            </w:r>
          </w:p>
        </w:tc>
        <w:tc>
          <w:tcPr>
            <w:tcW w:w="773" w:type="dxa"/>
            <w:shd w:val="clear" w:color="auto" w:fill="auto"/>
            <w:vAlign w:val="center"/>
          </w:tcPr>
          <w:p w:rsidR="00192FCA" w:rsidRPr="00192FCA" w:rsidRDefault="00192FCA" w:rsidP="00192FCA">
            <w:pPr>
              <w:spacing w:after="0" w:line="360" w:lineRule="auto"/>
              <w:jc w:val="center"/>
              <w:rPr>
                <w:rFonts w:ascii="Times New Roman" w:eastAsia="Calibri" w:hAnsi="Times New Roman" w:cs="Times New Roman"/>
                <w:sz w:val="20"/>
                <w:szCs w:val="20"/>
              </w:rPr>
            </w:pPr>
            <w:r w:rsidRPr="00192FCA">
              <w:rPr>
                <w:rFonts w:ascii="Times New Roman" w:eastAsia="Calibri" w:hAnsi="Times New Roman" w:cs="Times New Roman"/>
                <w:sz w:val="20"/>
                <w:szCs w:val="20"/>
              </w:rPr>
              <w:t>Jest*</w:t>
            </w:r>
          </w:p>
        </w:tc>
        <w:tc>
          <w:tcPr>
            <w:tcW w:w="774" w:type="dxa"/>
            <w:shd w:val="clear" w:color="auto" w:fill="auto"/>
            <w:vAlign w:val="center"/>
          </w:tcPr>
          <w:p w:rsidR="00192FCA" w:rsidRPr="00192FCA" w:rsidRDefault="00192FCA" w:rsidP="00192FCA">
            <w:pPr>
              <w:spacing w:after="0" w:line="360" w:lineRule="auto"/>
              <w:jc w:val="center"/>
              <w:rPr>
                <w:rFonts w:ascii="Times New Roman" w:eastAsia="Calibri" w:hAnsi="Times New Roman" w:cs="Times New Roman"/>
                <w:sz w:val="20"/>
                <w:szCs w:val="20"/>
              </w:rPr>
            </w:pPr>
            <w:r w:rsidRPr="00192FCA">
              <w:rPr>
                <w:rFonts w:ascii="Times New Roman" w:eastAsia="Calibri" w:hAnsi="Times New Roman" w:cs="Times New Roman"/>
                <w:sz w:val="20"/>
                <w:szCs w:val="20"/>
              </w:rPr>
              <w:t>Brak*</w:t>
            </w:r>
          </w:p>
        </w:tc>
        <w:tc>
          <w:tcPr>
            <w:tcW w:w="774" w:type="dxa"/>
            <w:shd w:val="clear" w:color="auto" w:fill="auto"/>
            <w:vAlign w:val="center"/>
          </w:tcPr>
          <w:p w:rsidR="00192FCA" w:rsidRPr="00192FCA" w:rsidRDefault="00192FCA" w:rsidP="00192FCA">
            <w:pPr>
              <w:spacing w:after="0" w:line="360" w:lineRule="auto"/>
              <w:jc w:val="center"/>
              <w:rPr>
                <w:rFonts w:ascii="Times New Roman" w:eastAsia="Calibri" w:hAnsi="Times New Roman" w:cs="Times New Roman"/>
                <w:sz w:val="20"/>
                <w:szCs w:val="20"/>
              </w:rPr>
            </w:pPr>
            <w:r w:rsidRPr="00192FCA">
              <w:rPr>
                <w:rFonts w:ascii="Times New Roman" w:eastAsia="Calibri" w:hAnsi="Times New Roman" w:cs="Times New Roman"/>
                <w:sz w:val="20"/>
                <w:szCs w:val="20"/>
              </w:rPr>
              <w:t>Jest*</w:t>
            </w:r>
          </w:p>
        </w:tc>
        <w:tc>
          <w:tcPr>
            <w:tcW w:w="773" w:type="dxa"/>
            <w:shd w:val="clear" w:color="auto" w:fill="auto"/>
            <w:vAlign w:val="center"/>
          </w:tcPr>
          <w:p w:rsidR="00192FCA" w:rsidRPr="00192FCA" w:rsidRDefault="00192FCA" w:rsidP="00192FCA">
            <w:pPr>
              <w:spacing w:after="0" w:line="360" w:lineRule="auto"/>
              <w:jc w:val="center"/>
              <w:rPr>
                <w:rFonts w:ascii="Times New Roman" w:eastAsia="Calibri" w:hAnsi="Times New Roman" w:cs="Times New Roman"/>
                <w:sz w:val="20"/>
                <w:szCs w:val="20"/>
              </w:rPr>
            </w:pPr>
            <w:r w:rsidRPr="00192FCA">
              <w:rPr>
                <w:rFonts w:ascii="Times New Roman" w:eastAsia="Calibri" w:hAnsi="Times New Roman" w:cs="Times New Roman"/>
                <w:sz w:val="20"/>
                <w:szCs w:val="20"/>
              </w:rPr>
              <w:t>Brak*</w:t>
            </w:r>
          </w:p>
        </w:tc>
        <w:tc>
          <w:tcPr>
            <w:tcW w:w="774" w:type="dxa"/>
            <w:shd w:val="clear" w:color="auto" w:fill="auto"/>
            <w:vAlign w:val="center"/>
          </w:tcPr>
          <w:p w:rsidR="00192FCA" w:rsidRPr="00192FCA" w:rsidRDefault="00192FCA" w:rsidP="00192FCA">
            <w:pPr>
              <w:spacing w:after="0" w:line="360" w:lineRule="auto"/>
              <w:jc w:val="center"/>
              <w:rPr>
                <w:rFonts w:ascii="Times New Roman" w:eastAsia="Calibri" w:hAnsi="Times New Roman" w:cs="Times New Roman"/>
                <w:sz w:val="20"/>
                <w:szCs w:val="20"/>
              </w:rPr>
            </w:pPr>
            <w:r w:rsidRPr="00192FCA">
              <w:rPr>
                <w:rFonts w:ascii="Times New Roman" w:eastAsia="Calibri" w:hAnsi="Times New Roman" w:cs="Times New Roman"/>
                <w:sz w:val="20"/>
                <w:szCs w:val="20"/>
              </w:rPr>
              <w:t>Jest*</w:t>
            </w:r>
          </w:p>
        </w:tc>
        <w:tc>
          <w:tcPr>
            <w:tcW w:w="774" w:type="dxa"/>
            <w:shd w:val="clear" w:color="auto" w:fill="auto"/>
            <w:vAlign w:val="center"/>
          </w:tcPr>
          <w:p w:rsidR="00192FCA" w:rsidRPr="00192FCA" w:rsidRDefault="00192FCA" w:rsidP="00192FCA">
            <w:pPr>
              <w:spacing w:after="0" w:line="360" w:lineRule="auto"/>
              <w:jc w:val="center"/>
              <w:rPr>
                <w:rFonts w:ascii="Times New Roman" w:eastAsia="Calibri" w:hAnsi="Times New Roman" w:cs="Times New Roman"/>
                <w:sz w:val="20"/>
                <w:szCs w:val="20"/>
              </w:rPr>
            </w:pPr>
            <w:r w:rsidRPr="00192FCA">
              <w:rPr>
                <w:rFonts w:ascii="Times New Roman" w:eastAsia="Calibri" w:hAnsi="Times New Roman" w:cs="Times New Roman"/>
                <w:sz w:val="20"/>
                <w:szCs w:val="20"/>
              </w:rPr>
              <w:t>Brak*</w:t>
            </w:r>
          </w:p>
        </w:tc>
      </w:tr>
      <w:tr w:rsidR="00192FCA" w:rsidRPr="00192FCA" w:rsidTr="00B543D4">
        <w:trPr>
          <w:trHeight w:val="402"/>
        </w:trPr>
        <w:tc>
          <w:tcPr>
            <w:tcW w:w="486" w:type="dxa"/>
            <w:shd w:val="clear" w:color="auto" w:fill="auto"/>
            <w:vAlign w:val="center"/>
          </w:tcPr>
          <w:p w:rsidR="00192FCA" w:rsidRPr="00192FCA" w:rsidRDefault="00192FCA" w:rsidP="00192FCA">
            <w:pPr>
              <w:spacing w:after="0" w:line="360" w:lineRule="auto"/>
              <w:contextualSpacing/>
              <w:jc w:val="center"/>
              <w:rPr>
                <w:rFonts w:ascii="Times New Roman" w:eastAsia="Calibri" w:hAnsi="Times New Roman" w:cs="Times New Roman"/>
                <w:sz w:val="20"/>
                <w:szCs w:val="20"/>
              </w:rPr>
            </w:pPr>
            <w:r w:rsidRPr="00192FCA">
              <w:rPr>
                <w:rFonts w:ascii="Times New Roman" w:eastAsia="Calibri" w:hAnsi="Times New Roman" w:cs="Times New Roman"/>
                <w:sz w:val="20"/>
                <w:szCs w:val="20"/>
              </w:rPr>
              <w:t>1</w:t>
            </w:r>
          </w:p>
        </w:tc>
        <w:tc>
          <w:tcPr>
            <w:tcW w:w="3498" w:type="dxa"/>
            <w:shd w:val="clear" w:color="auto" w:fill="auto"/>
            <w:vAlign w:val="center"/>
          </w:tcPr>
          <w:p w:rsidR="00192FCA" w:rsidRPr="00192FCA" w:rsidRDefault="00192FCA" w:rsidP="00192FCA">
            <w:pPr>
              <w:spacing w:after="0" w:line="360" w:lineRule="auto"/>
              <w:contextualSpacing/>
              <w:rPr>
                <w:rFonts w:ascii="Times New Roman" w:eastAsia="Calibri" w:hAnsi="Times New Roman" w:cs="Times New Roman"/>
                <w:sz w:val="20"/>
                <w:szCs w:val="20"/>
              </w:rPr>
            </w:pPr>
            <w:r w:rsidRPr="00192FCA">
              <w:rPr>
                <w:rFonts w:ascii="Times New Roman" w:eastAsia="Calibri" w:hAnsi="Times New Roman" w:cs="Times New Roman"/>
                <w:sz w:val="20"/>
                <w:szCs w:val="20"/>
              </w:rPr>
              <w:t>Jednolite umundurowanie z nakryciem głowy,  Identyfikator ze zdjęciem</w:t>
            </w:r>
          </w:p>
        </w:tc>
        <w:tc>
          <w:tcPr>
            <w:tcW w:w="773" w:type="dxa"/>
            <w:shd w:val="clear" w:color="auto" w:fill="auto"/>
          </w:tcPr>
          <w:p w:rsidR="00192FCA" w:rsidRPr="00192FCA" w:rsidRDefault="00192FCA" w:rsidP="00192FCA">
            <w:pPr>
              <w:spacing w:after="0" w:line="360" w:lineRule="auto"/>
              <w:contextualSpacing/>
              <w:jc w:val="center"/>
              <w:rPr>
                <w:rFonts w:ascii="Times New Roman" w:eastAsia="Calibri" w:hAnsi="Times New Roman" w:cs="Times New Roman"/>
                <w:sz w:val="20"/>
                <w:szCs w:val="20"/>
              </w:rPr>
            </w:pPr>
          </w:p>
        </w:tc>
        <w:tc>
          <w:tcPr>
            <w:tcW w:w="774" w:type="dxa"/>
            <w:shd w:val="clear" w:color="auto" w:fill="auto"/>
            <w:vAlign w:val="center"/>
          </w:tcPr>
          <w:p w:rsidR="00192FCA" w:rsidRPr="00192FCA" w:rsidRDefault="00192FCA" w:rsidP="00192FCA">
            <w:pPr>
              <w:spacing w:after="0" w:line="360" w:lineRule="auto"/>
              <w:contextualSpacing/>
              <w:jc w:val="center"/>
              <w:rPr>
                <w:rFonts w:ascii="Times New Roman" w:eastAsia="Calibri" w:hAnsi="Times New Roman" w:cs="Times New Roman"/>
                <w:sz w:val="20"/>
                <w:szCs w:val="20"/>
              </w:rPr>
            </w:pPr>
          </w:p>
        </w:tc>
        <w:tc>
          <w:tcPr>
            <w:tcW w:w="773" w:type="dxa"/>
            <w:shd w:val="clear" w:color="auto" w:fill="auto"/>
            <w:vAlign w:val="center"/>
          </w:tcPr>
          <w:p w:rsidR="00192FCA" w:rsidRPr="00192FCA" w:rsidRDefault="00192FCA" w:rsidP="00192FCA">
            <w:pPr>
              <w:spacing w:after="0" w:line="360" w:lineRule="auto"/>
              <w:contextualSpacing/>
              <w:jc w:val="center"/>
              <w:rPr>
                <w:rFonts w:ascii="Times New Roman" w:eastAsia="Calibri" w:hAnsi="Times New Roman" w:cs="Times New Roman"/>
                <w:sz w:val="20"/>
                <w:szCs w:val="20"/>
              </w:rPr>
            </w:pPr>
          </w:p>
        </w:tc>
        <w:tc>
          <w:tcPr>
            <w:tcW w:w="774" w:type="dxa"/>
            <w:shd w:val="clear" w:color="auto" w:fill="auto"/>
          </w:tcPr>
          <w:p w:rsidR="00192FCA" w:rsidRPr="00192FCA" w:rsidRDefault="00192FCA" w:rsidP="00192FCA">
            <w:pPr>
              <w:spacing w:after="0" w:line="360" w:lineRule="auto"/>
              <w:contextualSpacing/>
              <w:jc w:val="center"/>
              <w:rPr>
                <w:rFonts w:ascii="Times New Roman" w:eastAsia="Calibri" w:hAnsi="Times New Roman" w:cs="Times New Roman"/>
                <w:sz w:val="20"/>
                <w:szCs w:val="20"/>
              </w:rPr>
            </w:pPr>
          </w:p>
        </w:tc>
        <w:tc>
          <w:tcPr>
            <w:tcW w:w="774" w:type="dxa"/>
            <w:shd w:val="clear" w:color="auto" w:fill="auto"/>
          </w:tcPr>
          <w:p w:rsidR="00192FCA" w:rsidRPr="00192FCA" w:rsidRDefault="00192FCA" w:rsidP="00192FCA">
            <w:pPr>
              <w:spacing w:after="0" w:line="360" w:lineRule="auto"/>
              <w:contextualSpacing/>
              <w:jc w:val="center"/>
              <w:rPr>
                <w:rFonts w:ascii="Times New Roman" w:eastAsia="Calibri" w:hAnsi="Times New Roman" w:cs="Times New Roman"/>
                <w:sz w:val="20"/>
                <w:szCs w:val="20"/>
              </w:rPr>
            </w:pPr>
          </w:p>
        </w:tc>
        <w:tc>
          <w:tcPr>
            <w:tcW w:w="773" w:type="dxa"/>
            <w:shd w:val="clear" w:color="auto" w:fill="auto"/>
          </w:tcPr>
          <w:p w:rsidR="00192FCA" w:rsidRPr="00192FCA" w:rsidRDefault="00192FCA" w:rsidP="00192FCA">
            <w:pPr>
              <w:spacing w:after="0" w:line="360" w:lineRule="auto"/>
              <w:contextualSpacing/>
              <w:jc w:val="center"/>
              <w:rPr>
                <w:rFonts w:ascii="Times New Roman" w:eastAsia="Calibri" w:hAnsi="Times New Roman" w:cs="Times New Roman"/>
                <w:sz w:val="20"/>
                <w:szCs w:val="20"/>
              </w:rPr>
            </w:pPr>
          </w:p>
        </w:tc>
        <w:tc>
          <w:tcPr>
            <w:tcW w:w="774" w:type="dxa"/>
            <w:shd w:val="clear" w:color="auto" w:fill="auto"/>
          </w:tcPr>
          <w:p w:rsidR="00192FCA" w:rsidRPr="00192FCA" w:rsidRDefault="00192FCA" w:rsidP="00192FCA">
            <w:pPr>
              <w:spacing w:after="0" w:line="360" w:lineRule="auto"/>
              <w:contextualSpacing/>
              <w:jc w:val="center"/>
              <w:rPr>
                <w:rFonts w:ascii="Times New Roman" w:eastAsia="Calibri" w:hAnsi="Times New Roman" w:cs="Times New Roman"/>
                <w:sz w:val="20"/>
                <w:szCs w:val="20"/>
              </w:rPr>
            </w:pPr>
          </w:p>
        </w:tc>
        <w:tc>
          <w:tcPr>
            <w:tcW w:w="774" w:type="dxa"/>
            <w:shd w:val="clear" w:color="auto" w:fill="auto"/>
          </w:tcPr>
          <w:p w:rsidR="00192FCA" w:rsidRPr="00192FCA" w:rsidRDefault="00192FCA" w:rsidP="00192FCA">
            <w:pPr>
              <w:spacing w:after="0" w:line="360" w:lineRule="auto"/>
              <w:contextualSpacing/>
              <w:jc w:val="center"/>
              <w:rPr>
                <w:rFonts w:ascii="Times New Roman" w:eastAsia="Calibri" w:hAnsi="Times New Roman" w:cs="Times New Roman"/>
                <w:sz w:val="20"/>
                <w:szCs w:val="20"/>
              </w:rPr>
            </w:pPr>
          </w:p>
        </w:tc>
      </w:tr>
      <w:tr w:rsidR="00192FCA" w:rsidRPr="00192FCA" w:rsidTr="00B543D4">
        <w:trPr>
          <w:trHeight w:val="402"/>
        </w:trPr>
        <w:tc>
          <w:tcPr>
            <w:tcW w:w="486" w:type="dxa"/>
            <w:shd w:val="clear" w:color="auto" w:fill="auto"/>
            <w:vAlign w:val="center"/>
          </w:tcPr>
          <w:p w:rsidR="00192FCA" w:rsidRPr="00192FCA" w:rsidRDefault="00192FCA" w:rsidP="00192FCA">
            <w:pPr>
              <w:spacing w:after="0" w:line="360" w:lineRule="auto"/>
              <w:contextualSpacing/>
              <w:jc w:val="center"/>
              <w:rPr>
                <w:rFonts w:ascii="Times New Roman" w:eastAsia="Calibri" w:hAnsi="Times New Roman" w:cs="Times New Roman"/>
                <w:sz w:val="20"/>
                <w:szCs w:val="20"/>
              </w:rPr>
            </w:pPr>
            <w:r w:rsidRPr="00192FCA">
              <w:rPr>
                <w:rFonts w:ascii="Times New Roman" w:eastAsia="Calibri" w:hAnsi="Times New Roman" w:cs="Times New Roman"/>
                <w:sz w:val="20"/>
                <w:szCs w:val="20"/>
              </w:rPr>
              <w:t>2</w:t>
            </w:r>
          </w:p>
        </w:tc>
        <w:tc>
          <w:tcPr>
            <w:tcW w:w="3498" w:type="dxa"/>
            <w:shd w:val="clear" w:color="auto" w:fill="auto"/>
            <w:vAlign w:val="center"/>
          </w:tcPr>
          <w:p w:rsidR="00192FCA" w:rsidRPr="00192FCA" w:rsidRDefault="00192FCA" w:rsidP="00192FCA">
            <w:pPr>
              <w:spacing w:after="0" w:line="360" w:lineRule="auto"/>
              <w:contextualSpacing/>
              <w:rPr>
                <w:rFonts w:ascii="Times New Roman" w:eastAsia="Calibri" w:hAnsi="Times New Roman" w:cs="Times New Roman"/>
                <w:sz w:val="20"/>
                <w:szCs w:val="20"/>
              </w:rPr>
            </w:pPr>
            <w:r w:rsidRPr="00192FCA">
              <w:rPr>
                <w:rFonts w:ascii="Times New Roman" w:eastAsia="Calibri" w:hAnsi="Times New Roman" w:cs="Times New Roman"/>
                <w:sz w:val="20"/>
                <w:szCs w:val="20"/>
              </w:rPr>
              <w:t>Środki łączności bezprzewodowej (radiotelefon)</w:t>
            </w:r>
          </w:p>
        </w:tc>
        <w:tc>
          <w:tcPr>
            <w:tcW w:w="773" w:type="dxa"/>
            <w:shd w:val="clear" w:color="auto" w:fill="auto"/>
          </w:tcPr>
          <w:p w:rsidR="00192FCA" w:rsidRPr="00192FCA" w:rsidRDefault="00192FCA" w:rsidP="00192FCA">
            <w:pPr>
              <w:spacing w:after="0" w:line="360" w:lineRule="auto"/>
              <w:contextualSpacing/>
              <w:jc w:val="center"/>
              <w:rPr>
                <w:rFonts w:ascii="Times New Roman" w:eastAsia="Calibri" w:hAnsi="Times New Roman" w:cs="Times New Roman"/>
                <w:sz w:val="20"/>
                <w:szCs w:val="20"/>
              </w:rPr>
            </w:pPr>
          </w:p>
        </w:tc>
        <w:tc>
          <w:tcPr>
            <w:tcW w:w="774" w:type="dxa"/>
            <w:shd w:val="clear" w:color="auto" w:fill="auto"/>
            <w:vAlign w:val="center"/>
          </w:tcPr>
          <w:p w:rsidR="00192FCA" w:rsidRPr="00192FCA" w:rsidRDefault="00192FCA" w:rsidP="00192FCA">
            <w:pPr>
              <w:spacing w:after="0" w:line="360" w:lineRule="auto"/>
              <w:contextualSpacing/>
              <w:jc w:val="center"/>
              <w:rPr>
                <w:rFonts w:ascii="Times New Roman" w:eastAsia="Calibri" w:hAnsi="Times New Roman" w:cs="Times New Roman"/>
                <w:sz w:val="20"/>
                <w:szCs w:val="20"/>
              </w:rPr>
            </w:pPr>
          </w:p>
        </w:tc>
        <w:tc>
          <w:tcPr>
            <w:tcW w:w="773" w:type="dxa"/>
            <w:shd w:val="clear" w:color="auto" w:fill="auto"/>
            <w:vAlign w:val="center"/>
          </w:tcPr>
          <w:p w:rsidR="00192FCA" w:rsidRPr="00192FCA" w:rsidRDefault="00192FCA" w:rsidP="00192FCA">
            <w:pPr>
              <w:spacing w:after="0" w:line="360" w:lineRule="auto"/>
              <w:contextualSpacing/>
              <w:jc w:val="center"/>
              <w:rPr>
                <w:rFonts w:ascii="Times New Roman" w:eastAsia="Calibri" w:hAnsi="Times New Roman" w:cs="Times New Roman"/>
                <w:sz w:val="20"/>
                <w:szCs w:val="20"/>
              </w:rPr>
            </w:pPr>
          </w:p>
        </w:tc>
        <w:tc>
          <w:tcPr>
            <w:tcW w:w="774" w:type="dxa"/>
            <w:shd w:val="clear" w:color="auto" w:fill="auto"/>
          </w:tcPr>
          <w:p w:rsidR="00192FCA" w:rsidRPr="00192FCA" w:rsidRDefault="00192FCA" w:rsidP="00192FCA">
            <w:pPr>
              <w:spacing w:after="0" w:line="360" w:lineRule="auto"/>
              <w:contextualSpacing/>
              <w:jc w:val="center"/>
              <w:rPr>
                <w:rFonts w:ascii="Times New Roman" w:eastAsia="Calibri" w:hAnsi="Times New Roman" w:cs="Times New Roman"/>
                <w:sz w:val="20"/>
                <w:szCs w:val="20"/>
              </w:rPr>
            </w:pPr>
          </w:p>
        </w:tc>
        <w:tc>
          <w:tcPr>
            <w:tcW w:w="774" w:type="dxa"/>
            <w:shd w:val="clear" w:color="auto" w:fill="auto"/>
          </w:tcPr>
          <w:p w:rsidR="00192FCA" w:rsidRPr="00192FCA" w:rsidRDefault="00192FCA" w:rsidP="00192FCA">
            <w:pPr>
              <w:spacing w:after="0" w:line="360" w:lineRule="auto"/>
              <w:contextualSpacing/>
              <w:jc w:val="center"/>
              <w:rPr>
                <w:rFonts w:ascii="Times New Roman" w:eastAsia="Calibri" w:hAnsi="Times New Roman" w:cs="Times New Roman"/>
                <w:sz w:val="20"/>
                <w:szCs w:val="20"/>
              </w:rPr>
            </w:pPr>
          </w:p>
        </w:tc>
        <w:tc>
          <w:tcPr>
            <w:tcW w:w="773" w:type="dxa"/>
            <w:shd w:val="clear" w:color="auto" w:fill="auto"/>
          </w:tcPr>
          <w:p w:rsidR="00192FCA" w:rsidRPr="00192FCA" w:rsidRDefault="00192FCA" w:rsidP="00192FCA">
            <w:pPr>
              <w:spacing w:after="0" w:line="360" w:lineRule="auto"/>
              <w:contextualSpacing/>
              <w:jc w:val="center"/>
              <w:rPr>
                <w:rFonts w:ascii="Times New Roman" w:eastAsia="Calibri" w:hAnsi="Times New Roman" w:cs="Times New Roman"/>
                <w:sz w:val="20"/>
                <w:szCs w:val="20"/>
              </w:rPr>
            </w:pPr>
          </w:p>
        </w:tc>
        <w:tc>
          <w:tcPr>
            <w:tcW w:w="774" w:type="dxa"/>
            <w:shd w:val="clear" w:color="auto" w:fill="auto"/>
          </w:tcPr>
          <w:p w:rsidR="00192FCA" w:rsidRPr="00192FCA" w:rsidRDefault="00192FCA" w:rsidP="00192FCA">
            <w:pPr>
              <w:spacing w:after="0" w:line="360" w:lineRule="auto"/>
              <w:contextualSpacing/>
              <w:jc w:val="center"/>
              <w:rPr>
                <w:rFonts w:ascii="Times New Roman" w:eastAsia="Calibri" w:hAnsi="Times New Roman" w:cs="Times New Roman"/>
                <w:sz w:val="20"/>
                <w:szCs w:val="20"/>
              </w:rPr>
            </w:pPr>
          </w:p>
        </w:tc>
        <w:tc>
          <w:tcPr>
            <w:tcW w:w="774" w:type="dxa"/>
            <w:shd w:val="clear" w:color="auto" w:fill="auto"/>
          </w:tcPr>
          <w:p w:rsidR="00192FCA" w:rsidRPr="00192FCA" w:rsidRDefault="00192FCA" w:rsidP="00192FCA">
            <w:pPr>
              <w:spacing w:after="0" w:line="360" w:lineRule="auto"/>
              <w:contextualSpacing/>
              <w:jc w:val="center"/>
              <w:rPr>
                <w:rFonts w:ascii="Times New Roman" w:eastAsia="Calibri" w:hAnsi="Times New Roman" w:cs="Times New Roman"/>
                <w:sz w:val="20"/>
                <w:szCs w:val="20"/>
              </w:rPr>
            </w:pPr>
          </w:p>
        </w:tc>
      </w:tr>
      <w:tr w:rsidR="00192FCA" w:rsidRPr="00192FCA" w:rsidTr="00B543D4">
        <w:trPr>
          <w:trHeight w:val="402"/>
        </w:trPr>
        <w:tc>
          <w:tcPr>
            <w:tcW w:w="486" w:type="dxa"/>
            <w:shd w:val="clear" w:color="auto" w:fill="auto"/>
            <w:vAlign w:val="center"/>
          </w:tcPr>
          <w:p w:rsidR="00192FCA" w:rsidRPr="00192FCA" w:rsidRDefault="00192FCA" w:rsidP="00192FCA">
            <w:pPr>
              <w:spacing w:after="0" w:line="360" w:lineRule="auto"/>
              <w:contextualSpacing/>
              <w:jc w:val="center"/>
              <w:rPr>
                <w:rFonts w:ascii="Times New Roman" w:eastAsia="Calibri" w:hAnsi="Times New Roman" w:cs="Times New Roman"/>
                <w:sz w:val="20"/>
                <w:szCs w:val="20"/>
              </w:rPr>
            </w:pPr>
            <w:r w:rsidRPr="00192FCA">
              <w:rPr>
                <w:rFonts w:ascii="Times New Roman" w:eastAsia="Calibri" w:hAnsi="Times New Roman" w:cs="Times New Roman"/>
                <w:sz w:val="20"/>
                <w:szCs w:val="20"/>
              </w:rPr>
              <w:t>3</w:t>
            </w:r>
          </w:p>
        </w:tc>
        <w:tc>
          <w:tcPr>
            <w:tcW w:w="3498" w:type="dxa"/>
            <w:shd w:val="clear" w:color="auto" w:fill="auto"/>
            <w:vAlign w:val="center"/>
          </w:tcPr>
          <w:p w:rsidR="00192FCA" w:rsidRPr="00192FCA" w:rsidRDefault="00192FCA" w:rsidP="00192FCA">
            <w:pPr>
              <w:spacing w:after="0" w:line="360" w:lineRule="auto"/>
              <w:contextualSpacing/>
              <w:rPr>
                <w:rFonts w:ascii="Times New Roman" w:eastAsia="Calibri" w:hAnsi="Times New Roman" w:cs="Times New Roman"/>
                <w:sz w:val="20"/>
                <w:szCs w:val="20"/>
              </w:rPr>
            </w:pPr>
            <w:r w:rsidRPr="00192FCA">
              <w:rPr>
                <w:rFonts w:ascii="Times New Roman" w:eastAsia="Calibri" w:hAnsi="Times New Roman" w:cs="Times New Roman"/>
                <w:sz w:val="20"/>
                <w:szCs w:val="20"/>
              </w:rPr>
              <w:t>Latarka</w:t>
            </w:r>
          </w:p>
        </w:tc>
        <w:tc>
          <w:tcPr>
            <w:tcW w:w="773" w:type="dxa"/>
            <w:shd w:val="clear" w:color="auto" w:fill="auto"/>
          </w:tcPr>
          <w:p w:rsidR="00192FCA" w:rsidRPr="00192FCA" w:rsidRDefault="00192FCA" w:rsidP="00192FCA">
            <w:pPr>
              <w:spacing w:after="0" w:line="360" w:lineRule="auto"/>
              <w:contextualSpacing/>
              <w:jc w:val="center"/>
              <w:rPr>
                <w:rFonts w:ascii="Times New Roman" w:eastAsia="Calibri" w:hAnsi="Times New Roman" w:cs="Times New Roman"/>
                <w:sz w:val="20"/>
                <w:szCs w:val="20"/>
              </w:rPr>
            </w:pPr>
          </w:p>
        </w:tc>
        <w:tc>
          <w:tcPr>
            <w:tcW w:w="774" w:type="dxa"/>
            <w:shd w:val="clear" w:color="auto" w:fill="auto"/>
            <w:vAlign w:val="center"/>
          </w:tcPr>
          <w:p w:rsidR="00192FCA" w:rsidRPr="00192FCA" w:rsidRDefault="00192FCA" w:rsidP="00192FCA">
            <w:pPr>
              <w:spacing w:after="0" w:line="360" w:lineRule="auto"/>
              <w:contextualSpacing/>
              <w:jc w:val="center"/>
              <w:rPr>
                <w:rFonts w:ascii="Times New Roman" w:eastAsia="Calibri" w:hAnsi="Times New Roman" w:cs="Times New Roman"/>
                <w:sz w:val="20"/>
                <w:szCs w:val="20"/>
              </w:rPr>
            </w:pPr>
          </w:p>
        </w:tc>
        <w:tc>
          <w:tcPr>
            <w:tcW w:w="773" w:type="dxa"/>
            <w:shd w:val="clear" w:color="auto" w:fill="auto"/>
            <w:vAlign w:val="center"/>
          </w:tcPr>
          <w:p w:rsidR="00192FCA" w:rsidRPr="00192FCA" w:rsidRDefault="00192FCA" w:rsidP="00192FCA">
            <w:pPr>
              <w:spacing w:after="0" w:line="360" w:lineRule="auto"/>
              <w:contextualSpacing/>
              <w:jc w:val="center"/>
              <w:rPr>
                <w:rFonts w:ascii="Times New Roman" w:eastAsia="Calibri" w:hAnsi="Times New Roman" w:cs="Times New Roman"/>
                <w:sz w:val="20"/>
                <w:szCs w:val="20"/>
              </w:rPr>
            </w:pPr>
          </w:p>
        </w:tc>
        <w:tc>
          <w:tcPr>
            <w:tcW w:w="774" w:type="dxa"/>
            <w:shd w:val="clear" w:color="auto" w:fill="auto"/>
          </w:tcPr>
          <w:p w:rsidR="00192FCA" w:rsidRPr="00192FCA" w:rsidRDefault="00192FCA" w:rsidP="00192FCA">
            <w:pPr>
              <w:spacing w:after="0" w:line="360" w:lineRule="auto"/>
              <w:contextualSpacing/>
              <w:jc w:val="center"/>
              <w:rPr>
                <w:rFonts w:ascii="Times New Roman" w:eastAsia="Calibri" w:hAnsi="Times New Roman" w:cs="Times New Roman"/>
                <w:sz w:val="20"/>
                <w:szCs w:val="20"/>
              </w:rPr>
            </w:pPr>
          </w:p>
        </w:tc>
        <w:tc>
          <w:tcPr>
            <w:tcW w:w="774" w:type="dxa"/>
            <w:shd w:val="clear" w:color="auto" w:fill="auto"/>
          </w:tcPr>
          <w:p w:rsidR="00192FCA" w:rsidRPr="00192FCA" w:rsidRDefault="00192FCA" w:rsidP="00192FCA">
            <w:pPr>
              <w:spacing w:after="0" w:line="360" w:lineRule="auto"/>
              <w:contextualSpacing/>
              <w:jc w:val="center"/>
              <w:rPr>
                <w:rFonts w:ascii="Times New Roman" w:eastAsia="Calibri" w:hAnsi="Times New Roman" w:cs="Times New Roman"/>
                <w:sz w:val="20"/>
                <w:szCs w:val="20"/>
              </w:rPr>
            </w:pPr>
          </w:p>
        </w:tc>
        <w:tc>
          <w:tcPr>
            <w:tcW w:w="773" w:type="dxa"/>
            <w:shd w:val="clear" w:color="auto" w:fill="auto"/>
          </w:tcPr>
          <w:p w:rsidR="00192FCA" w:rsidRPr="00192FCA" w:rsidRDefault="00192FCA" w:rsidP="00192FCA">
            <w:pPr>
              <w:spacing w:after="0" w:line="360" w:lineRule="auto"/>
              <w:contextualSpacing/>
              <w:jc w:val="center"/>
              <w:rPr>
                <w:rFonts w:ascii="Times New Roman" w:eastAsia="Calibri" w:hAnsi="Times New Roman" w:cs="Times New Roman"/>
                <w:sz w:val="20"/>
                <w:szCs w:val="20"/>
              </w:rPr>
            </w:pPr>
          </w:p>
        </w:tc>
        <w:tc>
          <w:tcPr>
            <w:tcW w:w="774" w:type="dxa"/>
            <w:shd w:val="clear" w:color="auto" w:fill="auto"/>
          </w:tcPr>
          <w:p w:rsidR="00192FCA" w:rsidRPr="00192FCA" w:rsidRDefault="00192FCA" w:rsidP="00192FCA">
            <w:pPr>
              <w:spacing w:after="0" w:line="360" w:lineRule="auto"/>
              <w:contextualSpacing/>
              <w:jc w:val="center"/>
              <w:rPr>
                <w:rFonts w:ascii="Times New Roman" w:eastAsia="Calibri" w:hAnsi="Times New Roman" w:cs="Times New Roman"/>
                <w:sz w:val="20"/>
                <w:szCs w:val="20"/>
              </w:rPr>
            </w:pPr>
          </w:p>
        </w:tc>
        <w:tc>
          <w:tcPr>
            <w:tcW w:w="774" w:type="dxa"/>
            <w:shd w:val="clear" w:color="auto" w:fill="auto"/>
          </w:tcPr>
          <w:p w:rsidR="00192FCA" w:rsidRPr="00192FCA" w:rsidRDefault="00192FCA" w:rsidP="00192FCA">
            <w:pPr>
              <w:spacing w:after="0" w:line="360" w:lineRule="auto"/>
              <w:contextualSpacing/>
              <w:jc w:val="center"/>
              <w:rPr>
                <w:rFonts w:ascii="Times New Roman" w:eastAsia="Calibri" w:hAnsi="Times New Roman" w:cs="Times New Roman"/>
                <w:sz w:val="20"/>
                <w:szCs w:val="20"/>
              </w:rPr>
            </w:pPr>
          </w:p>
        </w:tc>
      </w:tr>
      <w:tr w:rsidR="00192FCA" w:rsidRPr="00192FCA" w:rsidTr="00B543D4">
        <w:trPr>
          <w:trHeight w:val="402"/>
        </w:trPr>
        <w:tc>
          <w:tcPr>
            <w:tcW w:w="486" w:type="dxa"/>
            <w:shd w:val="clear" w:color="auto" w:fill="auto"/>
            <w:vAlign w:val="center"/>
          </w:tcPr>
          <w:p w:rsidR="00192FCA" w:rsidRPr="00192FCA" w:rsidRDefault="00192FCA" w:rsidP="00192FCA">
            <w:pPr>
              <w:spacing w:after="0" w:line="360" w:lineRule="auto"/>
              <w:contextualSpacing/>
              <w:jc w:val="center"/>
              <w:rPr>
                <w:rFonts w:ascii="Times New Roman" w:eastAsia="Calibri" w:hAnsi="Times New Roman" w:cs="Times New Roman"/>
                <w:sz w:val="20"/>
                <w:szCs w:val="20"/>
              </w:rPr>
            </w:pPr>
            <w:r w:rsidRPr="00192FCA">
              <w:rPr>
                <w:rFonts w:ascii="Times New Roman" w:eastAsia="Calibri" w:hAnsi="Times New Roman" w:cs="Times New Roman"/>
                <w:sz w:val="20"/>
                <w:szCs w:val="20"/>
              </w:rPr>
              <w:t>4</w:t>
            </w:r>
          </w:p>
        </w:tc>
        <w:tc>
          <w:tcPr>
            <w:tcW w:w="3498" w:type="dxa"/>
            <w:shd w:val="clear" w:color="auto" w:fill="auto"/>
            <w:vAlign w:val="center"/>
          </w:tcPr>
          <w:p w:rsidR="00192FCA" w:rsidRPr="00192FCA" w:rsidRDefault="00192FCA" w:rsidP="00192FCA">
            <w:pPr>
              <w:spacing w:after="0" w:line="360" w:lineRule="auto"/>
              <w:contextualSpacing/>
              <w:rPr>
                <w:rFonts w:ascii="Times New Roman" w:eastAsia="Calibri" w:hAnsi="Times New Roman" w:cs="Times New Roman"/>
                <w:sz w:val="20"/>
                <w:szCs w:val="20"/>
              </w:rPr>
            </w:pPr>
            <w:r w:rsidRPr="00192FCA">
              <w:rPr>
                <w:rFonts w:ascii="Times New Roman" w:eastAsia="Calibri" w:hAnsi="Times New Roman" w:cs="Times New Roman"/>
                <w:sz w:val="20"/>
                <w:szCs w:val="20"/>
              </w:rPr>
              <w:t>Opatrunek osobisty</w:t>
            </w:r>
          </w:p>
        </w:tc>
        <w:tc>
          <w:tcPr>
            <w:tcW w:w="773" w:type="dxa"/>
            <w:shd w:val="clear" w:color="auto" w:fill="auto"/>
          </w:tcPr>
          <w:p w:rsidR="00192FCA" w:rsidRPr="00192FCA" w:rsidRDefault="00192FCA" w:rsidP="00192FCA">
            <w:pPr>
              <w:spacing w:after="0" w:line="360" w:lineRule="auto"/>
              <w:contextualSpacing/>
              <w:jc w:val="center"/>
              <w:rPr>
                <w:rFonts w:ascii="Times New Roman" w:eastAsia="Calibri" w:hAnsi="Times New Roman" w:cs="Times New Roman"/>
                <w:sz w:val="20"/>
                <w:szCs w:val="20"/>
              </w:rPr>
            </w:pPr>
          </w:p>
        </w:tc>
        <w:tc>
          <w:tcPr>
            <w:tcW w:w="774" w:type="dxa"/>
            <w:shd w:val="clear" w:color="auto" w:fill="auto"/>
            <w:vAlign w:val="center"/>
          </w:tcPr>
          <w:p w:rsidR="00192FCA" w:rsidRPr="00192FCA" w:rsidRDefault="00192FCA" w:rsidP="00192FCA">
            <w:pPr>
              <w:spacing w:after="0" w:line="360" w:lineRule="auto"/>
              <w:contextualSpacing/>
              <w:jc w:val="center"/>
              <w:rPr>
                <w:rFonts w:ascii="Times New Roman" w:eastAsia="Calibri" w:hAnsi="Times New Roman" w:cs="Times New Roman"/>
                <w:sz w:val="20"/>
                <w:szCs w:val="20"/>
              </w:rPr>
            </w:pPr>
          </w:p>
        </w:tc>
        <w:tc>
          <w:tcPr>
            <w:tcW w:w="773" w:type="dxa"/>
            <w:shd w:val="clear" w:color="auto" w:fill="auto"/>
            <w:vAlign w:val="center"/>
          </w:tcPr>
          <w:p w:rsidR="00192FCA" w:rsidRPr="00192FCA" w:rsidRDefault="00192FCA" w:rsidP="00192FCA">
            <w:pPr>
              <w:spacing w:after="0" w:line="360" w:lineRule="auto"/>
              <w:contextualSpacing/>
              <w:jc w:val="center"/>
              <w:rPr>
                <w:rFonts w:ascii="Times New Roman" w:eastAsia="Calibri" w:hAnsi="Times New Roman" w:cs="Times New Roman"/>
                <w:sz w:val="20"/>
                <w:szCs w:val="20"/>
              </w:rPr>
            </w:pPr>
          </w:p>
        </w:tc>
        <w:tc>
          <w:tcPr>
            <w:tcW w:w="774" w:type="dxa"/>
            <w:shd w:val="clear" w:color="auto" w:fill="auto"/>
          </w:tcPr>
          <w:p w:rsidR="00192FCA" w:rsidRPr="00192FCA" w:rsidRDefault="00192FCA" w:rsidP="00192FCA">
            <w:pPr>
              <w:spacing w:after="0" w:line="360" w:lineRule="auto"/>
              <w:contextualSpacing/>
              <w:jc w:val="center"/>
              <w:rPr>
                <w:rFonts w:ascii="Times New Roman" w:eastAsia="Calibri" w:hAnsi="Times New Roman" w:cs="Times New Roman"/>
                <w:sz w:val="20"/>
                <w:szCs w:val="20"/>
              </w:rPr>
            </w:pPr>
          </w:p>
        </w:tc>
        <w:tc>
          <w:tcPr>
            <w:tcW w:w="774" w:type="dxa"/>
            <w:shd w:val="clear" w:color="auto" w:fill="auto"/>
          </w:tcPr>
          <w:p w:rsidR="00192FCA" w:rsidRPr="00192FCA" w:rsidRDefault="00192FCA" w:rsidP="00192FCA">
            <w:pPr>
              <w:spacing w:after="0" w:line="360" w:lineRule="auto"/>
              <w:contextualSpacing/>
              <w:jc w:val="center"/>
              <w:rPr>
                <w:rFonts w:ascii="Times New Roman" w:eastAsia="Calibri" w:hAnsi="Times New Roman" w:cs="Times New Roman"/>
                <w:sz w:val="20"/>
                <w:szCs w:val="20"/>
              </w:rPr>
            </w:pPr>
          </w:p>
        </w:tc>
        <w:tc>
          <w:tcPr>
            <w:tcW w:w="773" w:type="dxa"/>
            <w:shd w:val="clear" w:color="auto" w:fill="auto"/>
          </w:tcPr>
          <w:p w:rsidR="00192FCA" w:rsidRPr="00192FCA" w:rsidRDefault="00192FCA" w:rsidP="00192FCA">
            <w:pPr>
              <w:spacing w:after="0" w:line="360" w:lineRule="auto"/>
              <w:contextualSpacing/>
              <w:jc w:val="center"/>
              <w:rPr>
                <w:rFonts w:ascii="Times New Roman" w:eastAsia="Calibri" w:hAnsi="Times New Roman" w:cs="Times New Roman"/>
                <w:sz w:val="20"/>
                <w:szCs w:val="20"/>
              </w:rPr>
            </w:pPr>
          </w:p>
        </w:tc>
        <w:tc>
          <w:tcPr>
            <w:tcW w:w="774" w:type="dxa"/>
            <w:shd w:val="clear" w:color="auto" w:fill="auto"/>
          </w:tcPr>
          <w:p w:rsidR="00192FCA" w:rsidRPr="00192FCA" w:rsidRDefault="00192FCA" w:rsidP="00192FCA">
            <w:pPr>
              <w:spacing w:after="0" w:line="360" w:lineRule="auto"/>
              <w:contextualSpacing/>
              <w:jc w:val="center"/>
              <w:rPr>
                <w:rFonts w:ascii="Times New Roman" w:eastAsia="Calibri" w:hAnsi="Times New Roman" w:cs="Times New Roman"/>
                <w:sz w:val="20"/>
                <w:szCs w:val="20"/>
              </w:rPr>
            </w:pPr>
          </w:p>
        </w:tc>
        <w:tc>
          <w:tcPr>
            <w:tcW w:w="774" w:type="dxa"/>
            <w:shd w:val="clear" w:color="auto" w:fill="auto"/>
          </w:tcPr>
          <w:p w:rsidR="00192FCA" w:rsidRPr="00192FCA" w:rsidRDefault="00192FCA" w:rsidP="00192FCA">
            <w:pPr>
              <w:spacing w:after="0" w:line="360" w:lineRule="auto"/>
              <w:contextualSpacing/>
              <w:jc w:val="center"/>
              <w:rPr>
                <w:rFonts w:ascii="Times New Roman" w:eastAsia="Calibri" w:hAnsi="Times New Roman" w:cs="Times New Roman"/>
                <w:sz w:val="20"/>
                <w:szCs w:val="20"/>
              </w:rPr>
            </w:pPr>
          </w:p>
        </w:tc>
      </w:tr>
      <w:tr w:rsidR="00192FCA" w:rsidRPr="00192FCA" w:rsidTr="00B543D4">
        <w:trPr>
          <w:trHeight w:val="402"/>
        </w:trPr>
        <w:tc>
          <w:tcPr>
            <w:tcW w:w="486" w:type="dxa"/>
            <w:shd w:val="clear" w:color="auto" w:fill="auto"/>
            <w:vAlign w:val="center"/>
          </w:tcPr>
          <w:p w:rsidR="00192FCA" w:rsidRPr="00192FCA" w:rsidRDefault="00192FCA" w:rsidP="00192FCA">
            <w:pPr>
              <w:spacing w:after="0" w:line="360" w:lineRule="auto"/>
              <w:contextualSpacing/>
              <w:jc w:val="center"/>
              <w:rPr>
                <w:rFonts w:ascii="Times New Roman" w:eastAsia="Calibri" w:hAnsi="Times New Roman" w:cs="Times New Roman"/>
                <w:sz w:val="20"/>
                <w:szCs w:val="20"/>
              </w:rPr>
            </w:pPr>
            <w:r w:rsidRPr="00192FCA">
              <w:rPr>
                <w:rFonts w:ascii="Times New Roman" w:eastAsia="Calibri" w:hAnsi="Times New Roman" w:cs="Times New Roman"/>
                <w:sz w:val="20"/>
                <w:szCs w:val="20"/>
              </w:rPr>
              <w:t>5</w:t>
            </w:r>
          </w:p>
        </w:tc>
        <w:tc>
          <w:tcPr>
            <w:tcW w:w="3498" w:type="dxa"/>
            <w:shd w:val="clear" w:color="auto" w:fill="auto"/>
            <w:vAlign w:val="center"/>
          </w:tcPr>
          <w:p w:rsidR="00192FCA" w:rsidRPr="00192FCA" w:rsidRDefault="00192FCA" w:rsidP="00192FCA">
            <w:pPr>
              <w:spacing w:after="0" w:line="360" w:lineRule="auto"/>
              <w:contextualSpacing/>
              <w:rPr>
                <w:rFonts w:ascii="Times New Roman" w:eastAsia="Calibri" w:hAnsi="Times New Roman" w:cs="Times New Roman"/>
                <w:sz w:val="20"/>
                <w:szCs w:val="20"/>
              </w:rPr>
            </w:pPr>
            <w:r w:rsidRPr="00192FCA">
              <w:rPr>
                <w:rFonts w:ascii="Times New Roman" w:eastAsia="Calibri" w:hAnsi="Times New Roman" w:cs="Times New Roman"/>
                <w:sz w:val="20"/>
                <w:szCs w:val="20"/>
              </w:rPr>
              <w:t xml:space="preserve">Paralizator elektryczny lub ręczny miotacz gazu, </w:t>
            </w:r>
          </w:p>
        </w:tc>
        <w:tc>
          <w:tcPr>
            <w:tcW w:w="773" w:type="dxa"/>
            <w:shd w:val="clear" w:color="auto" w:fill="auto"/>
          </w:tcPr>
          <w:p w:rsidR="00192FCA" w:rsidRPr="00192FCA" w:rsidRDefault="00192FCA" w:rsidP="00192FCA">
            <w:pPr>
              <w:spacing w:after="0" w:line="360" w:lineRule="auto"/>
              <w:contextualSpacing/>
              <w:jc w:val="center"/>
              <w:rPr>
                <w:rFonts w:ascii="Times New Roman" w:eastAsia="Calibri" w:hAnsi="Times New Roman" w:cs="Times New Roman"/>
                <w:sz w:val="20"/>
                <w:szCs w:val="20"/>
              </w:rPr>
            </w:pPr>
          </w:p>
        </w:tc>
        <w:tc>
          <w:tcPr>
            <w:tcW w:w="774" w:type="dxa"/>
            <w:shd w:val="clear" w:color="auto" w:fill="auto"/>
            <w:vAlign w:val="center"/>
          </w:tcPr>
          <w:p w:rsidR="00192FCA" w:rsidRPr="00192FCA" w:rsidRDefault="00192FCA" w:rsidP="00192FCA">
            <w:pPr>
              <w:spacing w:after="0" w:line="360" w:lineRule="auto"/>
              <w:contextualSpacing/>
              <w:jc w:val="center"/>
              <w:rPr>
                <w:rFonts w:ascii="Times New Roman" w:eastAsia="Calibri" w:hAnsi="Times New Roman" w:cs="Times New Roman"/>
                <w:sz w:val="20"/>
                <w:szCs w:val="20"/>
              </w:rPr>
            </w:pPr>
          </w:p>
        </w:tc>
        <w:tc>
          <w:tcPr>
            <w:tcW w:w="773" w:type="dxa"/>
            <w:shd w:val="clear" w:color="auto" w:fill="auto"/>
            <w:vAlign w:val="center"/>
          </w:tcPr>
          <w:p w:rsidR="00192FCA" w:rsidRPr="00192FCA" w:rsidRDefault="00192FCA" w:rsidP="00192FCA">
            <w:pPr>
              <w:spacing w:after="0" w:line="360" w:lineRule="auto"/>
              <w:contextualSpacing/>
              <w:jc w:val="center"/>
              <w:rPr>
                <w:rFonts w:ascii="Times New Roman" w:eastAsia="Calibri" w:hAnsi="Times New Roman" w:cs="Times New Roman"/>
                <w:sz w:val="20"/>
                <w:szCs w:val="20"/>
              </w:rPr>
            </w:pPr>
          </w:p>
        </w:tc>
        <w:tc>
          <w:tcPr>
            <w:tcW w:w="774" w:type="dxa"/>
            <w:shd w:val="clear" w:color="auto" w:fill="auto"/>
          </w:tcPr>
          <w:p w:rsidR="00192FCA" w:rsidRPr="00192FCA" w:rsidRDefault="00192FCA" w:rsidP="00192FCA">
            <w:pPr>
              <w:spacing w:after="0" w:line="360" w:lineRule="auto"/>
              <w:contextualSpacing/>
              <w:jc w:val="center"/>
              <w:rPr>
                <w:rFonts w:ascii="Times New Roman" w:eastAsia="Calibri" w:hAnsi="Times New Roman" w:cs="Times New Roman"/>
                <w:sz w:val="20"/>
                <w:szCs w:val="20"/>
              </w:rPr>
            </w:pPr>
          </w:p>
        </w:tc>
        <w:tc>
          <w:tcPr>
            <w:tcW w:w="774" w:type="dxa"/>
            <w:shd w:val="clear" w:color="auto" w:fill="auto"/>
          </w:tcPr>
          <w:p w:rsidR="00192FCA" w:rsidRPr="00192FCA" w:rsidRDefault="00192FCA" w:rsidP="00192FCA">
            <w:pPr>
              <w:spacing w:after="0" w:line="360" w:lineRule="auto"/>
              <w:contextualSpacing/>
              <w:jc w:val="center"/>
              <w:rPr>
                <w:rFonts w:ascii="Times New Roman" w:eastAsia="Calibri" w:hAnsi="Times New Roman" w:cs="Times New Roman"/>
                <w:sz w:val="20"/>
                <w:szCs w:val="20"/>
              </w:rPr>
            </w:pPr>
          </w:p>
        </w:tc>
        <w:tc>
          <w:tcPr>
            <w:tcW w:w="773" w:type="dxa"/>
            <w:shd w:val="clear" w:color="auto" w:fill="auto"/>
          </w:tcPr>
          <w:p w:rsidR="00192FCA" w:rsidRPr="00192FCA" w:rsidRDefault="00192FCA" w:rsidP="00192FCA">
            <w:pPr>
              <w:spacing w:after="0" w:line="360" w:lineRule="auto"/>
              <w:contextualSpacing/>
              <w:jc w:val="center"/>
              <w:rPr>
                <w:rFonts w:ascii="Times New Roman" w:eastAsia="Calibri" w:hAnsi="Times New Roman" w:cs="Times New Roman"/>
                <w:sz w:val="20"/>
                <w:szCs w:val="20"/>
              </w:rPr>
            </w:pPr>
          </w:p>
        </w:tc>
        <w:tc>
          <w:tcPr>
            <w:tcW w:w="774" w:type="dxa"/>
            <w:shd w:val="clear" w:color="auto" w:fill="auto"/>
          </w:tcPr>
          <w:p w:rsidR="00192FCA" w:rsidRPr="00192FCA" w:rsidRDefault="00192FCA" w:rsidP="00192FCA">
            <w:pPr>
              <w:spacing w:after="0" w:line="360" w:lineRule="auto"/>
              <w:contextualSpacing/>
              <w:jc w:val="center"/>
              <w:rPr>
                <w:rFonts w:ascii="Times New Roman" w:eastAsia="Calibri" w:hAnsi="Times New Roman" w:cs="Times New Roman"/>
                <w:sz w:val="20"/>
                <w:szCs w:val="20"/>
              </w:rPr>
            </w:pPr>
          </w:p>
        </w:tc>
        <w:tc>
          <w:tcPr>
            <w:tcW w:w="774" w:type="dxa"/>
            <w:shd w:val="clear" w:color="auto" w:fill="auto"/>
          </w:tcPr>
          <w:p w:rsidR="00192FCA" w:rsidRPr="00192FCA" w:rsidRDefault="00192FCA" w:rsidP="00192FCA">
            <w:pPr>
              <w:spacing w:after="0" w:line="360" w:lineRule="auto"/>
              <w:contextualSpacing/>
              <w:jc w:val="center"/>
              <w:rPr>
                <w:rFonts w:ascii="Times New Roman" w:eastAsia="Calibri" w:hAnsi="Times New Roman" w:cs="Times New Roman"/>
                <w:sz w:val="20"/>
                <w:szCs w:val="20"/>
              </w:rPr>
            </w:pPr>
          </w:p>
        </w:tc>
      </w:tr>
      <w:tr w:rsidR="00192FCA" w:rsidRPr="00192FCA" w:rsidTr="00B543D4">
        <w:trPr>
          <w:trHeight w:val="402"/>
        </w:trPr>
        <w:tc>
          <w:tcPr>
            <w:tcW w:w="486" w:type="dxa"/>
            <w:shd w:val="clear" w:color="auto" w:fill="auto"/>
            <w:vAlign w:val="center"/>
          </w:tcPr>
          <w:p w:rsidR="00192FCA" w:rsidRPr="00192FCA" w:rsidRDefault="00192FCA" w:rsidP="00192FCA">
            <w:pPr>
              <w:spacing w:after="0" w:line="360" w:lineRule="auto"/>
              <w:contextualSpacing/>
              <w:jc w:val="center"/>
              <w:rPr>
                <w:rFonts w:ascii="Times New Roman" w:eastAsia="Calibri" w:hAnsi="Times New Roman" w:cs="Times New Roman"/>
                <w:sz w:val="20"/>
                <w:szCs w:val="20"/>
              </w:rPr>
            </w:pPr>
            <w:r w:rsidRPr="00192FCA">
              <w:rPr>
                <w:rFonts w:ascii="Times New Roman" w:eastAsia="Calibri" w:hAnsi="Times New Roman" w:cs="Times New Roman"/>
                <w:sz w:val="20"/>
                <w:szCs w:val="20"/>
              </w:rPr>
              <w:t>6</w:t>
            </w:r>
          </w:p>
        </w:tc>
        <w:tc>
          <w:tcPr>
            <w:tcW w:w="3498" w:type="dxa"/>
            <w:shd w:val="clear" w:color="auto" w:fill="auto"/>
            <w:vAlign w:val="center"/>
          </w:tcPr>
          <w:p w:rsidR="00192FCA" w:rsidRPr="00192FCA" w:rsidRDefault="00192FCA" w:rsidP="00192FCA">
            <w:pPr>
              <w:spacing w:after="0" w:line="360" w:lineRule="auto"/>
              <w:contextualSpacing/>
              <w:rPr>
                <w:rFonts w:ascii="Times New Roman" w:eastAsia="Calibri" w:hAnsi="Times New Roman" w:cs="Times New Roman"/>
                <w:sz w:val="20"/>
                <w:szCs w:val="20"/>
              </w:rPr>
            </w:pPr>
            <w:r w:rsidRPr="00192FCA">
              <w:rPr>
                <w:rFonts w:ascii="Times New Roman" w:eastAsia="Calibri" w:hAnsi="Times New Roman" w:cs="Times New Roman"/>
                <w:sz w:val="20"/>
                <w:szCs w:val="20"/>
              </w:rPr>
              <w:t>Ostrzegacz napadowy</w:t>
            </w:r>
          </w:p>
        </w:tc>
        <w:tc>
          <w:tcPr>
            <w:tcW w:w="773" w:type="dxa"/>
            <w:shd w:val="clear" w:color="auto" w:fill="auto"/>
          </w:tcPr>
          <w:p w:rsidR="00192FCA" w:rsidRPr="00192FCA" w:rsidRDefault="00192FCA" w:rsidP="00192FCA">
            <w:pPr>
              <w:spacing w:after="0" w:line="360" w:lineRule="auto"/>
              <w:contextualSpacing/>
              <w:jc w:val="center"/>
              <w:rPr>
                <w:rFonts w:ascii="Times New Roman" w:eastAsia="Calibri" w:hAnsi="Times New Roman" w:cs="Times New Roman"/>
                <w:sz w:val="20"/>
                <w:szCs w:val="20"/>
              </w:rPr>
            </w:pPr>
          </w:p>
        </w:tc>
        <w:tc>
          <w:tcPr>
            <w:tcW w:w="774" w:type="dxa"/>
            <w:shd w:val="clear" w:color="auto" w:fill="auto"/>
            <w:vAlign w:val="center"/>
          </w:tcPr>
          <w:p w:rsidR="00192FCA" w:rsidRPr="00192FCA" w:rsidRDefault="00192FCA" w:rsidP="00192FCA">
            <w:pPr>
              <w:spacing w:after="0" w:line="360" w:lineRule="auto"/>
              <w:contextualSpacing/>
              <w:jc w:val="center"/>
              <w:rPr>
                <w:rFonts w:ascii="Times New Roman" w:eastAsia="Calibri" w:hAnsi="Times New Roman" w:cs="Times New Roman"/>
                <w:sz w:val="20"/>
                <w:szCs w:val="20"/>
              </w:rPr>
            </w:pPr>
          </w:p>
        </w:tc>
        <w:tc>
          <w:tcPr>
            <w:tcW w:w="773" w:type="dxa"/>
            <w:shd w:val="clear" w:color="auto" w:fill="auto"/>
            <w:vAlign w:val="center"/>
          </w:tcPr>
          <w:p w:rsidR="00192FCA" w:rsidRPr="00192FCA" w:rsidRDefault="00192FCA" w:rsidP="00192FCA">
            <w:pPr>
              <w:spacing w:after="0" w:line="360" w:lineRule="auto"/>
              <w:contextualSpacing/>
              <w:jc w:val="center"/>
              <w:rPr>
                <w:rFonts w:ascii="Times New Roman" w:eastAsia="Calibri" w:hAnsi="Times New Roman" w:cs="Times New Roman"/>
                <w:sz w:val="20"/>
                <w:szCs w:val="20"/>
              </w:rPr>
            </w:pPr>
          </w:p>
        </w:tc>
        <w:tc>
          <w:tcPr>
            <w:tcW w:w="774" w:type="dxa"/>
            <w:shd w:val="clear" w:color="auto" w:fill="auto"/>
          </w:tcPr>
          <w:p w:rsidR="00192FCA" w:rsidRPr="00192FCA" w:rsidRDefault="00192FCA" w:rsidP="00192FCA">
            <w:pPr>
              <w:spacing w:after="0" w:line="360" w:lineRule="auto"/>
              <w:contextualSpacing/>
              <w:jc w:val="center"/>
              <w:rPr>
                <w:rFonts w:ascii="Times New Roman" w:eastAsia="Calibri" w:hAnsi="Times New Roman" w:cs="Times New Roman"/>
                <w:sz w:val="20"/>
                <w:szCs w:val="20"/>
              </w:rPr>
            </w:pPr>
          </w:p>
        </w:tc>
        <w:tc>
          <w:tcPr>
            <w:tcW w:w="774" w:type="dxa"/>
            <w:shd w:val="clear" w:color="auto" w:fill="auto"/>
          </w:tcPr>
          <w:p w:rsidR="00192FCA" w:rsidRPr="00192FCA" w:rsidRDefault="00192FCA" w:rsidP="00192FCA">
            <w:pPr>
              <w:spacing w:after="0" w:line="360" w:lineRule="auto"/>
              <w:contextualSpacing/>
              <w:jc w:val="center"/>
              <w:rPr>
                <w:rFonts w:ascii="Times New Roman" w:eastAsia="Calibri" w:hAnsi="Times New Roman" w:cs="Times New Roman"/>
                <w:sz w:val="20"/>
                <w:szCs w:val="20"/>
              </w:rPr>
            </w:pPr>
          </w:p>
        </w:tc>
        <w:tc>
          <w:tcPr>
            <w:tcW w:w="773" w:type="dxa"/>
            <w:shd w:val="clear" w:color="auto" w:fill="auto"/>
          </w:tcPr>
          <w:p w:rsidR="00192FCA" w:rsidRPr="00192FCA" w:rsidRDefault="00192FCA" w:rsidP="00192FCA">
            <w:pPr>
              <w:spacing w:after="0" w:line="360" w:lineRule="auto"/>
              <w:contextualSpacing/>
              <w:jc w:val="center"/>
              <w:rPr>
                <w:rFonts w:ascii="Times New Roman" w:eastAsia="Calibri" w:hAnsi="Times New Roman" w:cs="Times New Roman"/>
                <w:sz w:val="20"/>
                <w:szCs w:val="20"/>
              </w:rPr>
            </w:pPr>
          </w:p>
        </w:tc>
        <w:tc>
          <w:tcPr>
            <w:tcW w:w="774" w:type="dxa"/>
            <w:shd w:val="clear" w:color="auto" w:fill="auto"/>
          </w:tcPr>
          <w:p w:rsidR="00192FCA" w:rsidRPr="00192FCA" w:rsidRDefault="00192FCA" w:rsidP="00192FCA">
            <w:pPr>
              <w:spacing w:after="0" w:line="360" w:lineRule="auto"/>
              <w:contextualSpacing/>
              <w:jc w:val="center"/>
              <w:rPr>
                <w:rFonts w:ascii="Times New Roman" w:eastAsia="Calibri" w:hAnsi="Times New Roman" w:cs="Times New Roman"/>
                <w:sz w:val="20"/>
                <w:szCs w:val="20"/>
              </w:rPr>
            </w:pPr>
          </w:p>
        </w:tc>
        <w:tc>
          <w:tcPr>
            <w:tcW w:w="774" w:type="dxa"/>
            <w:shd w:val="clear" w:color="auto" w:fill="auto"/>
          </w:tcPr>
          <w:p w:rsidR="00192FCA" w:rsidRPr="00192FCA" w:rsidRDefault="00192FCA" w:rsidP="00192FCA">
            <w:pPr>
              <w:spacing w:after="0" w:line="360" w:lineRule="auto"/>
              <w:contextualSpacing/>
              <w:jc w:val="center"/>
              <w:rPr>
                <w:rFonts w:ascii="Times New Roman" w:eastAsia="Calibri" w:hAnsi="Times New Roman" w:cs="Times New Roman"/>
                <w:sz w:val="20"/>
                <w:szCs w:val="20"/>
              </w:rPr>
            </w:pPr>
          </w:p>
        </w:tc>
      </w:tr>
    </w:tbl>
    <w:p w:rsidR="00192FCA" w:rsidRPr="00192FCA" w:rsidRDefault="00192FCA" w:rsidP="005A5B8E">
      <w:pPr>
        <w:spacing w:after="0" w:line="360" w:lineRule="auto"/>
        <w:jc w:val="center"/>
        <w:rPr>
          <w:rFonts w:ascii="Times New Roman" w:eastAsia="Calibri" w:hAnsi="Times New Roman" w:cs="Times New Roman"/>
          <w:b/>
          <w:sz w:val="24"/>
          <w:szCs w:val="24"/>
        </w:rPr>
      </w:pPr>
      <w:r w:rsidRPr="00192FCA">
        <w:rPr>
          <w:rFonts w:ascii="Times New Roman" w:eastAsia="Calibri" w:hAnsi="Times New Roman" w:cs="Times New Roman"/>
          <w:b/>
          <w:sz w:val="24"/>
          <w:szCs w:val="24"/>
        </w:rPr>
        <w:t>Wyposażenie: pracowników SUFO;</w:t>
      </w:r>
    </w:p>
    <w:p w:rsidR="005A5B8E" w:rsidRDefault="005A5B8E" w:rsidP="005A5B8E">
      <w:pPr>
        <w:spacing w:after="0" w:line="360" w:lineRule="auto"/>
        <w:ind w:left="720"/>
        <w:contextualSpacing/>
        <w:rPr>
          <w:rFonts w:ascii="Times New Roman" w:eastAsia="Calibri" w:hAnsi="Times New Roman" w:cs="Times New Roman"/>
          <w:b/>
          <w:sz w:val="24"/>
          <w:szCs w:val="24"/>
        </w:rPr>
      </w:pPr>
    </w:p>
    <w:p w:rsidR="00192FCA" w:rsidRPr="00192FCA" w:rsidRDefault="00192FCA" w:rsidP="005A5B8E">
      <w:pPr>
        <w:numPr>
          <w:ilvl w:val="0"/>
          <w:numId w:val="45"/>
        </w:numPr>
        <w:spacing w:after="0" w:line="360" w:lineRule="auto"/>
        <w:ind w:left="426"/>
        <w:contextualSpacing/>
        <w:rPr>
          <w:rFonts w:ascii="Times New Roman" w:eastAsia="Calibri" w:hAnsi="Times New Roman" w:cs="Times New Roman"/>
          <w:b/>
          <w:sz w:val="24"/>
          <w:szCs w:val="24"/>
        </w:rPr>
      </w:pPr>
      <w:r w:rsidRPr="00192FCA">
        <w:rPr>
          <w:rFonts w:ascii="Times New Roman" w:eastAsia="Calibri" w:hAnsi="Times New Roman" w:cs="Times New Roman"/>
          <w:b/>
          <w:sz w:val="24"/>
          <w:szCs w:val="24"/>
        </w:rPr>
        <w:t>Znajomość obowiązków tabelarycznych na posterunku:</w:t>
      </w:r>
    </w:p>
    <w:tbl>
      <w:tblPr>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2432"/>
        <w:gridCol w:w="1276"/>
        <w:gridCol w:w="1417"/>
        <w:gridCol w:w="3119"/>
      </w:tblGrid>
      <w:tr w:rsidR="00192FCA" w:rsidRPr="00192FCA" w:rsidTr="005A5B8E">
        <w:trPr>
          <w:jc w:val="center"/>
        </w:trPr>
        <w:tc>
          <w:tcPr>
            <w:tcW w:w="540" w:type="dxa"/>
            <w:shd w:val="clear" w:color="auto" w:fill="auto"/>
          </w:tcPr>
          <w:p w:rsidR="00192FCA" w:rsidRPr="00192FCA" w:rsidRDefault="00192FCA" w:rsidP="00192FCA">
            <w:pPr>
              <w:spacing w:after="0" w:line="360" w:lineRule="auto"/>
              <w:rPr>
                <w:rFonts w:ascii="Times New Roman" w:eastAsia="Calibri" w:hAnsi="Times New Roman" w:cs="Times New Roman"/>
                <w:sz w:val="20"/>
                <w:szCs w:val="20"/>
              </w:rPr>
            </w:pPr>
            <w:r w:rsidRPr="00192FCA">
              <w:rPr>
                <w:rFonts w:ascii="Times New Roman" w:eastAsia="Calibri" w:hAnsi="Times New Roman" w:cs="Times New Roman"/>
                <w:sz w:val="20"/>
                <w:szCs w:val="20"/>
              </w:rPr>
              <w:t>L.p.</w:t>
            </w:r>
          </w:p>
        </w:tc>
        <w:tc>
          <w:tcPr>
            <w:tcW w:w="2432" w:type="dxa"/>
            <w:shd w:val="clear" w:color="auto" w:fill="auto"/>
            <w:vAlign w:val="center"/>
          </w:tcPr>
          <w:p w:rsidR="00192FCA" w:rsidRPr="00192FCA" w:rsidRDefault="00192FCA" w:rsidP="00192FCA">
            <w:pPr>
              <w:spacing w:after="0" w:line="360" w:lineRule="auto"/>
              <w:contextualSpacing/>
              <w:jc w:val="center"/>
              <w:rPr>
                <w:rFonts w:ascii="Times New Roman" w:eastAsia="Calibri" w:hAnsi="Times New Roman" w:cs="Times New Roman"/>
                <w:sz w:val="20"/>
                <w:szCs w:val="20"/>
              </w:rPr>
            </w:pPr>
            <w:r w:rsidRPr="00192FCA">
              <w:rPr>
                <w:rFonts w:ascii="Times New Roman" w:eastAsia="Calibri" w:hAnsi="Times New Roman" w:cs="Times New Roman"/>
                <w:sz w:val="20"/>
                <w:szCs w:val="20"/>
              </w:rPr>
              <w:t>Posterunek</w:t>
            </w:r>
          </w:p>
        </w:tc>
        <w:tc>
          <w:tcPr>
            <w:tcW w:w="1276" w:type="dxa"/>
            <w:shd w:val="clear" w:color="auto" w:fill="auto"/>
            <w:vAlign w:val="center"/>
          </w:tcPr>
          <w:p w:rsidR="00192FCA" w:rsidRPr="00192FCA" w:rsidRDefault="00192FCA" w:rsidP="00192FCA">
            <w:pPr>
              <w:spacing w:after="0" w:line="360" w:lineRule="auto"/>
              <w:contextualSpacing/>
              <w:jc w:val="center"/>
              <w:rPr>
                <w:rFonts w:ascii="Times New Roman" w:eastAsia="Calibri" w:hAnsi="Times New Roman" w:cs="Times New Roman"/>
                <w:sz w:val="20"/>
                <w:szCs w:val="20"/>
              </w:rPr>
            </w:pPr>
            <w:r w:rsidRPr="00192FCA">
              <w:rPr>
                <w:rFonts w:ascii="Times New Roman" w:eastAsia="Calibri" w:hAnsi="Times New Roman" w:cs="Times New Roman"/>
                <w:sz w:val="20"/>
                <w:szCs w:val="20"/>
              </w:rPr>
              <w:t>Zna*</w:t>
            </w:r>
          </w:p>
        </w:tc>
        <w:tc>
          <w:tcPr>
            <w:tcW w:w="1417" w:type="dxa"/>
            <w:shd w:val="clear" w:color="auto" w:fill="auto"/>
            <w:vAlign w:val="center"/>
          </w:tcPr>
          <w:p w:rsidR="00192FCA" w:rsidRPr="00192FCA" w:rsidRDefault="00192FCA" w:rsidP="00192FCA">
            <w:pPr>
              <w:spacing w:after="0" w:line="360" w:lineRule="auto"/>
              <w:contextualSpacing/>
              <w:jc w:val="center"/>
              <w:rPr>
                <w:rFonts w:ascii="Times New Roman" w:eastAsia="Calibri" w:hAnsi="Times New Roman" w:cs="Times New Roman"/>
                <w:sz w:val="20"/>
                <w:szCs w:val="20"/>
              </w:rPr>
            </w:pPr>
            <w:r w:rsidRPr="00192FCA">
              <w:rPr>
                <w:rFonts w:ascii="Times New Roman" w:eastAsia="Calibri" w:hAnsi="Times New Roman" w:cs="Times New Roman"/>
                <w:sz w:val="20"/>
                <w:szCs w:val="20"/>
              </w:rPr>
              <w:t>Nie zna*</w:t>
            </w:r>
          </w:p>
        </w:tc>
        <w:tc>
          <w:tcPr>
            <w:tcW w:w="3119" w:type="dxa"/>
            <w:shd w:val="clear" w:color="auto" w:fill="auto"/>
          </w:tcPr>
          <w:p w:rsidR="00192FCA" w:rsidRPr="00192FCA" w:rsidRDefault="00192FCA" w:rsidP="00192FCA">
            <w:pPr>
              <w:spacing w:after="0" w:line="360" w:lineRule="auto"/>
              <w:contextualSpacing/>
              <w:jc w:val="center"/>
              <w:rPr>
                <w:rFonts w:ascii="Times New Roman" w:eastAsia="Calibri" w:hAnsi="Times New Roman" w:cs="Times New Roman"/>
                <w:sz w:val="20"/>
                <w:szCs w:val="20"/>
              </w:rPr>
            </w:pPr>
            <w:r w:rsidRPr="00192FCA">
              <w:rPr>
                <w:rFonts w:ascii="Times New Roman" w:eastAsia="Calibri" w:hAnsi="Times New Roman" w:cs="Times New Roman"/>
                <w:sz w:val="20"/>
                <w:szCs w:val="20"/>
              </w:rPr>
              <w:t>Czytelny podpis pracownika ochrony.</w:t>
            </w:r>
          </w:p>
        </w:tc>
      </w:tr>
      <w:tr w:rsidR="00192FCA" w:rsidRPr="00192FCA" w:rsidTr="005A5B8E">
        <w:trPr>
          <w:trHeight w:val="567"/>
          <w:jc w:val="center"/>
        </w:trPr>
        <w:tc>
          <w:tcPr>
            <w:tcW w:w="540" w:type="dxa"/>
            <w:shd w:val="clear" w:color="auto" w:fill="auto"/>
            <w:vAlign w:val="center"/>
          </w:tcPr>
          <w:p w:rsidR="00192FCA" w:rsidRPr="00192FCA" w:rsidRDefault="00192FCA" w:rsidP="00192FCA">
            <w:pPr>
              <w:spacing w:after="0" w:line="360" w:lineRule="auto"/>
              <w:contextualSpacing/>
              <w:jc w:val="center"/>
              <w:rPr>
                <w:rFonts w:ascii="Times New Roman" w:eastAsia="Calibri" w:hAnsi="Times New Roman" w:cs="Times New Roman"/>
                <w:sz w:val="20"/>
                <w:szCs w:val="20"/>
              </w:rPr>
            </w:pPr>
            <w:r w:rsidRPr="00192FCA">
              <w:rPr>
                <w:rFonts w:ascii="Times New Roman" w:eastAsia="Calibri" w:hAnsi="Times New Roman" w:cs="Times New Roman"/>
                <w:sz w:val="20"/>
                <w:szCs w:val="20"/>
              </w:rPr>
              <w:t>1</w:t>
            </w:r>
          </w:p>
        </w:tc>
        <w:tc>
          <w:tcPr>
            <w:tcW w:w="2432" w:type="dxa"/>
            <w:shd w:val="clear" w:color="auto" w:fill="auto"/>
          </w:tcPr>
          <w:p w:rsidR="00192FCA" w:rsidRPr="00192FCA" w:rsidRDefault="00192FCA" w:rsidP="00192FCA">
            <w:pPr>
              <w:spacing w:after="0" w:line="360" w:lineRule="auto"/>
              <w:contextualSpacing/>
              <w:rPr>
                <w:rFonts w:ascii="Times New Roman" w:eastAsia="Calibri" w:hAnsi="Times New Roman" w:cs="Times New Roman"/>
                <w:sz w:val="20"/>
                <w:szCs w:val="20"/>
              </w:rPr>
            </w:pPr>
          </w:p>
        </w:tc>
        <w:tc>
          <w:tcPr>
            <w:tcW w:w="1276" w:type="dxa"/>
            <w:shd w:val="clear" w:color="auto" w:fill="auto"/>
          </w:tcPr>
          <w:p w:rsidR="00192FCA" w:rsidRPr="00192FCA" w:rsidRDefault="00192FCA" w:rsidP="00192FCA">
            <w:pPr>
              <w:spacing w:after="0" w:line="360" w:lineRule="auto"/>
              <w:contextualSpacing/>
              <w:rPr>
                <w:rFonts w:ascii="Times New Roman" w:eastAsia="Calibri" w:hAnsi="Times New Roman" w:cs="Times New Roman"/>
                <w:sz w:val="20"/>
                <w:szCs w:val="20"/>
              </w:rPr>
            </w:pPr>
          </w:p>
        </w:tc>
        <w:tc>
          <w:tcPr>
            <w:tcW w:w="1417" w:type="dxa"/>
            <w:shd w:val="clear" w:color="auto" w:fill="auto"/>
          </w:tcPr>
          <w:p w:rsidR="00192FCA" w:rsidRPr="00192FCA" w:rsidRDefault="00192FCA" w:rsidP="00192FCA">
            <w:pPr>
              <w:spacing w:after="0" w:line="360" w:lineRule="auto"/>
              <w:contextualSpacing/>
              <w:rPr>
                <w:rFonts w:ascii="Times New Roman" w:eastAsia="Calibri" w:hAnsi="Times New Roman" w:cs="Times New Roman"/>
                <w:sz w:val="20"/>
                <w:szCs w:val="20"/>
              </w:rPr>
            </w:pPr>
          </w:p>
        </w:tc>
        <w:tc>
          <w:tcPr>
            <w:tcW w:w="3119" w:type="dxa"/>
            <w:shd w:val="clear" w:color="auto" w:fill="auto"/>
          </w:tcPr>
          <w:p w:rsidR="00192FCA" w:rsidRPr="00192FCA" w:rsidRDefault="00192FCA" w:rsidP="00192FCA">
            <w:pPr>
              <w:spacing w:after="0" w:line="360" w:lineRule="auto"/>
              <w:contextualSpacing/>
              <w:rPr>
                <w:rFonts w:ascii="Times New Roman" w:eastAsia="Calibri" w:hAnsi="Times New Roman" w:cs="Times New Roman"/>
                <w:sz w:val="20"/>
                <w:szCs w:val="20"/>
              </w:rPr>
            </w:pPr>
          </w:p>
        </w:tc>
      </w:tr>
      <w:tr w:rsidR="00192FCA" w:rsidRPr="00192FCA" w:rsidTr="005A5B8E">
        <w:trPr>
          <w:trHeight w:val="567"/>
          <w:jc w:val="center"/>
        </w:trPr>
        <w:tc>
          <w:tcPr>
            <w:tcW w:w="540" w:type="dxa"/>
            <w:shd w:val="clear" w:color="auto" w:fill="auto"/>
            <w:vAlign w:val="center"/>
          </w:tcPr>
          <w:p w:rsidR="00192FCA" w:rsidRPr="00192FCA" w:rsidRDefault="00192FCA" w:rsidP="00192FCA">
            <w:pPr>
              <w:spacing w:after="0" w:line="360" w:lineRule="auto"/>
              <w:contextualSpacing/>
              <w:jc w:val="center"/>
              <w:rPr>
                <w:rFonts w:ascii="Times New Roman" w:eastAsia="Calibri" w:hAnsi="Times New Roman" w:cs="Times New Roman"/>
                <w:sz w:val="20"/>
                <w:szCs w:val="20"/>
              </w:rPr>
            </w:pPr>
            <w:r w:rsidRPr="00192FCA">
              <w:rPr>
                <w:rFonts w:ascii="Times New Roman" w:eastAsia="Calibri" w:hAnsi="Times New Roman" w:cs="Times New Roman"/>
                <w:sz w:val="20"/>
                <w:szCs w:val="20"/>
              </w:rPr>
              <w:t>2</w:t>
            </w:r>
          </w:p>
        </w:tc>
        <w:tc>
          <w:tcPr>
            <w:tcW w:w="2432" w:type="dxa"/>
            <w:shd w:val="clear" w:color="auto" w:fill="auto"/>
          </w:tcPr>
          <w:p w:rsidR="00192FCA" w:rsidRPr="00192FCA" w:rsidRDefault="00192FCA" w:rsidP="00192FCA">
            <w:pPr>
              <w:spacing w:after="0" w:line="360" w:lineRule="auto"/>
              <w:contextualSpacing/>
              <w:rPr>
                <w:rFonts w:ascii="Times New Roman" w:eastAsia="Calibri" w:hAnsi="Times New Roman" w:cs="Times New Roman"/>
                <w:sz w:val="20"/>
                <w:szCs w:val="20"/>
              </w:rPr>
            </w:pPr>
          </w:p>
        </w:tc>
        <w:tc>
          <w:tcPr>
            <w:tcW w:w="1276" w:type="dxa"/>
            <w:shd w:val="clear" w:color="auto" w:fill="auto"/>
          </w:tcPr>
          <w:p w:rsidR="00192FCA" w:rsidRPr="00192FCA" w:rsidRDefault="00192FCA" w:rsidP="00192FCA">
            <w:pPr>
              <w:spacing w:after="0" w:line="360" w:lineRule="auto"/>
              <w:contextualSpacing/>
              <w:rPr>
                <w:rFonts w:ascii="Times New Roman" w:eastAsia="Calibri" w:hAnsi="Times New Roman" w:cs="Times New Roman"/>
                <w:sz w:val="20"/>
                <w:szCs w:val="20"/>
              </w:rPr>
            </w:pPr>
          </w:p>
        </w:tc>
        <w:tc>
          <w:tcPr>
            <w:tcW w:w="1417" w:type="dxa"/>
            <w:shd w:val="clear" w:color="auto" w:fill="auto"/>
          </w:tcPr>
          <w:p w:rsidR="00192FCA" w:rsidRPr="00192FCA" w:rsidRDefault="00192FCA" w:rsidP="00192FCA">
            <w:pPr>
              <w:spacing w:after="0" w:line="360" w:lineRule="auto"/>
              <w:contextualSpacing/>
              <w:rPr>
                <w:rFonts w:ascii="Times New Roman" w:eastAsia="Calibri" w:hAnsi="Times New Roman" w:cs="Times New Roman"/>
                <w:sz w:val="20"/>
                <w:szCs w:val="20"/>
              </w:rPr>
            </w:pPr>
          </w:p>
        </w:tc>
        <w:tc>
          <w:tcPr>
            <w:tcW w:w="3119" w:type="dxa"/>
            <w:shd w:val="clear" w:color="auto" w:fill="auto"/>
          </w:tcPr>
          <w:p w:rsidR="00192FCA" w:rsidRPr="00192FCA" w:rsidRDefault="00192FCA" w:rsidP="00192FCA">
            <w:pPr>
              <w:spacing w:after="0" w:line="360" w:lineRule="auto"/>
              <w:contextualSpacing/>
              <w:rPr>
                <w:rFonts w:ascii="Times New Roman" w:eastAsia="Calibri" w:hAnsi="Times New Roman" w:cs="Times New Roman"/>
                <w:sz w:val="20"/>
                <w:szCs w:val="20"/>
              </w:rPr>
            </w:pPr>
          </w:p>
        </w:tc>
      </w:tr>
      <w:tr w:rsidR="00192FCA" w:rsidRPr="00192FCA" w:rsidTr="005A5B8E">
        <w:trPr>
          <w:trHeight w:val="567"/>
          <w:jc w:val="center"/>
        </w:trPr>
        <w:tc>
          <w:tcPr>
            <w:tcW w:w="540" w:type="dxa"/>
            <w:shd w:val="clear" w:color="auto" w:fill="auto"/>
            <w:vAlign w:val="center"/>
          </w:tcPr>
          <w:p w:rsidR="00192FCA" w:rsidRPr="00192FCA" w:rsidRDefault="00192FCA" w:rsidP="00192FCA">
            <w:pPr>
              <w:spacing w:after="0" w:line="360" w:lineRule="auto"/>
              <w:contextualSpacing/>
              <w:jc w:val="center"/>
              <w:rPr>
                <w:rFonts w:ascii="Times New Roman" w:eastAsia="Calibri" w:hAnsi="Times New Roman" w:cs="Times New Roman"/>
                <w:sz w:val="20"/>
                <w:szCs w:val="20"/>
              </w:rPr>
            </w:pPr>
            <w:r w:rsidRPr="00192FCA">
              <w:rPr>
                <w:rFonts w:ascii="Times New Roman" w:eastAsia="Calibri" w:hAnsi="Times New Roman" w:cs="Times New Roman"/>
                <w:sz w:val="20"/>
                <w:szCs w:val="20"/>
              </w:rPr>
              <w:t>3</w:t>
            </w:r>
          </w:p>
        </w:tc>
        <w:tc>
          <w:tcPr>
            <w:tcW w:w="2432" w:type="dxa"/>
            <w:shd w:val="clear" w:color="auto" w:fill="auto"/>
          </w:tcPr>
          <w:p w:rsidR="00192FCA" w:rsidRPr="00192FCA" w:rsidRDefault="00192FCA" w:rsidP="00192FCA">
            <w:pPr>
              <w:spacing w:after="0" w:line="360" w:lineRule="auto"/>
              <w:contextualSpacing/>
              <w:rPr>
                <w:rFonts w:ascii="Times New Roman" w:eastAsia="Calibri" w:hAnsi="Times New Roman" w:cs="Times New Roman"/>
                <w:sz w:val="20"/>
                <w:szCs w:val="20"/>
              </w:rPr>
            </w:pPr>
          </w:p>
        </w:tc>
        <w:tc>
          <w:tcPr>
            <w:tcW w:w="1276" w:type="dxa"/>
            <w:shd w:val="clear" w:color="auto" w:fill="auto"/>
          </w:tcPr>
          <w:p w:rsidR="00192FCA" w:rsidRPr="00192FCA" w:rsidRDefault="00192FCA" w:rsidP="00192FCA">
            <w:pPr>
              <w:spacing w:after="0" w:line="360" w:lineRule="auto"/>
              <w:contextualSpacing/>
              <w:rPr>
                <w:rFonts w:ascii="Times New Roman" w:eastAsia="Calibri" w:hAnsi="Times New Roman" w:cs="Times New Roman"/>
                <w:sz w:val="20"/>
                <w:szCs w:val="20"/>
              </w:rPr>
            </w:pPr>
          </w:p>
        </w:tc>
        <w:tc>
          <w:tcPr>
            <w:tcW w:w="1417" w:type="dxa"/>
            <w:shd w:val="clear" w:color="auto" w:fill="auto"/>
          </w:tcPr>
          <w:p w:rsidR="00192FCA" w:rsidRPr="00192FCA" w:rsidRDefault="00192FCA" w:rsidP="00192FCA">
            <w:pPr>
              <w:spacing w:after="0" w:line="360" w:lineRule="auto"/>
              <w:contextualSpacing/>
              <w:rPr>
                <w:rFonts w:ascii="Times New Roman" w:eastAsia="Calibri" w:hAnsi="Times New Roman" w:cs="Times New Roman"/>
                <w:sz w:val="20"/>
                <w:szCs w:val="20"/>
              </w:rPr>
            </w:pPr>
          </w:p>
        </w:tc>
        <w:tc>
          <w:tcPr>
            <w:tcW w:w="3119" w:type="dxa"/>
            <w:shd w:val="clear" w:color="auto" w:fill="auto"/>
          </w:tcPr>
          <w:p w:rsidR="00192FCA" w:rsidRPr="00192FCA" w:rsidRDefault="00192FCA" w:rsidP="00192FCA">
            <w:pPr>
              <w:spacing w:after="0" w:line="360" w:lineRule="auto"/>
              <w:contextualSpacing/>
              <w:rPr>
                <w:rFonts w:ascii="Times New Roman" w:eastAsia="Calibri" w:hAnsi="Times New Roman" w:cs="Times New Roman"/>
                <w:sz w:val="20"/>
                <w:szCs w:val="20"/>
              </w:rPr>
            </w:pPr>
          </w:p>
        </w:tc>
      </w:tr>
      <w:tr w:rsidR="00192FCA" w:rsidRPr="00192FCA" w:rsidTr="005A5B8E">
        <w:trPr>
          <w:trHeight w:val="567"/>
          <w:jc w:val="center"/>
        </w:trPr>
        <w:tc>
          <w:tcPr>
            <w:tcW w:w="540" w:type="dxa"/>
            <w:shd w:val="clear" w:color="auto" w:fill="auto"/>
            <w:vAlign w:val="center"/>
          </w:tcPr>
          <w:p w:rsidR="00192FCA" w:rsidRPr="00192FCA" w:rsidRDefault="00192FCA" w:rsidP="00192FCA">
            <w:pPr>
              <w:spacing w:after="0" w:line="360" w:lineRule="auto"/>
              <w:contextualSpacing/>
              <w:jc w:val="center"/>
              <w:rPr>
                <w:rFonts w:ascii="Times New Roman" w:eastAsia="Calibri" w:hAnsi="Times New Roman" w:cs="Times New Roman"/>
                <w:sz w:val="20"/>
                <w:szCs w:val="20"/>
              </w:rPr>
            </w:pPr>
            <w:r w:rsidRPr="00192FCA">
              <w:rPr>
                <w:rFonts w:ascii="Times New Roman" w:eastAsia="Calibri" w:hAnsi="Times New Roman" w:cs="Times New Roman"/>
                <w:sz w:val="20"/>
                <w:szCs w:val="20"/>
              </w:rPr>
              <w:t>4</w:t>
            </w:r>
          </w:p>
        </w:tc>
        <w:tc>
          <w:tcPr>
            <w:tcW w:w="2432" w:type="dxa"/>
            <w:shd w:val="clear" w:color="auto" w:fill="auto"/>
          </w:tcPr>
          <w:p w:rsidR="00192FCA" w:rsidRPr="00192FCA" w:rsidRDefault="00192FCA" w:rsidP="00192FCA">
            <w:pPr>
              <w:spacing w:after="0" w:line="360" w:lineRule="auto"/>
              <w:contextualSpacing/>
              <w:rPr>
                <w:rFonts w:ascii="Times New Roman" w:eastAsia="Calibri" w:hAnsi="Times New Roman" w:cs="Times New Roman"/>
                <w:sz w:val="20"/>
                <w:szCs w:val="20"/>
              </w:rPr>
            </w:pPr>
          </w:p>
        </w:tc>
        <w:tc>
          <w:tcPr>
            <w:tcW w:w="1276" w:type="dxa"/>
            <w:shd w:val="clear" w:color="auto" w:fill="auto"/>
          </w:tcPr>
          <w:p w:rsidR="00192FCA" w:rsidRPr="00192FCA" w:rsidRDefault="00192FCA" w:rsidP="00192FCA">
            <w:pPr>
              <w:spacing w:after="0" w:line="360" w:lineRule="auto"/>
              <w:contextualSpacing/>
              <w:rPr>
                <w:rFonts w:ascii="Times New Roman" w:eastAsia="Calibri" w:hAnsi="Times New Roman" w:cs="Times New Roman"/>
                <w:sz w:val="20"/>
                <w:szCs w:val="20"/>
              </w:rPr>
            </w:pPr>
          </w:p>
        </w:tc>
        <w:tc>
          <w:tcPr>
            <w:tcW w:w="1417" w:type="dxa"/>
            <w:shd w:val="clear" w:color="auto" w:fill="auto"/>
          </w:tcPr>
          <w:p w:rsidR="00192FCA" w:rsidRPr="00192FCA" w:rsidRDefault="00192FCA" w:rsidP="00192FCA">
            <w:pPr>
              <w:spacing w:after="0" w:line="360" w:lineRule="auto"/>
              <w:contextualSpacing/>
              <w:rPr>
                <w:rFonts w:ascii="Times New Roman" w:eastAsia="Calibri" w:hAnsi="Times New Roman" w:cs="Times New Roman"/>
                <w:sz w:val="20"/>
                <w:szCs w:val="20"/>
              </w:rPr>
            </w:pPr>
          </w:p>
        </w:tc>
        <w:tc>
          <w:tcPr>
            <w:tcW w:w="3119" w:type="dxa"/>
            <w:shd w:val="clear" w:color="auto" w:fill="auto"/>
          </w:tcPr>
          <w:p w:rsidR="00192FCA" w:rsidRPr="00192FCA" w:rsidRDefault="00192FCA" w:rsidP="00192FCA">
            <w:pPr>
              <w:spacing w:after="0" w:line="360" w:lineRule="auto"/>
              <w:contextualSpacing/>
              <w:rPr>
                <w:rFonts w:ascii="Times New Roman" w:eastAsia="Calibri" w:hAnsi="Times New Roman" w:cs="Times New Roman"/>
                <w:sz w:val="20"/>
                <w:szCs w:val="20"/>
              </w:rPr>
            </w:pPr>
          </w:p>
        </w:tc>
      </w:tr>
    </w:tbl>
    <w:p w:rsidR="00192FCA" w:rsidRPr="00192FCA" w:rsidRDefault="00192FCA" w:rsidP="00192FCA">
      <w:pPr>
        <w:spacing w:after="0" w:line="360" w:lineRule="auto"/>
        <w:ind w:left="720"/>
        <w:rPr>
          <w:rFonts w:ascii="Times New Roman" w:eastAsia="Calibri" w:hAnsi="Times New Roman" w:cs="Times New Roman"/>
          <w:b/>
          <w:sz w:val="20"/>
          <w:szCs w:val="20"/>
        </w:rPr>
      </w:pPr>
    </w:p>
    <w:p w:rsidR="00192FCA" w:rsidRPr="00192FCA" w:rsidRDefault="00192FCA" w:rsidP="005A5B8E">
      <w:pPr>
        <w:numPr>
          <w:ilvl w:val="0"/>
          <w:numId w:val="45"/>
        </w:numPr>
        <w:spacing w:after="0" w:line="360" w:lineRule="auto"/>
        <w:ind w:left="284"/>
        <w:rPr>
          <w:rFonts w:ascii="Times New Roman" w:eastAsia="Calibri" w:hAnsi="Times New Roman" w:cs="Times New Roman"/>
          <w:b/>
          <w:sz w:val="24"/>
          <w:szCs w:val="20"/>
        </w:rPr>
      </w:pPr>
      <w:r w:rsidRPr="00192FCA">
        <w:rPr>
          <w:rFonts w:ascii="Times New Roman" w:eastAsia="Calibri" w:hAnsi="Times New Roman" w:cs="Times New Roman"/>
          <w:b/>
          <w:sz w:val="24"/>
          <w:szCs w:val="20"/>
        </w:rPr>
        <w:t xml:space="preserve">Opis działania grupy interwencyjnej: godz. wezwania …… , godz. przyj. ….. </w:t>
      </w:r>
    </w:p>
    <w:p w:rsidR="00192FCA" w:rsidRPr="00192FCA" w:rsidRDefault="00192FCA" w:rsidP="005A5B8E">
      <w:pPr>
        <w:spacing w:after="0" w:line="360" w:lineRule="auto"/>
        <w:ind w:left="284"/>
        <w:contextualSpacing/>
        <w:rPr>
          <w:rFonts w:ascii="Times New Roman" w:eastAsia="Calibri" w:hAnsi="Times New Roman" w:cs="Times New Roman"/>
          <w:sz w:val="24"/>
          <w:szCs w:val="24"/>
        </w:rPr>
      </w:pPr>
      <w:r w:rsidRPr="00192FCA">
        <w:rPr>
          <w:rFonts w:ascii="Times New Roman" w:eastAsia="Calibri" w:hAnsi="Times New Roman" w:cs="Times New Roman"/>
          <w:sz w:val="24"/>
          <w:szCs w:val="24"/>
        </w:rPr>
        <w:t>................................................................................................................................................................................................................................................................................... …………………………………………………………………………………………</w:t>
      </w:r>
    </w:p>
    <w:p w:rsidR="00192FCA" w:rsidRPr="00192FCA" w:rsidRDefault="00192FCA" w:rsidP="005A5B8E">
      <w:pPr>
        <w:numPr>
          <w:ilvl w:val="0"/>
          <w:numId w:val="45"/>
        </w:numPr>
        <w:spacing w:after="0" w:line="360" w:lineRule="auto"/>
        <w:ind w:left="284"/>
        <w:contextualSpacing/>
        <w:rPr>
          <w:rFonts w:ascii="Times New Roman" w:eastAsia="Calibri" w:hAnsi="Times New Roman" w:cs="Times New Roman"/>
          <w:sz w:val="24"/>
          <w:szCs w:val="24"/>
        </w:rPr>
      </w:pPr>
      <w:r w:rsidRPr="00192FCA">
        <w:rPr>
          <w:rFonts w:ascii="Times New Roman" w:eastAsia="Calibri" w:hAnsi="Times New Roman" w:cs="Times New Roman"/>
          <w:b/>
          <w:sz w:val="24"/>
          <w:szCs w:val="24"/>
        </w:rPr>
        <w:t>Uwagi i wnioski:</w:t>
      </w:r>
      <w:r w:rsidRPr="00192FCA">
        <w:rPr>
          <w:rFonts w:ascii="Times New Roman" w:eastAsia="Calibri" w:hAnsi="Times New Roman" w:cs="Times New Roman"/>
          <w:sz w:val="24"/>
          <w:szCs w:val="24"/>
        </w:rPr>
        <w:t xml:space="preserve"> ……………………………………………………...........................................................</w:t>
      </w:r>
    </w:p>
    <w:p w:rsidR="00192FCA" w:rsidRPr="00192FCA" w:rsidRDefault="00192FCA" w:rsidP="00192FCA">
      <w:pPr>
        <w:spacing w:after="0" w:line="360" w:lineRule="auto"/>
        <w:ind w:left="720"/>
        <w:contextualSpacing/>
        <w:rPr>
          <w:rFonts w:ascii="Times New Roman" w:eastAsia="Calibri" w:hAnsi="Times New Roman" w:cs="Times New Roman"/>
          <w:sz w:val="24"/>
          <w:szCs w:val="24"/>
        </w:rPr>
      </w:pPr>
      <w:r w:rsidRPr="00192FCA">
        <w:rPr>
          <w:rFonts w:ascii="Times New Roman" w:eastAsia="Calibri" w:hAnsi="Times New Roman" w:cs="Times New Roman"/>
          <w:sz w:val="24"/>
          <w:szCs w:val="24"/>
        </w:rPr>
        <w:lastRenderedPageBreak/>
        <w:t>……………………………………………………………………………………………………………………………………………………………………………………</w:t>
      </w:r>
    </w:p>
    <w:p w:rsidR="00192FCA" w:rsidRPr="00192FCA" w:rsidRDefault="00192FCA" w:rsidP="00192FCA">
      <w:pPr>
        <w:spacing w:after="0" w:line="360" w:lineRule="auto"/>
        <w:rPr>
          <w:rFonts w:ascii="Times New Roman" w:eastAsia="Calibri" w:hAnsi="Times New Roman" w:cs="Times New Roman"/>
          <w:sz w:val="16"/>
          <w:szCs w:val="16"/>
        </w:rPr>
      </w:pPr>
      <w:r w:rsidRPr="00192FCA">
        <w:rPr>
          <w:rFonts w:ascii="Times New Roman" w:eastAsia="Calibri" w:hAnsi="Times New Roman" w:cs="Times New Roman"/>
          <w:sz w:val="16"/>
          <w:szCs w:val="16"/>
        </w:rPr>
        <w:t>(*) – postawić znak „√”;</w:t>
      </w:r>
    </w:p>
    <w:p w:rsidR="00192FCA" w:rsidRPr="00192FCA" w:rsidRDefault="00192FCA" w:rsidP="00192FCA">
      <w:pPr>
        <w:spacing w:after="0" w:line="360" w:lineRule="auto"/>
        <w:rPr>
          <w:rFonts w:ascii="Times New Roman" w:eastAsia="Calibri" w:hAnsi="Times New Roman" w:cs="Times New Roman"/>
          <w:sz w:val="16"/>
          <w:szCs w:val="16"/>
        </w:rPr>
      </w:pPr>
      <w:r w:rsidRPr="00192FCA">
        <w:rPr>
          <w:rFonts w:ascii="Times New Roman" w:eastAsia="Calibri" w:hAnsi="Times New Roman" w:cs="Times New Roman"/>
          <w:sz w:val="16"/>
          <w:szCs w:val="16"/>
        </w:rPr>
        <w:t>(**) – rozpisanie punktów kontrolowanych będzie wynikać z „Instrukcji Ochrony AMW”</w:t>
      </w:r>
    </w:p>
    <w:p w:rsidR="00192FCA" w:rsidRPr="00192FCA" w:rsidRDefault="00192FCA" w:rsidP="00192FCA">
      <w:pPr>
        <w:spacing w:after="0" w:line="360" w:lineRule="auto"/>
        <w:rPr>
          <w:rFonts w:ascii="Times New Roman" w:eastAsia="Times New Roman" w:hAnsi="Times New Roman" w:cs="Times New Roman"/>
          <w:sz w:val="24"/>
          <w:szCs w:val="24"/>
          <w:lang w:eastAsia="pl-PL"/>
        </w:rPr>
      </w:pPr>
      <w:r w:rsidRPr="00192FCA">
        <w:rPr>
          <w:rFonts w:ascii="Times New Roman" w:eastAsia="Calibri" w:hAnsi="Times New Roman" w:cs="Times New Roman"/>
          <w:b/>
          <w:sz w:val="24"/>
          <w:szCs w:val="24"/>
        </w:rPr>
        <w:t xml:space="preserve">Nieodpłatne sprawdzenie działania grupy </w:t>
      </w:r>
      <w:proofErr w:type="spellStart"/>
      <w:r w:rsidRPr="00192FCA">
        <w:rPr>
          <w:rFonts w:ascii="Times New Roman" w:eastAsia="Calibri" w:hAnsi="Times New Roman" w:cs="Times New Roman"/>
          <w:b/>
          <w:sz w:val="24"/>
          <w:szCs w:val="24"/>
        </w:rPr>
        <w:t>interw</w:t>
      </w:r>
      <w:proofErr w:type="spellEnd"/>
      <w:r w:rsidRPr="00192FCA">
        <w:rPr>
          <w:rFonts w:ascii="Times New Roman" w:eastAsia="Calibri" w:hAnsi="Times New Roman" w:cs="Times New Roman"/>
          <w:b/>
          <w:sz w:val="24"/>
          <w:szCs w:val="24"/>
        </w:rPr>
        <w:t>. –(</w:t>
      </w:r>
      <w:r w:rsidRPr="00192FCA">
        <w:rPr>
          <w:rFonts w:ascii="Times New Roman" w:eastAsia="Calibri" w:hAnsi="Times New Roman" w:cs="Times New Roman"/>
          <w:b/>
          <w:i/>
          <w:sz w:val="24"/>
          <w:szCs w:val="24"/>
        </w:rPr>
        <w:t>14 razy w roku)</w:t>
      </w:r>
      <w:r w:rsidRPr="00192FCA">
        <w:rPr>
          <w:rFonts w:ascii="Times New Roman" w:eastAsia="Calibri" w:hAnsi="Times New Roman" w:cs="Times New Roman"/>
          <w:b/>
          <w:sz w:val="24"/>
          <w:szCs w:val="24"/>
        </w:rPr>
        <w:t xml:space="preserve"> – na polecenie Rektora-Komendanta AMW.</w:t>
      </w:r>
      <w:r w:rsidRPr="00192FCA">
        <w:rPr>
          <w:rFonts w:ascii="Times New Roman" w:eastAsia="Times New Roman" w:hAnsi="Times New Roman" w:cs="Times New Roman"/>
          <w:sz w:val="24"/>
          <w:szCs w:val="24"/>
          <w:lang w:eastAsia="pl-PL"/>
        </w:rPr>
        <w:t xml:space="preserve"> </w:t>
      </w:r>
    </w:p>
    <w:p w:rsidR="00192FCA" w:rsidRPr="00192FCA" w:rsidRDefault="00192FCA" w:rsidP="00192FCA">
      <w:pPr>
        <w:spacing w:after="0" w:line="360" w:lineRule="auto"/>
        <w:rPr>
          <w:rFonts w:ascii="Times New Roman" w:eastAsia="Times New Roman" w:hAnsi="Times New Roman" w:cs="Times New Roman"/>
          <w:sz w:val="24"/>
          <w:szCs w:val="24"/>
          <w:lang w:eastAsia="pl-PL"/>
        </w:rPr>
      </w:pPr>
    </w:p>
    <w:p w:rsidR="00192FCA" w:rsidRPr="00192FCA" w:rsidRDefault="00192FCA" w:rsidP="00192FCA">
      <w:pPr>
        <w:spacing w:after="0" w:line="360" w:lineRule="auto"/>
        <w:rPr>
          <w:rFonts w:ascii="Times New Roman" w:eastAsia="Times New Roman" w:hAnsi="Times New Roman" w:cs="Times New Roman"/>
          <w:sz w:val="16"/>
          <w:szCs w:val="16"/>
          <w:lang w:eastAsia="pl-PL"/>
        </w:rPr>
      </w:pPr>
      <w:r w:rsidRPr="00192FCA">
        <w:rPr>
          <w:rFonts w:ascii="Times New Roman" w:eastAsia="Times New Roman" w:hAnsi="Times New Roman" w:cs="Times New Roman"/>
          <w:sz w:val="24"/>
          <w:szCs w:val="24"/>
          <w:lang w:eastAsia="pl-PL"/>
        </w:rPr>
        <w:t xml:space="preserve">           ………………………………….                             </w:t>
      </w:r>
      <w:r w:rsidRPr="00192FCA">
        <w:rPr>
          <w:rFonts w:ascii="Times New Roman" w:eastAsia="Times New Roman" w:hAnsi="Times New Roman" w:cs="Times New Roman"/>
          <w:sz w:val="16"/>
          <w:szCs w:val="16"/>
          <w:lang w:eastAsia="pl-PL"/>
        </w:rPr>
        <w:t>…………………………………..................................</w:t>
      </w:r>
    </w:p>
    <w:p w:rsidR="00192FCA" w:rsidRPr="00192FCA" w:rsidRDefault="00192FCA" w:rsidP="00192FCA">
      <w:pPr>
        <w:spacing w:after="0" w:line="360" w:lineRule="auto"/>
        <w:rPr>
          <w:rFonts w:ascii="Times New Roman" w:eastAsia="Times New Roman" w:hAnsi="Times New Roman" w:cs="Times New Roman"/>
          <w:sz w:val="16"/>
          <w:szCs w:val="16"/>
          <w:lang w:eastAsia="pl-PL"/>
        </w:rPr>
      </w:pPr>
      <w:r w:rsidRPr="00192FCA">
        <w:rPr>
          <w:rFonts w:ascii="Times New Roman" w:eastAsia="Times New Roman" w:hAnsi="Times New Roman" w:cs="Times New Roman"/>
          <w:sz w:val="16"/>
          <w:szCs w:val="16"/>
          <w:lang w:eastAsia="pl-PL"/>
        </w:rPr>
        <w:t xml:space="preserve">                    </w:t>
      </w:r>
      <w:r w:rsidRPr="00192FCA">
        <w:rPr>
          <w:rFonts w:ascii="Times New Roman" w:eastAsia="Times New Roman" w:hAnsi="Times New Roman" w:cs="Times New Roman"/>
          <w:sz w:val="16"/>
          <w:szCs w:val="24"/>
          <w:lang w:eastAsia="pl-PL"/>
        </w:rPr>
        <w:t xml:space="preserve">(czytelny podpis dowódcy zmiany SUFO) </w:t>
      </w:r>
      <w:r w:rsidRPr="00192FCA">
        <w:rPr>
          <w:rFonts w:ascii="Times New Roman" w:eastAsia="Times New Roman" w:hAnsi="Times New Roman" w:cs="Times New Roman"/>
          <w:sz w:val="16"/>
          <w:szCs w:val="16"/>
          <w:lang w:eastAsia="pl-PL"/>
        </w:rPr>
        <w:t xml:space="preserve">                                                 (czytelny podpis osoby kontrolującej)</w:t>
      </w:r>
    </w:p>
    <w:p w:rsidR="00192FCA" w:rsidRPr="00192FCA" w:rsidRDefault="00192FCA" w:rsidP="00192FCA">
      <w:pPr>
        <w:spacing w:after="55" w:line="360" w:lineRule="auto"/>
        <w:ind w:right="56"/>
        <w:jc w:val="right"/>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Załącznik Nr 3 do Ogólnych Warunków Umowy </w:t>
      </w:r>
    </w:p>
    <w:p w:rsidR="00192FCA" w:rsidRPr="00192FCA" w:rsidRDefault="00192FCA" w:rsidP="005A5B8E">
      <w:pPr>
        <w:spacing w:after="58" w:line="360" w:lineRule="auto"/>
        <w:ind w:left="2410" w:right="2"/>
        <w:jc w:val="center"/>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b/>
          <w:sz w:val="24"/>
          <w:szCs w:val="24"/>
          <w:lang w:eastAsia="pl-PL"/>
        </w:rPr>
        <w:t xml:space="preserve"> </w:t>
      </w:r>
    </w:p>
    <w:p w:rsidR="00192FCA" w:rsidRPr="00192FCA" w:rsidRDefault="00192FCA" w:rsidP="005A5B8E">
      <w:pPr>
        <w:spacing w:after="72" w:line="360" w:lineRule="auto"/>
        <w:ind w:left="2410" w:right="1012"/>
        <w:jc w:val="center"/>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b/>
          <w:sz w:val="24"/>
          <w:szCs w:val="24"/>
          <w:lang w:eastAsia="pl-PL"/>
        </w:rPr>
        <w:t xml:space="preserve">PROTOKÓŁ ODBIORU WYKONANYCH USŁUG </w:t>
      </w:r>
    </w:p>
    <w:p w:rsidR="00192FCA" w:rsidRPr="00192FCA" w:rsidRDefault="00192FCA" w:rsidP="005A5B8E">
      <w:pPr>
        <w:spacing w:after="0" w:line="240" w:lineRule="auto"/>
        <w:ind w:left="2410" w:right="1009"/>
        <w:jc w:val="center"/>
        <w:rPr>
          <w:rFonts w:ascii="Times New Roman" w:eastAsia="Times New Roman" w:hAnsi="Times New Roman" w:cs="Times New Roman"/>
          <w:sz w:val="24"/>
          <w:szCs w:val="24"/>
          <w:lang w:eastAsia="pl-PL"/>
        </w:rPr>
      </w:pPr>
      <w:r w:rsidRPr="00192FCA">
        <w:rPr>
          <w:rFonts w:ascii="Times New Roman" w:eastAsia="Times New Roman" w:hAnsi="Times New Roman" w:cs="Times New Roman"/>
          <w:b/>
          <w:sz w:val="24"/>
          <w:szCs w:val="24"/>
          <w:lang w:eastAsia="pl-PL"/>
        </w:rPr>
        <w:t xml:space="preserve">ZA MIESIĄC............................................. </w:t>
      </w:r>
      <w:r w:rsidRPr="00192FCA">
        <w:rPr>
          <w:rFonts w:ascii="Times New Roman" w:eastAsia="Times New Roman" w:hAnsi="Times New Roman" w:cs="Times New Roman"/>
          <w:sz w:val="24"/>
          <w:szCs w:val="24"/>
          <w:lang w:eastAsia="pl-PL"/>
        </w:rPr>
        <w:t>roku</w:t>
      </w:r>
      <w:r w:rsidRPr="00192FCA">
        <w:rPr>
          <w:rFonts w:ascii="Times New Roman" w:eastAsia="Times New Roman" w:hAnsi="Times New Roman" w:cs="Times New Roman"/>
          <w:b/>
          <w:sz w:val="24"/>
          <w:szCs w:val="24"/>
          <w:lang w:eastAsia="pl-PL"/>
        </w:rPr>
        <w:t xml:space="preserve">. </w:t>
      </w:r>
    </w:p>
    <w:p w:rsidR="00192FCA" w:rsidRPr="005A5B8E" w:rsidRDefault="00192FCA" w:rsidP="00192FCA">
      <w:pPr>
        <w:spacing w:after="38" w:line="360" w:lineRule="auto"/>
        <w:ind w:right="66"/>
        <w:jc w:val="center"/>
        <w:rPr>
          <w:rFonts w:ascii="Times New Roman" w:eastAsia="Times New Roman" w:hAnsi="Times New Roman" w:cs="Times New Roman"/>
          <w:i/>
          <w:sz w:val="20"/>
          <w:szCs w:val="20"/>
          <w:lang w:eastAsia="pl-PL"/>
        </w:rPr>
      </w:pPr>
      <w:r w:rsidRPr="00192FCA">
        <w:rPr>
          <w:rFonts w:ascii="Times New Roman" w:eastAsia="Times New Roman" w:hAnsi="Times New Roman" w:cs="Times New Roman"/>
          <w:i/>
          <w:sz w:val="24"/>
          <w:szCs w:val="24"/>
          <w:lang w:eastAsia="pl-PL"/>
        </w:rPr>
        <w:t xml:space="preserve">              </w:t>
      </w:r>
      <w:r w:rsidR="005A5B8E">
        <w:rPr>
          <w:rFonts w:ascii="Times New Roman" w:eastAsia="Times New Roman" w:hAnsi="Times New Roman" w:cs="Times New Roman"/>
          <w:i/>
          <w:sz w:val="24"/>
          <w:szCs w:val="24"/>
          <w:lang w:eastAsia="pl-PL"/>
        </w:rPr>
        <w:t xml:space="preserve">     </w:t>
      </w:r>
      <w:r w:rsidRPr="005A5B8E">
        <w:rPr>
          <w:rFonts w:ascii="Times New Roman" w:eastAsia="Times New Roman" w:hAnsi="Times New Roman" w:cs="Times New Roman"/>
          <w:i/>
          <w:sz w:val="20"/>
          <w:szCs w:val="20"/>
          <w:lang w:eastAsia="pl-PL"/>
        </w:rPr>
        <w:t xml:space="preserve">(miesiąc i rok) </w:t>
      </w:r>
    </w:p>
    <w:tbl>
      <w:tblPr>
        <w:tblW w:w="9850" w:type="dxa"/>
        <w:tblInd w:w="-107" w:type="dxa"/>
        <w:tblCellMar>
          <w:left w:w="121" w:type="dxa"/>
          <w:right w:w="63" w:type="dxa"/>
        </w:tblCellMar>
        <w:tblLook w:val="04A0" w:firstRow="1" w:lastRow="0" w:firstColumn="1" w:lastColumn="0" w:noHBand="0" w:noVBand="1"/>
      </w:tblPr>
      <w:tblGrid>
        <w:gridCol w:w="576"/>
        <w:gridCol w:w="4174"/>
        <w:gridCol w:w="2286"/>
        <w:gridCol w:w="2814"/>
      </w:tblGrid>
      <w:tr w:rsidR="00192FCA" w:rsidRPr="00192FCA" w:rsidTr="00B543D4">
        <w:trPr>
          <w:trHeight w:val="480"/>
        </w:trPr>
        <w:tc>
          <w:tcPr>
            <w:tcW w:w="57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92FCA" w:rsidRPr="00192FCA" w:rsidRDefault="00192FCA" w:rsidP="00192FCA">
            <w:pPr>
              <w:spacing w:after="0" w:line="360" w:lineRule="auto"/>
              <w:rPr>
                <w:rFonts w:ascii="Times New Roman" w:eastAsia="Times New Roman" w:hAnsi="Times New Roman" w:cs="Times New Roman"/>
                <w:sz w:val="16"/>
                <w:szCs w:val="16"/>
                <w:lang w:eastAsia="pl-PL"/>
              </w:rPr>
            </w:pPr>
            <w:r w:rsidRPr="00192FCA">
              <w:rPr>
                <w:rFonts w:ascii="Times New Roman" w:eastAsia="Times New Roman" w:hAnsi="Times New Roman" w:cs="Times New Roman"/>
                <w:i/>
                <w:sz w:val="16"/>
                <w:szCs w:val="16"/>
                <w:lang w:eastAsia="pl-PL"/>
              </w:rPr>
              <w:t xml:space="preserve"> </w:t>
            </w:r>
            <w:r w:rsidRPr="00192FCA">
              <w:rPr>
                <w:rFonts w:ascii="Times New Roman" w:eastAsia="Times New Roman" w:hAnsi="Times New Roman" w:cs="Times New Roman"/>
                <w:b/>
                <w:sz w:val="16"/>
                <w:szCs w:val="16"/>
                <w:lang w:eastAsia="pl-PL"/>
              </w:rPr>
              <w:t xml:space="preserve">Lp. </w:t>
            </w:r>
          </w:p>
        </w:tc>
        <w:tc>
          <w:tcPr>
            <w:tcW w:w="417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92FCA" w:rsidRPr="00192FCA" w:rsidRDefault="00192FCA" w:rsidP="00192FCA">
            <w:pPr>
              <w:spacing w:after="0" w:line="360" w:lineRule="auto"/>
              <w:ind w:left="16"/>
              <w:jc w:val="center"/>
              <w:rPr>
                <w:rFonts w:ascii="Times New Roman" w:eastAsia="Times New Roman" w:hAnsi="Times New Roman" w:cs="Times New Roman"/>
                <w:sz w:val="16"/>
                <w:szCs w:val="16"/>
                <w:lang w:eastAsia="pl-PL"/>
              </w:rPr>
            </w:pPr>
            <w:r w:rsidRPr="00192FCA">
              <w:rPr>
                <w:rFonts w:ascii="Times New Roman" w:eastAsia="Times New Roman" w:hAnsi="Times New Roman" w:cs="Times New Roman"/>
                <w:b/>
                <w:sz w:val="16"/>
                <w:szCs w:val="16"/>
                <w:lang w:eastAsia="pl-PL"/>
              </w:rPr>
              <w:t>Posterunek/Dyżurny</w:t>
            </w:r>
          </w:p>
        </w:tc>
        <w:tc>
          <w:tcPr>
            <w:tcW w:w="228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92FCA" w:rsidRPr="00192FCA" w:rsidRDefault="00192FCA" w:rsidP="00192FCA">
            <w:pPr>
              <w:spacing w:after="0" w:line="360" w:lineRule="auto"/>
              <w:ind w:left="66"/>
              <w:rPr>
                <w:rFonts w:ascii="Times New Roman" w:eastAsia="Times New Roman" w:hAnsi="Times New Roman" w:cs="Times New Roman"/>
                <w:sz w:val="16"/>
                <w:szCs w:val="16"/>
                <w:lang w:eastAsia="pl-PL"/>
              </w:rPr>
            </w:pPr>
            <w:r w:rsidRPr="00192FCA">
              <w:rPr>
                <w:rFonts w:ascii="Times New Roman" w:eastAsia="Times New Roman" w:hAnsi="Times New Roman" w:cs="Times New Roman"/>
                <w:b/>
                <w:sz w:val="16"/>
                <w:szCs w:val="16"/>
                <w:lang w:eastAsia="pl-PL"/>
              </w:rPr>
              <w:t>Numer budynku</w:t>
            </w:r>
          </w:p>
        </w:tc>
        <w:tc>
          <w:tcPr>
            <w:tcW w:w="281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92FCA" w:rsidRPr="00192FCA" w:rsidRDefault="00192FCA" w:rsidP="00192FCA">
            <w:pPr>
              <w:spacing w:after="0" w:line="360" w:lineRule="auto"/>
              <w:ind w:right="59"/>
              <w:jc w:val="center"/>
              <w:rPr>
                <w:rFonts w:ascii="Times New Roman" w:eastAsia="Times New Roman" w:hAnsi="Times New Roman" w:cs="Times New Roman"/>
                <w:sz w:val="16"/>
                <w:szCs w:val="16"/>
                <w:lang w:eastAsia="pl-PL"/>
              </w:rPr>
            </w:pPr>
            <w:r w:rsidRPr="00192FCA">
              <w:rPr>
                <w:rFonts w:ascii="Times New Roman" w:eastAsia="Times New Roman" w:hAnsi="Times New Roman" w:cs="Times New Roman"/>
                <w:b/>
                <w:sz w:val="16"/>
                <w:szCs w:val="16"/>
                <w:lang w:eastAsia="pl-PL"/>
              </w:rPr>
              <w:t xml:space="preserve">Liczba godzin </w:t>
            </w:r>
          </w:p>
        </w:tc>
      </w:tr>
      <w:tr w:rsidR="00192FCA" w:rsidRPr="00192FCA" w:rsidTr="00B543D4">
        <w:trPr>
          <w:trHeight w:val="563"/>
        </w:trPr>
        <w:tc>
          <w:tcPr>
            <w:tcW w:w="576" w:type="dxa"/>
            <w:tcBorders>
              <w:top w:val="single" w:sz="4" w:space="0" w:color="000000"/>
              <w:left w:val="single" w:sz="4" w:space="0" w:color="000000"/>
              <w:bottom w:val="single" w:sz="4" w:space="0" w:color="000000"/>
              <w:right w:val="single" w:sz="4" w:space="0" w:color="000000"/>
            </w:tcBorders>
            <w:vAlign w:val="center"/>
          </w:tcPr>
          <w:p w:rsidR="00192FCA" w:rsidRPr="00192FCA" w:rsidRDefault="00192FCA" w:rsidP="00192FCA">
            <w:pPr>
              <w:spacing w:after="0" w:line="360" w:lineRule="auto"/>
              <w:ind w:left="2"/>
              <w:jc w:val="center"/>
              <w:rPr>
                <w:rFonts w:ascii="Times New Roman" w:eastAsia="Times New Roman" w:hAnsi="Times New Roman" w:cs="Times New Roman"/>
                <w:sz w:val="16"/>
                <w:szCs w:val="16"/>
                <w:lang w:eastAsia="pl-PL"/>
              </w:rPr>
            </w:pPr>
            <w:r w:rsidRPr="00192FCA">
              <w:rPr>
                <w:rFonts w:ascii="Times New Roman" w:eastAsia="Times New Roman" w:hAnsi="Times New Roman" w:cs="Times New Roman"/>
                <w:sz w:val="16"/>
                <w:szCs w:val="16"/>
                <w:lang w:eastAsia="pl-PL"/>
              </w:rPr>
              <w:t xml:space="preserve"> </w:t>
            </w:r>
          </w:p>
        </w:tc>
        <w:tc>
          <w:tcPr>
            <w:tcW w:w="4174" w:type="dxa"/>
            <w:tcBorders>
              <w:top w:val="single" w:sz="4" w:space="0" w:color="000000"/>
              <w:left w:val="single" w:sz="4" w:space="0" w:color="000000"/>
              <w:bottom w:val="single" w:sz="4" w:space="0" w:color="000000"/>
              <w:right w:val="single" w:sz="4" w:space="0" w:color="000000"/>
            </w:tcBorders>
            <w:vAlign w:val="center"/>
          </w:tcPr>
          <w:p w:rsidR="00192FCA" w:rsidRPr="00192FCA" w:rsidRDefault="00192FCA" w:rsidP="00192FCA">
            <w:pPr>
              <w:spacing w:after="0" w:line="360" w:lineRule="auto"/>
              <w:ind w:left="5"/>
              <w:jc w:val="center"/>
              <w:rPr>
                <w:rFonts w:ascii="Times New Roman" w:eastAsia="Times New Roman" w:hAnsi="Times New Roman" w:cs="Times New Roman"/>
                <w:sz w:val="16"/>
                <w:szCs w:val="16"/>
                <w:lang w:eastAsia="pl-PL"/>
              </w:rPr>
            </w:pPr>
            <w:r w:rsidRPr="00192FCA">
              <w:rPr>
                <w:rFonts w:ascii="Times New Roman" w:eastAsia="Times New Roman" w:hAnsi="Times New Roman" w:cs="Times New Roman"/>
                <w:sz w:val="16"/>
                <w:szCs w:val="16"/>
                <w:lang w:eastAsia="pl-PL"/>
              </w:rPr>
              <w:t xml:space="preserve"> </w:t>
            </w:r>
          </w:p>
        </w:tc>
        <w:tc>
          <w:tcPr>
            <w:tcW w:w="2286" w:type="dxa"/>
            <w:tcBorders>
              <w:top w:val="single" w:sz="4" w:space="0" w:color="000000"/>
              <w:left w:val="single" w:sz="4" w:space="0" w:color="000000"/>
              <w:bottom w:val="single" w:sz="4" w:space="0" w:color="000000"/>
              <w:right w:val="single" w:sz="4" w:space="0" w:color="000000"/>
            </w:tcBorders>
            <w:vAlign w:val="center"/>
          </w:tcPr>
          <w:p w:rsidR="00192FCA" w:rsidRPr="00192FCA" w:rsidRDefault="00192FCA" w:rsidP="00192FCA">
            <w:pPr>
              <w:spacing w:after="0" w:line="360" w:lineRule="auto"/>
              <w:ind w:left="3"/>
              <w:jc w:val="center"/>
              <w:rPr>
                <w:rFonts w:ascii="Times New Roman" w:eastAsia="Times New Roman" w:hAnsi="Times New Roman" w:cs="Times New Roman"/>
                <w:sz w:val="16"/>
                <w:szCs w:val="16"/>
                <w:lang w:eastAsia="pl-PL"/>
              </w:rPr>
            </w:pPr>
            <w:r w:rsidRPr="00192FCA">
              <w:rPr>
                <w:rFonts w:ascii="Times New Roman" w:eastAsia="Times New Roman" w:hAnsi="Times New Roman" w:cs="Times New Roman"/>
                <w:sz w:val="16"/>
                <w:szCs w:val="16"/>
                <w:lang w:eastAsia="pl-PL"/>
              </w:rPr>
              <w:t xml:space="preserve"> </w:t>
            </w:r>
          </w:p>
        </w:tc>
        <w:tc>
          <w:tcPr>
            <w:tcW w:w="2814" w:type="dxa"/>
            <w:tcBorders>
              <w:top w:val="single" w:sz="4" w:space="0" w:color="000000"/>
              <w:left w:val="single" w:sz="4" w:space="0" w:color="000000"/>
              <w:bottom w:val="single" w:sz="4" w:space="0" w:color="000000"/>
              <w:right w:val="single" w:sz="4" w:space="0" w:color="000000"/>
            </w:tcBorders>
            <w:vAlign w:val="center"/>
          </w:tcPr>
          <w:p w:rsidR="00192FCA" w:rsidRPr="00192FCA" w:rsidRDefault="00192FCA" w:rsidP="00192FCA">
            <w:pPr>
              <w:spacing w:after="0" w:line="360" w:lineRule="auto"/>
              <w:ind w:left="1"/>
              <w:jc w:val="center"/>
              <w:rPr>
                <w:rFonts w:ascii="Times New Roman" w:eastAsia="Times New Roman" w:hAnsi="Times New Roman" w:cs="Times New Roman"/>
                <w:sz w:val="16"/>
                <w:szCs w:val="16"/>
                <w:lang w:eastAsia="pl-PL"/>
              </w:rPr>
            </w:pPr>
            <w:r w:rsidRPr="00192FCA">
              <w:rPr>
                <w:rFonts w:ascii="Times New Roman" w:eastAsia="Times New Roman" w:hAnsi="Times New Roman" w:cs="Times New Roman"/>
                <w:sz w:val="16"/>
                <w:szCs w:val="16"/>
                <w:lang w:eastAsia="pl-PL"/>
              </w:rPr>
              <w:t xml:space="preserve"> </w:t>
            </w:r>
          </w:p>
        </w:tc>
      </w:tr>
      <w:tr w:rsidR="00192FCA" w:rsidRPr="00192FCA" w:rsidTr="00B543D4">
        <w:trPr>
          <w:trHeight w:val="569"/>
        </w:trPr>
        <w:tc>
          <w:tcPr>
            <w:tcW w:w="576" w:type="dxa"/>
            <w:tcBorders>
              <w:top w:val="single" w:sz="4" w:space="0" w:color="000000"/>
              <w:left w:val="single" w:sz="4" w:space="0" w:color="000000"/>
              <w:bottom w:val="single" w:sz="4" w:space="0" w:color="000000"/>
              <w:right w:val="single" w:sz="4" w:space="0" w:color="000000"/>
            </w:tcBorders>
            <w:vAlign w:val="center"/>
          </w:tcPr>
          <w:p w:rsidR="00192FCA" w:rsidRPr="00192FCA" w:rsidRDefault="00192FCA" w:rsidP="00192FCA">
            <w:pPr>
              <w:spacing w:after="0" w:line="360" w:lineRule="auto"/>
              <w:ind w:left="2"/>
              <w:jc w:val="center"/>
              <w:rPr>
                <w:rFonts w:ascii="Times New Roman" w:eastAsia="Times New Roman" w:hAnsi="Times New Roman" w:cs="Times New Roman"/>
                <w:sz w:val="16"/>
                <w:szCs w:val="16"/>
                <w:lang w:eastAsia="pl-PL"/>
              </w:rPr>
            </w:pPr>
            <w:r w:rsidRPr="00192FCA">
              <w:rPr>
                <w:rFonts w:ascii="Times New Roman" w:eastAsia="Times New Roman" w:hAnsi="Times New Roman" w:cs="Times New Roman"/>
                <w:sz w:val="16"/>
                <w:szCs w:val="16"/>
                <w:lang w:eastAsia="pl-PL"/>
              </w:rPr>
              <w:t xml:space="preserve"> </w:t>
            </w:r>
          </w:p>
        </w:tc>
        <w:tc>
          <w:tcPr>
            <w:tcW w:w="4174" w:type="dxa"/>
            <w:tcBorders>
              <w:top w:val="single" w:sz="4" w:space="0" w:color="000000"/>
              <w:left w:val="single" w:sz="4" w:space="0" w:color="000000"/>
              <w:bottom w:val="single" w:sz="4" w:space="0" w:color="000000"/>
              <w:right w:val="single" w:sz="4" w:space="0" w:color="000000"/>
            </w:tcBorders>
            <w:vAlign w:val="center"/>
          </w:tcPr>
          <w:p w:rsidR="00192FCA" w:rsidRPr="00192FCA" w:rsidRDefault="00192FCA" w:rsidP="00192FCA">
            <w:pPr>
              <w:spacing w:after="0" w:line="360" w:lineRule="auto"/>
              <w:ind w:left="5"/>
              <w:jc w:val="center"/>
              <w:rPr>
                <w:rFonts w:ascii="Times New Roman" w:eastAsia="Times New Roman" w:hAnsi="Times New Roman" w:cs="Times New Roman"/>
                <w:sz w:val="16"/>
                <w:szCs w:val="16"/>
                <w:lang w:eastAsia="pl-PL"/>
              </w:rPr>
            </w:pPr>
            <w:r w:rsidRPr="00192FCA">
              <w:rPr>
                <w:rFonts w:ascii="Times New Roman" w:eastAsia="Times New Roman" w:hAnsi="Times New Roman" w:cs="Times New Roman"/>
                <w:sz w:val="16"/>
                <w:szCs w:val="16"/>
                <w:lang w:eastAsia="pl-PL"/>
              </w:rPr>
              <w:t xml:space="preserve"> </w:t>
            </w:r>
          </w:p>
        </w:tc>
        <w:tc>
          <w:tcPr>
            <w:tcW w:w="2286" w:type="dxa"/>
            <w:tcBorders>
              <w:top w:val="single" w:sz="4" w:space="0" w:color="000000"/>
              <w:left w:val="single" w:sz="4" w:space="0" w:color="000000"/>
              <w:bottom w:val="single" w:sz="4" w:space="0" w:color="000000"/>
              <w:right w:val="single" w:sz="4" w:space="0" w:color="000000"/>
            </w:tcBorders>
            <w:vAlign w:val="center"/>
          </w:tcPr>
          <w:p w:rsidR="00192FCA" w:rsidRPr="00192FCA" w:rsidRDefault="00192FCA" w:rsidP="00192FCA">
            <w:pPr>
              <w:spacing w:after="0" w:line="360" w:lineRule="auto"/>
              <w:ind w:left="3"/>
              <w:jc w:val="center"/>
              <w:rPr>
                <w:rFonts w:ascii="Times New Roman" w:eastAsia="Times New Roman" w:hAnsi="Times New Roman" w:cs="Times New Roman"/>
                <w:sz w:val="16"/>
                <w:szCs w:val="16"/>
                <w:lang w:eastAsia="pl-PL"/>
              </w:rPr>
            </w:pPr>
            <w:r w:rsidRPr="00192FCA">
              <w:rPr>
                <w:rFonts w:ascii="Times New Roman" w:eastAsia="Times New Roman" w:hAnsi="Times New Roman" w:cs="Times New Roman"/>
                <w:sz w:val="16"/>
                <w:szCs w:val="16"/>
                <w:lang w:eastAsia="pl-PL"/>
              </w:rPr>
              <w:t xml:space="preserve"> </w:t>
            </w:r>
          </w:p>
        </w:tc>
        <w:tc>
          <w:tcPr>
            <w:tcW w:w="2814" w:type="dxa"/>
            <w:tcBorders>
              <w:top w:val="single" w:sz="4" w:space="0" w:color="000000"/>
              <w:left w:val="single" w:sz="4" w:space="0" w:color="000000"/>
              <w:bottom w:val="single" w:sz="4" w:space="0" w:color="000000"/>
              <w:right w:val="single" w:sz="4" w:space="0" w:color="000000"/>
            </w:tcBorders>
            <w:vAlign w:val="center"/>
          </w:tcPr>
          <w:p w:rsidR="00192FCA" w:rsidRPr="00192FCA" w:rsidRDefault="00192FCA" w:rsidP="00192FCA">
            <w:pPr>
              <w:spacing w:after="0" w:line="360" w:lineRule="auto"/>
              <w:ind w:left="1"/>
              <w:jc w:val="center"/>
              <w:rPr>
                <w:rFonts w:ascii="Times New Roman" w:eastAsia="Times New Roman" w:hAnsi="Times New Roman" w:cs="Times New Roman"/>
                <w:sz w:val="16"/>
                <w:szCs w:val="16"/>
                <w:lang w:eastAsia="pl-PL"/>
              </w:rPr>
            </w:pPr>
            <w:r w:rsidRPr="00192FCA">
              <w:rPr>
                <w:rFonts w:ascii="Times New Roman" w:eastAsia="Times New Roman" w:hAnsi="Times New Roman" w:cs="Times New Roman"/>
                <w:sz w:val="16"/>
                <w:szCs w:val="16"/>
                <w:lang w:eastAsia="pl-PL"/>
              </w:rPr>
              <w:t xml:space="preserve"> </w:t>
            </w:r>
          </w:p>
        </w:tc>
      </w:tr>
      <w:tr w:rsidR="00192FCA" w:rsidRPr="00192FCA" w:rsidTr="00B543D4">
        <w:trPr>
          <w:trHeight w:val="564"/>
        </w:trPr>
        <w:tc>
          <w:tcPr>
            <w:tcW w:w="576" w:type="dxa"/>
            <w:tcBorders>
              <w:top w:val="single" w:sz="4" w:space="0" w:color="000000"/>
              <w:left w:val="single" w:sz="4" w:space="0" w:color="000000"/>
              <w:bottom w:val="single" w:sz="4" w:space="0" w:color="000000"/>
              <w:right w:val="single" w:sz="4" w:space="0" w:color="000000"/>
            </w:tcBorders>
            <w:vAlign w:val="center"/>
          </w:tcPr>
          <w:p w:rsidR="00192FCA" w:rsidRPr="00192FCA" w:rsidRDefault="00192FCA" w:rsidP="00192FCA">
            <w:pPr>
              <w:spacing w:after="0" w:line="360" w:lineRule="auto"/>
              <w:ind w:left="2"/>
              <w:jc w:val="center"/>
              <w:rPr>
                <w:rFonts w:ascii="Times New Roman" w:eastAsia="Times New Roman" w:hAnsi="Times New Roman" w:cs="Times New Roman"/>
                <w:sz w:val="16"/>
                <w:szCs w:val="16"/>
                <w:lang w:eastAsia="pl-PL"/>
              </w:rPr>
            </w:pPr>
            <w:r w:rsidRPr="00192FCA">
              <w:rPr>
                <w:rFonts w:ascii="Times New Roman" w:eastAsia="Times New Roman" w:hAnsi="Times New Roman" w:cs="Times New Roman"/>
                <w:sz w:val="16"/>
                <w:szCs w:val="16"/>
                <w:lang w:eastAsia="pl-PL"/>
              </w:rPr>
              <w:t xml:space="preserve"> </w:t>
            </w:r>
          </w:p>
        </w:tc>
        <w:tc>
          <w:tcPr>
            <w:tcW w:w="4174" w:type="dxa"/>
            <w:tcBorders>
              <w:top w:val="single" w:sz="4" w:space="0" w:color="000000"/>
              <w:left w:val="single" w:sz="4" w:space="0" w:color="000000"/>
              <w:bottom w:val="single" w:sz="4" w:space="0" w:color="000000"/>
              <w:right w:val="single" w:sz="4" w:space="0" w:color="000000"/>
            </w:tcBorders>
            <w:vAlign w:val="center"/>
          </w:tcPr>
          <w:p w:rsidR="00192FCA" w:rsidRPr="00192FCA" w:rsidRDefault="00192FCA" w:rsidP="00192FCA">
            <w:pPr>
              <w:spacing w:after="0" w:line="360" w:lineRule="auto"/>
              <w:ind w:left="5"/>
              <w:jc w:val="center"/>
              <w:rPr>
                <w:rFonts w:ascii="Times New Roman" w:eastAsia="Times New Roman" w:hAnsi="Times New Roman" w:cs="Times New Roman"/>
                <w:sz w:val="16"/>
                <w:szCs w:val="16"/>
                <w:lang w:eastAsia="pl-PL"/>
              </w:rPr>
            </w:pPr>
            <w:r w:rsidRPr="00192FCA">
              <w:rPr>
                <w:rFonts w:ascii="Times New Roman" w:eastAsia="Times New Roman" w:hAnsi="Times New Roman" w:cs="Times New Roman"/>
                <w:sz w:val="16"/>
                <w:szCs w:val="16"/>
                <w:lang w:eastAsia="pl-PL"/>
              </w:rPr>
              <w:t xml:space="preserve"> </w:t>
            </w:r>
          </w:p>
        </w:tc>
        <w:tc>
          <w:tcPr>
            <w:tcW w:w="2286" w:type="dxa"/>
            <w:tcBorders>
              <w:top w:val="single" w:sz="4" w:space="0" w:color="000000"/>
              <w:left w:val="single" w:sz="4" w:space="0" w:color="000000"/>
              <w:bottom w:val="single" w:sz="4" w:space="0" w:color="000000"/>
              <w:right w:val="single" w:sz="4" w:space="0" w:color="000000"/>
            </w:tcBorders>
            <w:vAlign w:val="center"/>
          </w:tcPr>
          <w:p w:rsidR="00192FCA" w:rsidRPr="00192FCA" w:rsidRDefault="00192FCA" w:rsidP="00192FCA">
            <w:pPr>
              <w:spacing w:after="0" w:line="360" w:lineRule="auto"/>
              <w:ind w:left="3"/>
              <w:jc w:val="center"/>
              <w:rPr>
                <w:rFonts w:ascii="Times New Roman" w:eastAsia="Times New Roman" w:hAnsi="Times New Roman" w:cs="Times New Roman"/>
                <w:sz w:val="16"/>
                <w:szCs w:val="16"/>
                <w:lang w:eastAsia="pl-PL"/>
              </w:rPr>
            </w:pPr>
            <w:r w:rsidRPr="00192FCA">
              <w:rPr>
                <w:rFonts w:ascii="Times New Roman" w:eastAsia="Times New Roman" w:hAnsi="Times New Roman" w:cs="Times New Roman"/>
                <w:sz w:val="16"/>
                <w:szCs w:val="16"/>
                <w:lang w:eastAsia="pl-PL"/>
              </w:rPr>
              <w:t xml:space="preserve"> </w:t>
            </w:r>
          </w:p>
        </w:tc>
        <w:tc>
          <w:tcPr>
            <w:tcW w:w="2814" w:type="dxa"/>
            <w:tcBorders>
              <w:top w:val="single" w:sz="4" w:space="0" w:color="000000"/>
              <w:left w:val="single" w:sz="4" w:space="0" w:color="000000"/>
              <w:bottom w:val="single" w:sz="4" w:space="0" w:color="000000"/>
              <w:right w:val="single" w:sz="4" w:space="0" w:color="000000"/>
            </w:tcBorders>
            <w:vAlign w:val="center"/>
          </w:tcPr>
          <w:p w:rsidR="00192FCA" w:rsidRPr="00192FCA" w:rsidRDefault="00192FCA" w:rsidP="00192FCA">
            <w:pPr>
              <w:spacing w:after="0" w:line="360" w:lineRule="auto"/>
              <w:ind w:left="1"/>
              <w:jc w:val="center"/>
              <w:rPr>
                <w:rFonts w:ascii="Times New Roman" w:eastAsia="Times New Roman" w:hAnsi="Times New Roman" w:cs="Times New Roman"/>
                <w:sz w:val="16"/>
                <w:szCs w:val="16"/>
                <w:lang w:eastAsia="pl-PL"/>
              </w:rPr>
            </w:pPr>
            <w:r w:rsidRPr="00192FCA">
              <w:rPr>
                <w:rFonts w:ascii="Times New Roman" w:eastAsia="Times New Roman" w:hAnsi="Times New Roman" w:cs="Times New Roman"/>
                <w:sz w:val="16"/>
                <w:szCs w:val="16"/>
                <w:lang w:eastAsia="pl-PL"/>
              </w:rPr>
              <w:t xml:space="preserve"> </w:t>
            </w:r>
          </w:p>
        </w:tc>
      </w:tr>
    </w:tbl>
    <w:p w:rsidR="00192FCA" w:rsidRPr="00192FCA" w:rsidRDefault="00192FCA" w:rsidP="00192FCA">
      <w:pPr>
        <w:spacing w:after="12" w:line="360" w:lineRule="auto"/>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 </w:t>
      </w:r>
    </w:p>
    <w:p w:rsidR="00192FCA" w:rsidRPr="00192FCA" w:rsidRDefault="00192FCA" w:rsidP="00192FCA">
      <w:pPr>
        <w:spacing w:after="144" w:line="240" w:lineRule="auto"/>
        <w:ind w:left="-5"/>
        <w:rPr>
          <w:rFonts w:ascii="Times New Roman" w:eastAsia="Times New Roman" w:hAnsi="Times New Roman" w:cs="Times New Roman"/>
          <w:sz w:val="24"/>
          <w:szCs w:val="24"/>
          <w:lang w:eastAsia="pl-PL"/>
        </w:rPr>
      </w:pPr>
      <w:r w:rsidRPr="00192FCA">
        <w:rPr>
          <w:rFonts w:ascii="Times New Roman" w:eastAsia="Times New Roman" w:hAnsi="Times New Roman" w:cs="Times New Roman"/>
          <w:b/>
          <w:sz w:val="24"/>
          <w:szCs w:val="24"/>
          <w:lang w:eastAsia="pl-PL"/>
        </w:rPr>
        <w:t xml:space="preserve">Świadczenie usług w zakresie ochrony fizycznej osób i mienia realizowanych przez </w:t>
      </w:r>
    </w:p>
    <w:p w:rsidR="00192FCA" w:rsidRPr="00192FCA" w:rsidRDefault="00192FCA" w:rsidP="00192FCA">
      <w:pPr>
        <w:spacing w:after="110" w:line="240" w:lineRule="auto"/>
        <w:ind w:left="-5"/>
        <w:rPr>
          <w:rFonts w:ascii="Times New Roman" w:eastAsia="Times New Roman" w:hAnsi="Times New Roman" w:cs="Times New Roman"/>
          <w:sz w:val="24"/>
          <w:szCs w:val="24"/>
          <w:lang w:eastAsia="pl-PL"/>
        </w:rPr>
      </w:pPr>
      <w:r w:rsidRPr="00192FCA">
        <w:rPr>
          <w:rFonts w:ascii="Times New Roman" w:eastAsia="Times New Roman" w:hAnsi="Times New Roman" w:cs="Times New Roman"/>
          <w:b/>
          <w:sz w:val="24"/>
          <w:szCs w:val="24"/>
          <w:lang w:eastAsia="pl-PL"/>
        </w:rPr>
        <w:t xml:space="preserve">Specjalistyczną Uzbrojoną Formację Ochronną (SUFO) przez Wykonawcę: </w:t>
      </w:r>
    </w:p>
    <w:p w:rsidR="00192FCA" w:rsidRPr="00192FCA" w:rsidRDefault="00192FCA" w:rsidP="00192FCA">
      <w:pPr>
        <w:spacing w:after="107" w:line="240" w:lineRule="auto"/>
        <w:ind w:right="8"/>
        <w:jc w:val="center"/>
        <w:rPr>
          <w:rFonts w:ascii="Times New Roman" w:eastAsia="Times New Roman" w:hAnsi="Times New Roman" w:cs="Times New Roman"/>
          <w:sz w:val="24"/>
          <w:szCs w:val="24"/>
          <w:lang w:eastAsia="pl-PL"/>
        </w:rPr>
      </w:pPr>
    </w:p>
    <w:p w:rsidR="00192FCA" w:rsidRPr="00192FCA" w:rsidRDefault="005A5B8E" w:rsidP="00192FCA">
      <w:pPr>
        <w:spacing w:after="0" w:line="240" w:lineRule="auto"/>
        <w:ind w:right="70"/>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192FCA" w:rsidRPr="00192FCA">
        <w:rPr>
          <w:rFonts w:ascii="Times New Roman" w:eastAsia="Times New Roman" w:hAnsi="Times New Roman" w:cs="Times New Roman"/>
          <w:sz w:val="24"/>
          <w:szCs w:val="24"/>
          <w:lang w:eastAsia="pl-PL"/>
        </w:rPr>
        <w:t xml:space="preserve">............................................................ </w:t>
      </w:r>
    </w:p>
    <w:p w:rsidR="00192FCA" w:rsidRPr="005A5B8E" w:rsidRDefault="00192FCA" w:rsidP="00192FCA">
      <w:pPr>
        <w:spacing w:after="0" w:line="240" w:lineRule="auto"/>
        <w:ind w:right="68"/>
        <w:jc w:val="center"/>
        <w:rPr>
          <w:rFonts w:ascii="Times New Roman" w:eastAsia="Times New Roman" w:hAnsi="Times New Roman" w:cs="Times New Roman"/>
          <w:sz w:val="20"/>
          <w:szCs w:val="20"/>
          <w:lang w:eastAsia="pl-PL"/>
        </w:rPr>
      </w:pPr>
      <w:r w:rsidRPr="005A5B8E">
        <w:rPr>
          <w:rFonts w:ascii="Times New Roman" w:eastAsia="Times New Roman" w:hAnsi="Times New Roman" w:cs="Times New Roman"/>
          <w:i/>
          <w:sz w:val="20"/>
          <w:szCs w:val="20"/>
          <w:lang w:eastAsia="pl-PL"/>
        </w:rPr>
        <w:t xml:space="preserve">(nazwa i adres lub pieczęć Wykonawcy) </w:t>
      </w:r>
    </w:p>
    <w:p w:rsidR="00192FCA" w:rsidRPr="00192FCA" w:rsidRDefault="00192FCA" w:rsidP="00192FCA">
      <w:pPr>
        <w:spacing w:after="0" w:line="240" w:lineRule="auto"/>
        <w:ind w:right="8"/>
        <w:jc w:val="center"/>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 </w:t>
      </w:r>
    </w:p>
    <w:p w:rsidR="00192FCA" w:rsidRPr="00192FCA" w:rsidRDefault="00192FCA" w:rsidP="00192FCA">
      <w:pPr>
        <w:spacing w:after="110" w:line="240" w:lineRule="auto"/>
        <w:ind w:left="-5"/>
        <w:rPr>
          <w:rFonts w:ascii="Times New Roman" w:eastAsia="Times New Roman" w:hAnsi="Times New Roman" w:cs="Times New Roman"/>
          <w:sz w:val="24"/>
          <w:szCs w:val="24"/>
          <w:lang w:eastAsia="pl-PL"/>
        </w:rPr>
      </w:pPr>
      <w:r w:rsidRPr="00192FCA">
        <w:rPr>
          <w:rFonts w:ascii="Times New Roman" w:eastAsia="Times New Roman" w:hAnsi="Times New Roman" w:cs="Times New Roman"/>
          <w:b/>
          <w:sz w:val="24"/>
          <w:szCs w:val="24"/>
          <w:lang w:eastAsia="pl-PL"/>
        </w:rPr>
        <w:t xml:space="preserve">zostało zrealizowane ogółem w liczbie roboczogodzin ............................ </w:t>
      </w:r>
    </w:p>
    <w:p w:rsidR="00192FCA" w:rsidRPr="00192FCA" w:rsidRDefault="00192FCA" w:rsidP="00192FCA">
      <w:pPr>
        <w:spacing w:after="78" w:line="240" w:lineRule="auto"/>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 </w:t>
      </w:r>
    </w:p>
    <w:p w:rsidR="00192FCA" w:rsidRPr="00192FCA" w:rsidRDefault="00192FCA" w:rsidP="00192FCA">
      <w:pPr>
        <w:numPr>
          <w:ilvl w:val="0"/>
          <w:numId w:val="44"/>
        </w:numPr>
        <w:spacing w:after="38" w:line="240" w:lineRule="auto"/>
        <w:ind w:right="57" w:hanging="360"/>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Usługę realizowano zgodnie/nie zgodnie* z warunkami zawartej Umowy. </w:t>
      </w:r>
    </w:p>
    <w:p w:rsidR="00192FCA" w:rsidRPr="00192FCA" w:rsidRDefault="00192FCA" w:rsidP="00192FCA">
      <w:pPr>
        <w:numPr>
          <w:ilvl w:val="0"/>
          <w:numId w:val="44"/>
        </w:numPr>
        <w:spacing w:after="38" w:line="240" w:lineRule="auto"/>
        <w:ind w:right="57" w:hanging="360"/>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Stwierdzono następujące uchybienia w realizacji usługi. </w:t>
      </w:r>
    </w:p>
    <w:p w:rsidR="00192FCA" w:rsidRPr="00192FCA" w:rsidRDefault="00192FCA" w:rsidP="00192FCA">
      <w:pPr>
        <w:spacing w:after="0" w:line="360" w:lineRule="auto"/>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w:t>
      </w:r>
      <w:r w:rsidR="005A5B8E">
        <w:rPr>
          <w:rFonts w:ascii="Times New Roman" w:eastAsia="Times New Roman" w:hAnsi="Times New Roman" w:cs="Times New Roman"/>
          <w:sz w:val="24"/>
          <w:szCs w:val="24"/>
          <w:lang w:eastAsia="pl-PL"/>
        </w:rPr>
        <w:t>.........</w:t>
      </w:r>
    </w:p>
    <w:p w:rsidR="00192FCA" w:rsidRPr="00192FCA" w:rsidRDefault="00192FCA" w:rsidP="00192FCA">
      <w:pPr>
        <w:spacing w:after="0" w:line="240" w:lineRule="auto"/>
        <w:ind w:right="67"/>
        <w:jc w:val="center"/>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(uchybienia) </w:t>
      </w:r>
    </w:p>
    <w:p w:rsidR="00192FCA" w:rsidRPr="00192FCA" w:rsidRDefault="00192FCA" w:rsidP="00192FCA">
      <w:pPr>
        <w:spacing w:after="15" w:line="240" w:lineRule="auto"/>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 </w:t>
      </w:r>
    </w:p>
    <w:p w:rsidR="00192FCA" w:rsidRPr="00192FCA" w:rsidRDefault="00192FCA" w:rsidP="00192FCA">
      <w:pPr>
        <w:numPr>
          <w:ilvl w:val="1"/>
          <w:numId w:val="44"/>
        </w:numPr>
        <w:spacing w:after="4" w:line="240" w:lineRule="auto"/>
        <w:ind w:right="763" w:hanging="360"/>
        <w:jc w:val="right"/>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 </w:t>
      </w:r>
    </w:p>
    <w:p w:rsidR="00192FCA" w:rsidRPr="00192FCA" w:rsidRDefault="00192FCA" w:rsidP="00192FCA">
      <w:pPr>
        <w:spacing w:after="13" w:line="240" w:lineRule="auto"/>
        <w:ind w:left="2633"/>
        <w:jc w:val="center"/>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lastRenderedPageBreak/>
        <w:t xml:space="preserve"> </w:t>
      </w:r>
    </w:p>
    <w:p w:rsidR="00192FCA" w:rsidRPr="00192FCA" w:rsidRDefault="00192FCA" w:rsidP="00192FCA">
      <w:pPr>
        <w:numPr>
          <w:ilvl w:val="1"/>
          <w:numId w:val="44"/>
        </w:numPr>
        <w:spacing w:after="4" w:line="240" w:lineRule="auto"/>
        <w:ind w:right="763" w:hanging="360"/>
        <w:jc w:val="right"/>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 </w:t>
      </w:r>
    </w:p>
    <w:p w:rsidR="00192FCA" w:rsidRPr="00192FCA" w:rsidRDefault="00192FCA" w:rsidP="00192FCA">
      <w:pPr>
        <w:spacing w:after="14" w:line="240" w:lineRule="auto"/>
        <w:ind w:left="720"/>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 </w:t>
      </w:r>
    </w:p>
    <w:p w:rsidR="00192FCA" w:rsidRPr="00192FCA" w:rsidRDefault="00192FCA" w:rsidP="00192FCA">
      <w:pPr>
        <w:numPr>
          <w:ilvl w:val="1"/>
          <w:numId w:val="44"/>
        </w:numPr>
        <w:spacing w:after="4" w:line="240" w:lineRule="auto"/>
        <w:ind w:right="763" w:hanging="360"/>
        <w:jc w:val="right"/>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 </w:t>
      </w:r>
    </w:p>
    <w:p w:rsidR="00192FCA" w:rsidRPr="00192FCA" w:rsidRDefault="00192FCA" w:rsidP="00192FCA">
      <w:pPr>
        <w:spacing w:after="38" w:line="360" w:lineRule="auto"/>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  .............................................................                       </w:t>
      </w:r>
    </w:p>
    <w:p w:rsidR="00192FCA" w:rsidRPr="00CC41C0" w:rsidRDefault="00192FCA" w:rsidP="00CC41C0">
      <w:pPr>
        <w:tabs>
          <w:tab w:val="center" w:pos="4957"/>
          <w:tab w:val="center" w:pos="5665"/>
          <w:tab w:val="center" w:pos="6373"/>
          <w:tab w:val="center" w:pos="7081"/>
          <w:tab w:val="center" w:pos="7789"/>
          <w:tab w:val="center" w:pos="8498"/>
          <w:tab w:val="center" w:pos="9206"/>
        </w:tabs>
        <w:spacing w:after="0" w:line="240" w:lineRule="auto"/>
        <w:ind w:left="-15"/>
        <w:rPr>
          <w:rFonts w:ascii="Times New Roman" w:eastAsia="Times New Roman" w:hAnsi="Times New Roman" w:cs="Times New Roman"/>
          <w:sz w:val="20"/>
          <w:szCs w:val="20"/>
          <w:lang w:eastAsia="pl-PL"/>
        </w:rPr>
      </w:pPr>
      <w:r w:rsidRPr="00192FCA">
        <w:rPr>
          <w:rFonts w:ascii="Times New Roman" w:eastAsia="Times New Roman" w:hAnsi="Times New Roman" w:cs="Times New Roman"/>
          <w:sz w:val="24"/>
          <w:szCs w:val="24"/>
          <w:lang w:eastAsia="pl-PL"/>
        </w:rPr>
        <w:t xml:space="preserve">  </w:t>
      </w:r>
      <w:r w:rsidRPr="00CC41C0">
        <w:rPr>
          <w:rFonts w:ascii="Times New Roman" w:eastAsia="Times New Roman" w:hAnsi="Times New Roman" w:cs="Times New Roman"/>
          <w:i/>
          <w:sz w:val="20"/>
          <w:szCs w:val="20"/>
          <w:lang w:eastAsia="pl-PL"/>
        </w:rPr>
        <w:t>podpis osoby upoważnionej przez</w:t>
      </w:r>
      <w:r w:rsidRPr="00CC41C0">
        <w:rPr>
          <w:rFonts w:ascii="Times New Roman" w:eastAsia="Times New Roman" w:hAnsi="Times New Roman" w:cs="Times New Roman"/>
          <w:sz w:val="20"/>
          <w:szCs w:val="20"/>
          <w:lang w:eastAsia="pl-PL"/>
        </w:rPr>
        <w:t xml:space="preserve">   </w:t>
      </w:r>
      <w:r w:rsidRPr="00CC41C0">
        <w:rPr>
          <w:rFonts w:ascii="Times New Roman" w:eastAsia="Times New Roman" w:hAnsi="Times New Roman" w:cs="Times New Roman"/>
          <w:sz w:val="20"/>
          <w:szCs w:val="20"/>
          <w:lang w:eastAsia="pl-PL"/>
        </w:rPr>
        <w:tab/>
        <w:t xml:space="preserve"> </w:t>
      </w:r>
      <w:r w:rsidRPr="00CC41C0">
        <w:rPr>
          <w:rFonts w:ascii="Times New Roman" w:eastAsia="Times New Roman" w:hAnsi="Times New Roman" w:cs="Times New Roman"/>
          <w:sz w:val="20"/>
          <w:szCs w:val="20"/>
          <w:lang w:eastAsia="pl-PL"/>
        </w:rPr>
        <w:tab/>
        <w:t xml:space="preserve"> </w:t>
      </w:r>
      <w:r w:rsidRPr="00CC41C0">
        <w:rPr>
          <w:rFonts w:ascii="Times New Roman" w:eastAsia="Times New Roman" w:hAnsi="Times New Roman" w:cs="Times New Roman"/>
          <w:sz w:val="20"/>
          <w:szCs w:val="20"/>
          <w:lang w:eastAsia="pl-PL"/>
        </w:rPr>
        <w:tab/>
        <w:t xml:space="preserve"> </w:t>
      </w:r>
      <w:r w:rsidRPr="00CC41C0">
        <w:rPr>
          <w:rFonts w:ascii="Times New Roman" w:eastAsia="Times New Roman" w:hAnsi="Times New Roman" w:cs="Times New Roman"/>
          <w:sz w:val="20"/>
          <w:szCs w:val="20"/>
          <w:lang w:eastAsia="pl-PL"/>
        </w:rPr>
        <w:tab/>
        <w:t xml:space="preserve"> </w:t>
      </w:r>
      <w:r w:rsidRPr="00CC41C0">
        <w:rPr>
          <w:rFonts w:ascii="Times New Roman" w:eastAsia="Times New Roman" w:hAnsi="Times New Roman" w:cs="Times New Roman"/>
          <w:sz w:val="20"/>
          <w:szCs w:val="20"/>
          <w:lang w:eastAsia="pl-PL"/>
        </w:rPr>
        <w:tab/>
        <w:t xml:space="preserve"> </w:t>
      </w:r>
      <w:r w:rsidRPr="00CC41C0">
        <w:rPr>
          <w:rFonts w:ascii="Times New Roman" w:eastAsia="Times New Roman" w:hAnsi="Times New Roman" w:cs="Times New Roman"/>
          <w:sz w:val="20"/>
          <w:szCs w:val="20"/>
          <w:lang w:eastAsia="pl-PL"/>
        </w:rPr>
        <w:tab/>
      </w:r>
      <w:r w:rsidRPr="00CC41C0">
        <w:rPr>
          <w:rFonts w:ascii="Times New Roman" w:eastAsia="Times New Roman" w:hAnsi="Times New Roman" w:cs="Times New Roman"/>
          <w:i/>
          <w:sz w:val="20"/>
          <w:szCs w:val="20"/>
          <w:lang w:eastAsia="pl-PL"/>
        </w:rPr>
        <w:t xml:space="preserve"> </w:t>
      </w:r>
    </w:p>
    <w:p w:rsidR="00192FCA" w:rsidRPr="00CC41C0" w:rsidRDefault="00192FCA" w:rsidP="00CC41C0">
      <w:pPr>
        <w:tabs>
          <w:tab w:val="center" w:pos="2832"/>
          <w:tab w:val="center" w:pos="3541"/>
          <w:tab w:val="center" w:pos="4249"/>
          <w:tab w:val="center" w:pos="4957"/>
          <w:tab w:val="center" w:pos="5665"/>
          <w:tab w:val="center" w:pos="6373"/>
          <w:tab w:val="center" w:pos="7081"/>
        </w:tabs>
        <w:spacing w:after="0" w:line="240" w:lineRule="auto"/>
        <w:ind w:left="-15"/>
        <w:rPr>
          <w:rFonts w:ascii="Times New Roman" w:eastAsia="Times New Roman" w:hAnsi="Times New Roman" w:cs="Times New Roman"/>
          <w:sz w:val="20"/>
          <w:szCs w:val="20"/>
          <w:lang w:eastAsia="pl-PL"/>
        </w:rPr>
      </w:pPr>
      <w:r w:rsidRPr="00CC41C0">
        <w:rPr>
          <w:rFonts w:ascii="Times New Roman" w:eastAsia="Times New Roman" w:hAnsi="Times New Roman" w:cs="Times New Roman"/>
          <w:i/>
          <w:sz w:val="20"/>
          <w:szCs w:val="20"/>
          <w:lang w:eastAsia="pl-PL"/>
        </w:rPr>
        <w:t xml:space="preserve">                 Wykonawcę   </w:t>
      </w:r>
      <w:r w:rsidRPr="00CC41C0">
        <w:rPr>
          <w:rFonts w:ascii="Times New Roman" w:eastAsia="Times New Roman" w:hAnsi="Times New Roman" w:cs="Times New Roman"/>
          <w:i/>
          <w:sz w:val="20"/>
          <w:szCs w:val="20"/>
          <w:lang w:eastAsia="pl-PL"/>
        </w:rPr>
        <w:tab/>
        <w:t xml:space="preserve"> </w:t>
      </w:r>
      <w:r w:rsidRPr="00CC41C0">
        <w:rPr>
          <w:rFonts w:ascii="Times New Roman" w:eastAsia="Times New Roman" w:hAnsi="Times New Roman" w:cs="Times New Roman"/>
          <w:i/>
          <w:sz w:val="20"/>
          <w:szCs w:val="20"/>
          <w:lang w:eastAsia="pl-PL"/>
        </w:rPr>
        <w:tab/>
        <w:t xml:space="preserve"> </w:t>
      </w:r>
      <w:r w:rsidRPr="00CC41C0">
        <w:rPr>
          <w:rFonts w:ascii="Times New Roman" w:eastAsia="Times New Roman" w:hAnsi="Times New Roman" w:cs="Times New Roman"/>
          <w:i/>
          <w:sz w:val="20"/>
          <w:szCs w:val="20"/>
          <w:lang w:eastAsia="pl-PL"/>
        </w:rPr>
        <w:tab/>
        <w:t xml:space="preserve"> </w:t>
      </w:r>
      <w:r w:rsidRPr="00CC41C0">
        <w:rPr>
          <w:rFonts w:ascii="Times New Roman" w:eastAsia="Times New Roman" w:hAnsi="Times New Roman" w:cs="Times New Roman"/>
          <w:i/>
          <w:sz w:val="20"/>
          <w:szCs w:val="20"/>
          <w:lang w:eastAsia="pl-PL"/>
        </w:rPr>
        <w:tab/>
        <w:t xml:space="preserve"> </w:t>
      </w:r>
      <w:r w:rsidRPr="00CC41C0">
        <w:rPr>
          <w:rFonts w:ascii="Times New Roman" w:eastAsia="Times New Roman" w:hAnsi="Times New Roman" w:cs="Times New Roman"/>
          <w:i/>
          <w:sz w:val="20"/>
          <w:szCs w:val="20"/>
          <w:lang w:eastAsia="pl-PL"/>
        </w:rPr>
        <w:tab/>
        <w:t xml:space="preserve"> </w:t>
      </w:r>
    </w:p>
    <w:p w:rsidR="00192FCA" w:rsidRPr="00CC41C0" w:rsidRDefault="00192FCA" w:rsidP="00CC41C0">
      <w:pPr>
        <w:spacing w:after="0" w:line="240" w:lineRule="auto"/>
        <w:rPr>
          <w:rFonts w:ascii="Times New Roman" w:eastAsia="Times New Roman" w:hAnsi="Times New Roman" w:cs="Times New Roman"/>
          <w:i/>
          <w:sz w:val="20"/>
          <w:szCs w:val="20"/>
          <w:lang w:eastAsia="pl-PL"/>
        </w:rPr>
      </w:pPr>
      <w:r w:rsidRPr="00CC41C0">
        <w:rPr>
          <w:rFonts w:ascii="Times New Roman" w:eastAsia="Times New Roman" w:hAnsi="Times New Roman" w:cs="Times New Roman"/>
          <w:i/>
          <w:sz w:val="20"/>
          <w:szCs w:val="20"/>
          <w:lang w:eastAsia="pl-PL"/>
        </w:rPr>
        <w:t xml:space="preserve"> *Niepotrzebne skreślić </w:t>
      </w:r>
    </w:p>
    <w:p w:rsidR="00CC41C0" w:rsidRDefault="00CC41C0" w:rsidP="00192FCA">
      <w:pPr>
        <w:spacing w:after="55" w:line="360" w:lineRule="auto"/>
        <w:ind w:right="56"/>
        <w:jc w:val="right"/>
        <w:rPr>
          <w:rFonts w:ascii="Times New Roman" w:eastAsia="Times New Roman" w:hAnsi="Times New Roman" w:cs="Times New Roman"/>
          <w:sz w:val="24"/>
          <w:szCs w:val="24"/>
          <w:lang w:eastAsia="pl-PL"/>
        </w:rPr>
      </w:pPr>
    </w:p>
    <w:p w:rsidR="00192FCA" w:rsidRPr="00192FCA" w:rsidRDefault="00192FCA" w:rsidP="00192FCA">
      <w:pPr>
        <w:spacing w:after="55" w:line="360" w:lineRule="auto"/>
        <w:ind w:right="56"/>
        <w:jc w:val="right"/>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Załącznik Nr 4 do Ogólnych Warunków Umowy </w:t>
      </w:r>
    </w:p>
    <w:p w:rsidR="00192FCA" w:rsidRPr="00192FCA" w:rsidRDefault="00192FCA" w:rsidP="00192FCA">
      <w:pPr>
        <w:spacing w:after="58" w:line="360" w:lineRule="auto"/>
        <w:ind w:right="2"/>
        <w:jc w:val="center"/>
        <w:rPr>
          <w:rFonts w:ascii="Times New Roman" w:eastAsia="Times New Roman" w:hAnsi="Times New Roman" w:cs="Times New Roman"/>
          <w:sz w:val="24"/>
          <w:szCs w:val="24"/>
          <w:lang w:eastAsia="pl-PL"/>
        </w:rPr>
      </w:pPr>
      <w:r w:rsidRPr="00192FCA">
        <w:rPr>
          <w:rFonts w:ascii="Times New Roman" w:eastAsia="Times New Roman" w:hAnsi="Times New Roman" w:cs="Times New Roman"/>
          <w:b/>
          <w:sz w:val="24"/>
          <w:szCs w:val="24"/>
          <w:lang w:eastAsia="pl-PL"/>
        </w:rPr>
        <w:t xml:space="preserve"> </w:t>
      </w:r>
    </w:p>
    <w:p w:rsidR="00192FCA" w:rsidRPr="00192FCA" w:rsidRDefault="00192FCA" w:rsidP="00192FCA">
      <w:pPr>
        <w:spacing w:after="72" w:line="360" w:lineRule="auto"/>
        <w:ind w:left="951" w:right="1012"/>
        <w:jc w:val="center"/>
        <w:rPr>
          <w:rFonts w:ascii="Times New Roman" w:eastAsia="Times New Roman" w:hAnsi="Times New Roman" w:cs="Times New Roman"/>
          <w:sz w:val="24"/>
          <w:szCs w:val="24"/>
          <w:lang w:eastAsia="pl-PL"/>
        </w:rPr>
      </w:pPr>
      <w:r w:rsidRPr="00192FCA">
        <w:rPr>
          <w:rFonts w:ascii="Times New Roman" w:eastAsia="Times New Roman" w:hAnsi="Times New Roman" w:cs="Times New Roman"/>
          <w:b/>
          <w:sz w:val="24"/>
          <w:szCs w:val="24"/>
          <w:lang w:eastAsia="pl-PL"/>
        </w:rPr>
        <w:t>WYKAZ PRACOWNIKÓW WSKAZANYCH PRZEZ AMW</w:t>
      </w:r>
    </w:p>
    <w:p w:rsidR="00192FCA" w:rsidRPr="00192FCA" w:rsidRDefault="00192FCA" w:rsidP="00192FCA">
      <w:pPr>
        <w:spacing w:after="38" w:line="360" w:lineRule="auto"/>
        <w:ind w:right="66"/>
        <w:jc w:val="center"/>
        <w:rPr>
          <w:rFonts w:ascii="Times New Roman" w:eastAsia="Times New Roman" w:hAnsi="Times New Roman" w:cs="Times New Roman"/>
          <w:sz w:val="24"/>
          <w:szCs w:val="24"/>
          <w:lang w:eastAsia="pl-PL"/>
        </w:rPr>
      </w:pPr>
      <w:r w:rsidRPr="00192FCA">
        <w:rPr>
          <w:rFonts w:ascii="Times New Roman" w:eastAsia="Times New Roman" w:hAnsi="Times New Roman" w:cs="Times New Roman"/>
          <w:i/>
          <w:sz w:val="24"/>
          <w:szCs w:val="24"/>
          <w:lang w:eastAsia="pl-PL"/>
        </w:rPr>
        <w:t xml:space="preserve"> </w:t>
      </w:r>
    </w:p>
    <w:tbl>
      <w:tblPr>
        <w:tblW w:w="9850" w:type="dxa"/>
        <w:jc w:val="center"/>
        <w:tblCellMar>
          <w:left w:w="121" w:type="dxa"/>
          <w:right w:w="63" w:type="dxa"/>
        </w:tblCellMar>
        <w:tblLook w:val="04A0" w:firstRow="1" w:lastRow="0" w:firstColumn="1" w:lastColumn="0" w:noHBand="0" w:noVBand="1"/>
      </w:tblPr>
      <w:tblGrid>
        <w:gridCol w:w="576"/>
        <w:gridCol w:w="4174"/>
        <w:gridCol w:w="2286"/>
        <w:gridCol w:w="2814"/>
      </w:tblGrid>
      <w:tr w:rsidR="00192FCA" w:rsidRPr="00192FCA" w:rsidTr="00B543D4">
        <w:trPr>
          <w:trHeight w:val="48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92FCA" w:rsidRPr="00192FCA" w:rsidRDefault="00192FCA" w:rsidP="00192FCA">
            <w:pPr>
              <w:spacing w:after="0" w:line="360" w:lineRule="auto"/>
              <w:rPr>
                <w:rFonts w:ascii="Times New Roman" w:eastAsia="Times New Roman" w:hAnsi="Times New Roman" w:cs="Times New Roman"/>
                <w:sz w:val="16"/>
                <w:szCs w:val="16"/>
                <w:lang w:eastAsia="pl-PL"/>
              </w:rPr>
            </w:pPr>
            <w:r w:rsidRPr="00192FCA">
              <w:rPr>
                <w:rFonts w:ascii="Times New Roman" w:eastAsia="Times New Roman" w:hAnsi="Times New Roman" w:cs="Times New Roman"/>
                <w:i/>
                <w:sz w:val="16"/>
                <w:szCs w:val="16"/>
                <w:lang w:eastAsia="pl-PL"/>
              </w:rPr>
              <w:t xml:space="preserve"> </w:t>
            </w:r>
            <w:r w:rsidRPr="00192FCA">
              <w:rPr>
                <w:rFonts w:ascii="Times New Roman" w:eastAsia="Times New Roman" w:hAnsi="Times New Roman" w:cs="Times New Roman"/>
                <w:b/>
                <w:sz w:val="16"/>
                <w:szCs w:val="16"/>
                <w:lang w:eastAsia="pl-PL"/>
              </w:rPr>
              <w:t xml:space="preserve">Lp. </w:t>
            </w:r>
          </w:p>
        </w:tc>
        <w:tc>
          <w:tcPr>
            <w:tcW w:w="417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92FCA" w:rsidRPr="00192FCA" w:rsidRDefault="00192FCA" w:rsidP="00192FCA">
            <w:pPr>
              <w:spacing w:after="0" w:line="360" w:lineRule="auto"/>
              <w:ind w:left="16"/>
              <w:jc w:val="center"/>
              <w:rPr>
                <w:rFonts w:ascii="Times New Roman" w:eastAsia="Times New Roman" w:hAnsi="Times New Roman" w:cs="Times New Roman"/>
                <w:sz w:val="16"/>
                <w:szCs w:val="16"/>
                <w:lang w:eastAsia="pl-PL"/>
              </w:rPr>
            </w:pPr>
            <w:r w:rsidRPr="00192FCA">
              <w:rPr>
                <w:rFonts w:ascii="Times New Roman" w:eastAsia="Times New Roman" w:hAnsi="Times New Roman" w:cs="Times New Roman"/>
                <w:b/>
                <w:sz w:val="16"/>
                <w:szCs w:val="16"/>
                <w:lang w:eastAsia="pl-PL"/>
              </w:rPr>
              <w:t xml:space="preserve">Imię i Nazwisko / nr </w:t>
            </w:r>
            <w:proofErr w:type="spellStart"/>
            <w:r w:rsidRPr="00192FCA">
              <w:rPr>
                <w:rFonts w:ascii="Times New Roman" w:eastAsia="Times New Roman" w:hAnsi="Times New Roman" w:cs="Times New Roman"/>
                <w:b/>
                <w:sz w:val="16"/>
                <w:szCs w:val="16"/>
                <w:lang w:eastAsia="pl-PL"/>
              </w:rPr>
              <w:t>dow</w:t>
            </w:r>
            <w:proofErr w:type="spellEnd"/>
            <w:r w:rsidRPr="00192FCA">
              <w:rPr>
                <w:rFonts w:ascii="Times New Roman" w:eastAsia="Times New Roman" w:hAnsi="Times New Roman" w:cs="Times New Roman"/>
                <w:b/>
                <w:sz w:val="16"/>
                <w:szCs w:val="16"/>
                <w:lang w:eastAsia="pl-PL"/>
              </w:rPr>
              <w:t>. osobistego</w:t>
            </w:r>
          </w:p>
        </w:tc>
        <w:tc>
          <w:tcPr>
            <w:tcW w:w="228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92FCA" w:rsidRPr="00192FCA" w:rsidRDefault="00192FCA" w:rsidP="00192FCA">
            <w:pPr>
              <w:spacing w:after="0" w:line="360" w:lineRule="auto"/>
              <w:ind w:left="66"/>
              <w:rPr>
                <w:rFonts w:ascii="Times New Roman" w:eastAsia="Times New Roman" w:hAnsi="Times New Roman" w:cs="Times New Roman"/>
                <w:sz w:val="16"/>
                <w:szCs w:val="16"/>
                <w:lang w:eastAsia="pl-PL"/>
              </w:rPr>
            </w:pPr>
            <w:r w:rsidRPr="00192FCA">
              <w:rPr>
                <w:rFonts w:ascii="Times New Roman" w:eastAsia="Times New Roman" w:hAnsi="Times New Roman" w:cs="Times New Roman"/>
                <w:b/>
                <w:sz w:val="16"/>
                <w:szCs w:val="16"/>
                <w:lang w:eastAsia="pl-PL"/>
              </w:rPr>
              <w:t xml:space="preserve"> Funkcja /Posterunek </w:t>
            </w:r>
          </w:p>
        </w:tc>
        <w:tc>
          <w:tcPr>
            <w:tcW w:w="281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92FCA" w:rsidRPr="00192FCA" w:rsidRDefault="00192FCA" w:rsidP="00192FCA">
            <w:pPr>
              <w:spacing w:after="0" w:line="360" w:lineRule="auto"/>
              <w:ind w:right="59"/>
              <w:jc w:val="center"/>
              <w:rPr>
                <w:rFonts w:ascii="Times New Roman" w:eastAsia="Times New Roman" w:hAnsi="Times New Roman" w:cs="Times New Roman"/>
                <w:sz w:val="16"/>
                <w:szCs w:val="16"/>
                <w:lang w:eastAsia="pl-PL"/>
              </w:rPr>
            </w:pPr>
            <w:r w:rsidRPr="00192FCA">
              <w:rPr>
                <w:rFonts w:ascii="Times New Roman" w:eastAsia="Times New Roman" w:hAnsi="Times New Roman" w:cs="Times New Roman"/>
                <w:b/>
                <w:sz w:val="16"/>
                <w:szCs w:val="16"/>
                <w:lang w:eastAsia="pl-PL"/>
              </w:rPr>
              <w:t xml:space="preserve">Uwagi </w:t>
            </w:r>
          </w:p>
        </w:tc>
      </w:tr>
      <w:tr w:rsidR="00192FCA" w:rsidRPr="00192FCA" w:rsidTr="00B543D4">
        <w:trPr>
          <w:trHeight w:val="563"/>
          <w:jc w:val="center"/>
        </w:trPr>
        <w:tc>
          <w:tcPr>
            <w:tcW w:w="576" w:type="dxa"/>
            <w:tcBorders>
              <w:top w:val="single" w:sz="4" w:space="0" w:color="000000"/>
              <w:left w:val="single" w:sz="4" w:space="0" w:color="000000"/>
              <w:bottom w:val="single" w:sz="4" w:space="0" w:color="000000"/>
              <w:right w:val="single" w:sz="4" w:space="0" w:color="000000"/>
            </w:tcBorders>
            <w:vAlign w:val="center"/>
          </w:tcPr>
          <w:p w:rsidR="00192FCA" w:rsidRPr="00192FCA" w:rsidRDefault="00192FCA" w:rsidP="00192FCA">
            <w:pPr>
              <w:spacing w:after="0" w:line="360" w:lineRule="auto"/>
              <w:ind w:left="2"/>
              <w:jc w:val="center"/>
              <w:rPr>
                <w:rFonts w:ascii="Times New Roman" w:eastAsia="Times New Roman" w:hAnsi="Times New Roman" w:cs="Times New Roman"/>
                <w:sz w:val="16"/>
                <w:szCs w:val="16"/>
                <w:lang w:eastAsia="pl-PL"/>
              </w:rPr>
            </w:pPr>
            <w:r w:rsidRPr="00192FCA">
              <w:rPr>
                <w:rFonts w:ascii="Times New Roman" w:eastAsia="Times New Roman" w:hAnsi="Times New Roman" w:cs="Times New Roman"/>
                <w:sz w:val="16"/>
                <w:szCs w:val="16"/>
                <w:lang w:eastAsia="pl-PL"/>
              </w:rPr>
              <w:t xml:space="preserve"> </w:t>
            </w:r>
          </w:p>
        </w:tc>
        <w:tc>
          <w:tcPr>
            <w:tcW w:w="4174" w:type="dxa"/>
            <w:tcBorders>
              <w:top w:val="single" w:sz="4" w:space="0" w:color="000000"/>
              <w:left w:val="single" w:sz="4" w:space="0" w:color="000000"/>
              <w:bottom w:val="single" w:sz="4" w:space="0" w:color="000000"/>
              <w:right w:val="single" w:sz="4" w:space="0" w:color="000000"/>
            </w:tcBorders>
            <w:vAlign w:val="center"/>
          </w:tcPr>
          <w:p w:rsidR="00192FCA" w:rsidRPr="00192FCA" w:rsidRDefault="00192FCA" w:rsidP="00192FCA">
            <w:pPr>
              <w:spacing w:after="0" w:line="360" w:lineRule="auto"/>
              <w:ind w:left="5"/>
              <w:jc w:val="center"/>
              <w:rPr>
                <w:rFonts w:ascii="Times New Roman" w:eastAsia="Times New Roman" w:hAnsi="Times New Roman" w:cs="Times New Roman"/>
                <w:sz w:val="16"/>
                <w:szCs w:val="16"/>
                <w:lang w:eastAsia="pl-PL"/>
              </w:rPr>
            </w:pPr>
            <w:r w:rsidRPr="00192FCA">
              <w:rPr>
                <w:rFonts w:ascii="Times New Roman" w:eastAsia="Times New Roman" w:hAnsi="Times New Roman" w:cs="Times New Roman"/>
                <w:sz w:val="16"/>
                <w:szCs w:val="16"/>
                <w:lang w:eastAsia="pl-PL"/>
              </w:rPr>
              <w:t xml:space="preserve"> </w:t>
            </w:r>
          </w:p>
        </w:tc>
        <w:tc>
          <w:tcPr>
            <w:tcW w:w="2286" w:type="dxa"/>
            <w:tcBorders>
              <w:top w:val="single" w:sz="4" w:space="0" w:color="000000"/>
              <w:left w:val="single" w:sz="4" w:space="0" w:color="000000"/>
              <w:bottom w:val="single" w:sz="4" w:space="0" w:color="000000"/>
              <w:right w:val="single" w:sz="4" w:space="0" w:color="000000"/>
            </w:tcBorders>
            <w:vAlign w:val="center"/>
          </w:tcPr>
          <w:p w:rsidR="00192FCA" w:rsidRPr="00192FCA" w:rsidRDefault="00192FCA" w:rsidP="00192FCA">
            <w:pPr>
              <w:spacing w:after="0" w:line="360" w:lineRule="auto"/>
              <w:ind w:left="3"/>
              <w:jc w:val="center"/>
              <w:rPr>
                <w:rFonts w:ascii="Times New Roman" w:eastAsia="Times New Roman" w:hAnsi="Times New Roman" w:cs="Times New Roman"/>
                <w:sz w:val="16"/>
                <w:szCs w:val="16"/>
                <w:lang w:eastAsia="pl-PL"/>
              </w:rPr>
            </w:pPr>
            <w:r w:rsidRPr="00192FCA">
              <w:rPr>
                <w:rFonts w:ascii="Times New Roman" w:eastAsia="Times New Roman" w:hAnsi="Times New Roman" w:cs="Times New Roman"/>
                <w:sz w:val="16"/>
                <w:szCs w:val="16"/>
                <w:lang w:eastAsia="pl-PL"/>
              </w:rPr>
              <w:t xml:space="preserve"> </w:t>
            </w:r>
          </w:p>
        </w:tc>
        <w:tc>
          <w:tcPr>
            <w:tcW w:w="2814" w:type="dxa"/>
            <w:tcBorders>
              <w:top w:val="single" w:sz="4" w:space="0" w:color="000000"/>
              <w:left w:val="single" w:sz="4" w:space="0" w:color="000000"/>
              <w:bottom w:val="single" w:sz="4" w:space="0" w:color="000000"/>
              <w:right w:val="single" w:sz="4" w:space="0" w:color="000000"/>
            </w:tcBorders>
            <w:vAlign w:val="center"/>
          </w:tcPr>
          <w:p w:rsidR="00192FCA" w:rsidRPr="00192FCA" w:rsidRDefault="00192FCA" w:rsidP="00192FCA">
            <w:pPr>
              <w:spacing w:after="0" w:line="360" w:lineRule="auto"/>
              <w:ind w:left="1"/>
              <w:jc w:val="center"/>
              <w:rPr>
                <w:rFonts w:ascii="Times New Roman" w:eastAsia="Times New Roman" w:hAnsi="Times New Roman" w:cs="Times New Roman"/>
                <w:sz w:val="16"/>
                <w:szCs w:val="16"/>
                <w:lang w:eastAsia="pl-PL"/>
              </w:rPr>
            </w:pPr>
            <w:r w:rsidRPr="00192FCA">
              <w:rPr>
                <w:rFonts w:ascii="Times New Roman" w:eastAsia="Times New Roman" w:hAnsi="Times New Roman" w:cs="Times New Roman"/>
                <w:sz w:val="16"/>
                <w:szCs w:val="16"/>
                <w:lang w:eastAsia="pl-PL"/>
              </w:rPr>
              <w:t xml:space="preserve"> </w:t>
            </w:r>
          </w:p>
        </w:tc>
      </w:tr>
      <w:tr w:rsidR="00192FCA" w:rsidRPr="00192FCA" w:rsidTr="00B543D4">
        <w:trPr>
          <w:trHeight w:val="569"/>
          <w:jc w:val="center"/>
        </w:trPr>
        <w:tc>
          <w:tcPr>
            <w:tcW w:w="576" w:type="dxa"/>
            <w:tcBorders>
              <w:top w:val="single" w:sz="4" w:space="0" w:color="000000"/>
              <w:left w:val="single" w:sz="4" w:space="0" w:color="000000"/>
              <w:bottom w:val="single" w:sz="4" w:space="0" w:color="000000"/>
              <w:right w:val="single" w:sz="4" w:space="0" w:color="000000"/>
            </w:tcBorders>
            <w:vAlign w:val="center"/>
          </w:tcPr>
          <w:p w:rsidR="00192FCA" w:rsidRPr="00192FCA" w:rsidRDefault="00192FCA" w:rsidP="00192FCA">
            <w:pPr>
              <w:spacing w:after="0" w:line="360" w:lineRule="auto"/>
              <w:ind w:left="2"/>
              <w:jc w:val="center"/>
              <w:rPr>
                <w:rFonts w:ascii="Times New Roman" w:eastAsia="Times New Roman" w:hAnsi="Times New Roman" w:cs="Times New Roman"/>
                <w:sz w:val="16"/>
                <w:szCs w:val="16"/>
                <w:lang w:eastAsia="pl-PL"/>
              </w:rPr>
            </w:pPr>
            <w:r w:rsidRPr="00192FCA">
              <w:rPr>
                <w:rFonts w:ascii="Times New Roman" w:eastAsia="Times New Roman" w:hAnsi="Times New Roman" w:cs="Times New Roman"/>
                <w:sz w:val="16"/>
                <w:szCs w:val="16"/>
                <w:lang w:eastAsia="pl-PL"/>
              </w:rPr>
              <w:t xml:space="preserve"> </w:t>
            </w:r>
          </w:p>
        </w:tc>
        <w:tc>
          <w:tcPr>
            <w:tcW w:w="4174" w:type="dxa"/>
            <w:tcBorders>
              <w:top w:val="single" w:sz="4" w:space="0" w:color="000000"/>
              <w:left w:val="single" w:sz="4" w:space="0" w:color="000000"/>
              <w:bottom w:val="single" w:sz="4" w:space="0" w:color="000000"/>
              <w:right w:val="single" w:sz="4" w:space="0" w:color="000000"/>
            </w:tcBorders>
            <w:vAlign w:val="center"/>
          </w:tcPr>
          <w:p w:rsidR="00192FCA" w:rsidRPr="00192FCA" w:rsidRDefault="00192FCA" w:rsidP="00192FCA">
            <w:pPr>
              <w:spacing w:after="0" w:line="360" w:lineRule="auto"/>
              <w:ind w:left="5"/>
              <w:jc w:val="center"/>
              <w:rPr>
                <w:rFonts w:ascii="Times New Roman" w:eastAsia="Times New Roman" w:hAnsi="Times New Roman" w:cs="Times New Roman"/>
                <w:sz w:val="16"/>
                <w:szCs w:val="16"/>
                <w:lang w:eastAsia="pl-PL"/>
              </w:rPr>
            </w:pPr>
            <w:r w:rsidRPr="00192FCA">
              <w:rPr>
                <w:rFonts w:ascii="Times New Roman" w:eastAsia="Times New Roman" w:hAnsi="Times New Roman" w:cs="Times New Roman"/>
                <w:sz w:val="16"/>
                <w:szCs w:val="16"/>
                <w:lang w:eastAsia="pl-PL"/>
              </w:rPr>
              <w:t xml:space="preserve"> </w:t>
            </w:r>
          </w:p>
        </w:tc>
        <w:tc>
          <w:tcPr>
            <w:tcW w:w="2286" w:type="dxa"/>
            <w:tcBorders>
              <w:top w:val="single" w:sz="4" w:space="0" w:color="000000"/>
              <w:left w:val="single" w:sz="4" w:space="0" w:color="000000"/>
              <w:bottom w:val="single" w:sz="4" w:space="0" w:color="000000"/>
              <w:right w:val="single" w:sz="4" w:space="0" w:color="000000"/>
            </w:tcBorders>
            <w:vAlign w:val="center"/>
          </w:tcPr>
          <w:p w:rsidR="00192FCA" w:rsidRPr="00192FCA" w:rsidRDefault="00192FCA" w:rsidP="00192FCA">
            <w:pPr>
              <w:spacing w:after="0" w:line="360" w:lineRule="auto"/>
              <w:ind w:left="3"/>
              <w:jc w:val="center"/>
              <w:rPr>
                <w:rFonts w:ascii="Times New Roman" w:eastAsia="Times New Roman" w:hAnsi="Times New Roman" w:cs="Times New Roman"/>
                <w:sz w:val="16"/>
                <w:szCs w:val="16"/>
                <w:lang w:eastAsia="pl-PL"/>
              </w:rPr>
            </w:pPr>
            <w:r w:rsidRPr="00192FCA">
              <w:rPr>
                <w:rFonts w:ascii="Times New Roman" w:eastAsia="Times New Roman" w:hAnsi="Times New Roman" w:cs="Times New Roman"/>
                <w:sz w:val="16"/>
                <w:szCs w:val="16"/>
                <w:lang w:eastAsia="pl-PL"/>
              </w:rPr>
              <w:t xml:space="preserve"> </w:t>
            </w:r>
          </w:p>
        </w:tc>
        <w:tc>
          <w:tcPr>
            <w:tcW w:w="2814" w:type="dxa"/>
            <w:tcBorders>
              <w:top w:val="single" w:sz="4" w:space="0" w:color="000000"/>
              <w:left w:val="single" w:sz="4" w:space="0" w:color="000000"/>
              <w:bottom w:val="single" w:sz="4" w:space="0" w:color="000000"/>
              <w:right w:val="single" w:sz="4" w:space="0" w:color="000000"/>
            </w:tcBorders>
            <w:vAlign w:val="center"/>
          </w:tcPr>
          <w:p w:rsidR="00192FCA" w:rsidRPr="00192FCA" w:rsidRDefault="00192FCA" w:rsidP="00192FCA">
            <w:pPr>
              <w:spacing w:after="0" w:line="360" w:lineRule="auto"/>
              <w:ind w:left="1"/>
              <w:jc w:val="center"/>
              <w:rPr>
                <w:rFonts w:ascii="Times New Roman" w:eastAsia="Times New Roman" w:hAnsi="Times New Roman" w:cs="Times New Roman"/>
                <w:sz w:val="16"/>
                <w:szCs w:val="16"/>
                <w:lang w:eastAsia="pl-PL"/>
              </w:rPr>
            </w:pPr>
            <w:r w:rsidRPr="00192FCA">
              <w:rPr>
                <w:rFonts w:ascii="Times New Roman" w:eastAsia="Times New Roman" w:hAnsi="Times New Roman" w:cs="Times New Roman"/>
                <w:sz w:val="16"/>
                <w:szCs w:val="16"/>
                <w:lang w:eastAsia="pl-PL"/>
              </w:rPr>
              <w:t xml:space="preserve"> </w:t>
            </w:r>
          </w:p>
        </w:tc>
      </w:tr>
      <w:tr w:rsidR="00192FCA" w:rsidRPr="00192FCA" w:rsidTr="00B543D4">
        <w:trPr>
          <w:trHeight w:val="564"/>
          <w:jc w:val="center"/>
        </w:trPr>
        <w:tc>
          <w:tcPr>
            <w:tcW w:w="576" w:type="dxa"/>
            <w:tcBorders>
              <w:top w:val="single" w:sz="4" w:space="0" w:color="000000"/>
              <w:left w:val="single" w:sz="4" w:space="0" w:color="000000"/>
              <w:bottom w:val="single" w:sz="4" w:space="0" w:color="000000"/>
              <w:right w:val="single" w:sz="4" w:space="0" w:color="000000"/>
            </w:tcBorders>
            <w:vAlign w:val="center"/>
          </w:tcPr>
          <w:p w:rsidR="00192FCA" w:rsidRPr="00192FCA" w:rsidRDefault="00192FCA" w:rsidP="00192FCA">
            <w:pPr>
              <w:spacing w:after="0" w:line="360" w:lineRule="auto"/>
              <w:ind w:left="2"/>
              <w:jc w:val="center"/>
              <w:rPr>
                <w:rFonts w:ascii="Times New Roman" w:eastAsia="Times New Roman" w:hAnsi="Times New Roman" w:cs="Times New Roman"/>
                <w:sz w:val="16"/>
                <w:szCs w:val="16"/>
                <w:lang w:eastAsia="pl-PL"/>
              </w:rPr>
            </w:pPr>
            <w:r w:rsidRPr="00192FCA">
              <w:rPr>
                <w:rFonts w:ascii="Times New Roman" w:eastAsia="Times New Roman" w:hAnsi="Times New Roman" w:cs="Times New Roman"/>
                <w:sz w:val="16"/>
                <w:szCs w:val="16"/>
                <w:lang w:eastAsia="pl-PL"/>
              </w:rPr>
              <w:t xml:space="preserve"> </w:t>
            </w:r>
          </w:p>
        </w:tc>
        <w:tc>
          <w:tcPr>
            <w:tcW w:w="4174" w:type="dxa"/>
            <w:tcBorders>
              <w:top w:val="single" w:sz="4" w:space="0" w:color="000000"/>
              <w:left w:val="single" w:sz="4" w:space="0" w:color="000000"/>
              <w:bottom w:val="single" w:sz="4" w:space="0" w:color="000000"/>
              <w:right w:val="single" w:sz="4" w:space="0" w:color="000000"/>
            </w:tcBorders>
            <w:vAlign w:val="center"/>
          </w:tcPr>
          <w:p w:rsidR="00192FCA" w:rsidRPr="00192FCA" w:rsidRDefault="00192FCA" w:rsidP="00192FCA">
            <w:pPr>
              <w:spacing w:after="0" w:line="360" w:lineRule="auto"/>
              <w:ind w:left="5"/>
              <w:jc w:val="center"/>
              <w:rPr>
                <w:rFonts w:ascii="Times New Roman" w:eastAsia="Times New Roman" w:hAnsi="Times New Roman" w:cs="Times New Roman"/>
                <w:sz w:val="16"/>
                <w:szCs w:val="16"/>
                <w:lang w:eastAsia="pl-PL"/>
              </w:rPr>
            </w:pPr>
            <w:r w:rsidRPr="00192FCA">
              <w:rPr>
                <w:rFonts w:ascii="Times New Roman" w:eastAsia="Times New Roman" w:hAnsi="Times New Roman" w:cs="Times New Roman"/>
                <w:sz w:val="16"/>
                <w:szCs w:val="16"/>
                <w:lang w:eastAsia="pl-PL"/>
              </w:rPr>
              <w:t xml:space="preserve"> </w:t>
            </w:r>
          </w:p>
        </w:tc>
        <w:tc>
          <w:tcPr>
            <w:tcW w:w="2286" w:type="dxa"/>
            <w:tcBorders>
              <w:top w:val="single" w:sz="4" w:space="0" w:color="000000"/>
              <w:left w:val="single" w:sz="4" w:space="0" w:color="000000"/>
              <w:bottom w:val="single" w:sz="4" w:space="0" w:color="000000"/>
              <w:right w:val="single" w:sz="4" w:space="0" w:color="000000"/>
            </w:tcBorders>
            <w:vAlign w:val="center"/>
          </w:tcPr>
          <w:p w:rsidR="00192FCA" w:rsidRPr="00192FCA" w:rsidRDefault="00192FCA" w:rsidP="00192FCA">
            <w:pPr>
              <w:spacing w:after="0" w:line="360" w:lineRule="auto"/>
              <w:ind w:left="3"/>
              <w:jc w:val="center"/>
              <w:rPr>
                <w:rFonts w:ascii="Times New Roman" w:eastAsia="Times New Roman" w:hAnsi="Times New Roman" w:cs="Times New Roman"/>
                <w:sz w:val="16"/>
                <w:szCs w:val="16"/>
                <w:lang w:eastAsia="pl-PL"/>
              </w:rPr>
            </w:pPr>
            <w:r w:rsidRPr="00192FCA">
              <w:rPr>
                <w:rFonts w:ascii="Times New Roman" w:eastAsia="Times New Roman" w:hAnsi="Times New Roman" w:cs="Times New Roman"/>
                <w:sz w:val="16"/>
                <w:szCs w:val="16"/>
                <w:lang w:eastAsia="pl-PL"/>
              </w:rPr>
              <w:t xml:space="preserve"> </w:t>
            </w:r>
          </w:p>
        </w:tc>
        <w:tc>
          <w:tcPr>
            <w:tcW w:w="2814" w:type="dxa"/>
            <w:tcBorders>
              <w:top w:val="single" w:sz="4" w:space="0" w:color="000000"/>
              <w:left w:val="single" w:sz="4" w:space="0" w:color="000000"/>
              <w:bottom w:val="single" w:sz="4" w:space="0" w:color="000000"/>
              <w:right w:val="single" w:sz="4" w:space="0" w:color="000000"/>
            </w:tcBorders>
            <w:vAlign w:val="center"/>
          </w:tcPr>
          <w:p w:rsidR="00192FCA" w:rsidRPr="00192FCA" w:rsidRDefault="00192FCA" w:rsidP="00192FCA">
            <w:pPr>
              <w:spacing w:after="0" w:line="360" w:lineRule="auto"/>
              <w:ind w:left="1"/>
              <w:jc w:val="center"/>
              <w:rPr>
                <w:rFonts w:ascii="Times New Roman" w:eastAsia="Times New Roman" w:hAnsi="Times New Roman" w:cs="Times New Roman"/>
                <w:sz w:val="16"/>
                <w:szCs w:val="16"/>
                <w:lang w:eastAsia="pl-PL"/>
              </w:rPr>
            </w:pPr>
            <w:r w:rsidRPr="00192FCA">
              <w:rPr>
                <w:rFonts w:ascii="Times New Roman" w:eastAsia="Times New Roman" w:hAnsi="Times New Roman" w:cs="Times New Roman"/>
                <w:sz w:val="16"/>
                <w:szCs w:val="16"/>
                <w:lang w:eastAsia="pl-PL"/>
              </w:rPr>
              <w:t xml:space="preserve"> </w:t>
            </w:r>
          </w:p>
        </w:tc>
      </w:tr>
    </w:tbl>
    <w:p w:rsidR="00192FCA" w:rsidRPr="00192FCA" w:rsidRDefault="00192FCA" w:rsidP="00192FCA">
      <w:pPr>
        <w:spacing w:after="7" w:line="360" w:lineRule="auto"/>
        <w:ind w:left="-5" w:right="51"/>
        <w:rPr>
          <w:rFonts w:ascii="Times New Roman" w:eastAsia="Times New Roman" w:hAnsi="Times New Roman" w:cs="Times New Roman"/>
          <w:sz w:val="24"/>
          <w:szCs w:val="24"/>
          <w:lang w:eastAsia="pl-PL"/>
        </w:rPr>
      </w:pPr>
    </w:p>
    <w:p w:rsidR="00192FCA" w:rsidRPr="00192FCA" w:rsidRDefault="00192FCA" w:rsidP="00192FCA">
      <w:pPr>
        <w:spacing w:after="55"/>
        <w:ind w:right="56"/>
        <w:jc w:val="right"/>
        <w:rPr>
          <w:rFonts w:ascii="Times New Roman" w:eastAsia="Times New Roman" w:hAnsi="Times New Roman" w:cs="Times New Roman"/>
          <w:sz w:val="24"/>
          <w:szCs w:val="24"/>
          <w:lang w:eastAsia="pl-PL"/>
        </w:rPr>
      </w:pPr>
    </w:p>
    <w:p w:rsidR="00192FCA" w:rsidRPr="00192FCA" w:rsidRDefault="00192FCA" w:rsidP="00192FCA">
      <w:pPr>
        <w:spacing w:after="55"/>
        <w:ind w:right="56"/>
        <w:jc w:val="right"/>
        <w:rPr>
          <w:rFonts w:ascii="Times New Roman" w:eastAsia="Times New Roman" w:hAnsi="Times New Roman" w:cs="Times New Roman"/>
          <w:sz w:val="24"/>
          <w:szCs w:val="24"/>
          <w:lang w:eastAsia="pl-PL"/>
        </w:rPr>
      </w:pPr>
    </w:p>
    <w:p w:rsidR="00192FCA" w:rsidRPr="00192FCA" w:rsidRDefault="00192FCA" w:rsidP="00192FCA">
      <w:pPr>
        <w:spacing w:after="55"/>
        <w:ind w:right="56"/>
        <w:jc w:val="right"/>
        <w:rPr>
          <w:rFonts w:ascii="Times New Roman" w:eastAsia="Times New Roman" w:hAnsi="Times New Roman" w:cs="Times New Roman"/>
          <w:sz w:val="24"/>
          <w:szCs w:val="24"/>
          <w:lang w:eastAsia="pl-PL"/>
        </w:rPr>
      </w:pPr>
    </w:p>
    <w:p w:rsidR="00192FCA" w:rsidRPr="00192FCA" w:rsidRDefault="00192FCA" w:rsidP="00192FCA">
      <w:pPr>
        <w:spacing w:after="55"/>
        <w:ind w:right="56"/>
        <w:jc w:val="right"/>
        <w:rPr>
          <w:rFonts w:ascii="Times New Roman" w:eastAsia="Times New Roman" w:hAnsi="Times New Roman" w:cs="Times New Roman"/>
          <w:sz w:val="24"/>
          <w:szCs w:val="24"/>
          <w:lang w:eastAsia="pl-PL"/>
        </w:rPr>
      </w:pPr>
    </w:p>
    <w:p w:rsidR="00192FCA" w:rsidRPr="00192FCA" w:rsidRDefault="00192FCA" w:rsidP="00192FCA">
      <w:pPr>
        <w:spacing w:after="55"/>
        <w:ind w:right="56"/>
        <w:jc w:val="right"/>
        <w:rPr>
          <w:rFonts w:ascii="Times New Roman" w:eastAsia="Times New Roman" w:hAnsi="Times New Roman" w:cs="Times New Roman"/>
          <w:sz w:val="24"/>
          <w:szCs w:val="24"/>
          <w:lang w:eastAsia="pl-PL"/>
        </w:rPr>
      </w:pPr>
    </w:p>
    <w:p w:rsidR="00192FCA" w:rsidRPr="00192FCA" w:rsidRDefault="00192FCA" w:rsidP="00192FCA">
      <w:pPr>
        <w:spacing w:after="55"/>
        <w:ind w:right="56"/>
        <w:jc w:val="right"/>
        <w:rPr>
          <w:rFonts w:ascii="Times New Roman" w:eastAsia="Times New Roman" w:hAnsi="Times New Roman" w:cs="Times New Roman"/>
          <w:sz w:val="24"/>
          <w:szCs w:val="24"/>
          <w:lang w:eastAsia="pl-PL"/>
        </w:rPr>
      </w:pPr>
    </w:p>
    <w:p w:rsidR="00192FCA" w:rsidRPr="00192FCA" w:rsidRDefault="00192FCA" w:rsidP="00192FCA">
      <w:pPr>
        <w:spacing w:after="55"/>
        <w:ind w:right="56"/>
        <w:jc w:val="right"/>
        <w:rPr>
          <w:rFonts w:ascii="Times New Roman" w:eastAsia="Times New Roman" w:hAnsi="Times New Roman" w:cs="Times New Roman"/>
          <w:sz w:val="24"/>
          <w:szCs w:val="24"/>
          <w:lang w:eastAsia="pl-PL"/>
        </w:rPr>
      </w:pPr>
    </w:p>
    <w:p w:rsidR="00192FCA" w:rsidRPr="00192FCA" w:rsidRDefault="00192FCA" w:rsidP="00192FCA">
      <w:pPr>
        <w:spacing w:after="55"/>
        <w:ind w:right="56"/>
        <w:jc w:val="right"/>
        <w:rPr>
          <w:rFonts w:ascii="Times New Roman" w:eastAsia="Times New Roman" w:hAnsi="Times New Roman" w:cs="Times New Roman"/>
          <w:sz w:val="24"/>
          <w:szCs w:val="24"/>
          <w:lang w:eastAsia="pl-PL"/>
        </w:rPr>
      </w:pPr>
    </w:p>
    <w:p w:rsidR="00192FCA" w:rsidRPr="00192FCA" w:rsidRDefault="00192FCA" w:rsidP="00192FCA">
      <w:pPr>
        <w:spacing w:after="55"/>
        <w:ind w:right="56"/>
        <w:jc w:val="right"/>
        <w:rPr>
          <w:rFonts w:ascii="Times New Roman" w:eastAsia="Times New Roman" w:hAnsi="Times New Roman" w:cs="Times New Roman"/>
          <w:sz w:val="24"/>
          <w:szCs w:val="24"/>
          <w:lang w:eastAsia="pl-PL"/>
        </w:rPr>
      </w:pPr>
    </w:p>
    <w:p w:rsidR="00192FCA" w:rsidRPr="00192FCA" w:rsidRDefault="00192FCA" w:rsidP="00192FCA">
      <w:pPr>
        <w:spacing w:after="55"/>
        <w:ind w:right="56"/>
        <w:jc w:val="right"/>
        <w:rPr>
          <w:rFonts w:ascii="Times New Roman" w:eastAsia="Times New Roman" w:hAnsi="Times New Roman" w:cs="Times New Roman"/>
          <w:sz w:val="24"/>
          <w:szCs w:val="24"/>
          <w:lang w:eastAsia="pl-PL"/>
        </w:rPr>
      </w:pPr>
    </w:p>
    <w:p w:rsidR="00192FCA" w:rsidRPr="00192FCA" w:rsidRDefault="00192FCA" w:rsidP="00192FCA">
      <w:pPr>
        <w:spacing w:after="0" w:line="240" w:lineRule="auto"/>
        <w:rPr>
          <w:rFonts w:ascii="Times New Roman" w:eastAsia="Times New Roman" w:hAnsi="Times New Roman" w:cs="Times New Roman"/>
          <w:sz w:val="24"/>
          <w:szCs w:val="24"/>
          <w:lang w:eastAsia="pl-PL"/>
        </w:rPr>
      </w:pPr>
    </w:p>
    <w:p w:rsidR="00192FCA" w:rsidRPr="00192FCA" w:rsidRDefault="00192FCA" w:rsidP="00192FCA">
      <w:pPr>
        <w:spacing w:after="0" w:line="240" w:lineRule="auto"/>
        <w:ind w:left="6372" w:firstLine="708"/>
        <w:jc w:val="both"/>
        <w:rPr>
          <w:rFonts w:ascii="Times New Roman" w:eastAsia="Times New Roman" w:hAnsi="Times New Roman" w:cs="Times New Roman"/>
          <w:i/>
          <w:sz w:val="24"/>
          <w:szCs w:val="24"/>
          <w:u w:val="single"/>
          <w:lang w:eastAsia="pl-PL"/>
        </w:rPr>
      </w:pPr>
    </w:p>
    <w:p w:rsidR="00192FCA" w:rsidRPr="00192FCA" w:rsidRDefault="00192FCA" w:rsidP="00192FCA">
      <w:pPr>
        <w:spacing w:after="0" w:line="240" w:lineRule="auto"/>
        <w:ind w:left="6372" w:firstLine="708"/>
        <w:jc w:val="both"/>
        <w:rPr>
          <w:rFonts w:ascii="Times New Roman" w:eastAsia="Times New Roman" w:hAnsi="Times New Roman" w:cs="Times New Roman"/>
          <w:i/>
          <w:sz w:val="24"/>
          <w:szCs w:val="24"/>
          <w:u w:val="single"/>
          <w:lang w:eastAsia="pl-PL"/>
        </w:rPr>
      </w:pPr>
    </w:p>
    <w:p w:rsidR="00192FCA" w:rsidRPr="00192FCA" w:rsidRDefault="00192FCA" w:rsidP="00192FCA">
      <w:pPr>
        <w:spacing w:after="0" w:line="240" w:lineRule="auto"/>
        <w:ind w:left="6372" w:firstLine="708"/>
        <w:jc w:val="both"/>
        <w:rPr>
          <w:rFonts w:ascii="Times New Roman" w:eastAsia="Times New Roman" w:hAnsi="Times New Roman" w:cs="Times New Roman"/>
          <w:i/>
          <w:sz w:val="24"/>
          <w:szCs w:val="24"/>
          <w:u w:val="single"/>
          <w:lang w:eastAsia="pl-PL"/>
        </w:rPr>
      </w:pPr>
    </w:p>
    <w:p w:rsidR="00192FCA" w:rsidRPr="00192FCA" w:rsidRDefault="00192FCA" w:rsidP="00192FCA">
      <w:pPr>
        <w:spacing w:after="0" w:line="240" w:lineRule="auto"/>
        <w:ind w:left="6372" w:firstLine="708"/>
        <w:jc w:val="both"/>
        <w:rPr>
          <w:rFonts w:ascii="Times New Roman" w:eastAsia="Times New Roman" w:hAnsi="Times New Roman" w:cs="Times New Roman"/>
          <w:i/>
          <w:sz w:val="24"/>
          <w:szCs w:val="24"/>
          <w:u w:val="single"/>
          <w:lang w:eastAsia="pl-PL"/>
        </w:rPr>
      </w:pPr>
    </w:p>
    <w:p w:rsidR="00192FCA" w:rsidRPr="00192FCA" w:rsidRDefault="00192FCA" w:rsidP="00192FCA">
      <w:pPr>
        <w:spacing w:after="0" w:line="240" w:lineRule="auto"/>
        <w:ind w:left="6372" w:firstLine="708"/>
        <w:jc w:val="both"/>
        <w:rPr>
          <w:rFonts w:ascii="Times New Roman" w:eastAsia="Times New Roman" w:hAnsi="Times New Roman" w:cs="Times New Roman"/>
          <w:i/>
          <w:sz w:val="24"/>
          <w:szCs w:val="24"/>
          <w:u w:val="single"/>
          <w:lang w:eastAsia="pl-PL"/>
        </w:rPr>
      </w:pPr>
    </w:p>
    <w:p w:rsidR="00192FCA" w:rsidRPr="00192FCA" w:rsidRDefault="00192FCA" w:rsidP="00192FCA">
      <w:pPr>
        <w:spacing w:after="0" w:line="240" w:lineRule="auto"/>
        <w:ind w:left="6372" w:firstLine="708"/>
        <w:jc w:val="both"/>
        <w:rPr>
          <w:rFonts w:ascii="Times New Roman" w:eastAsia="Times New Roman" w:hAnsi="Times New Roman" w:cs="Times New Roman"/>
          <w:i/>
          <w:sz w:val="24"/>
          <w:szCs w:val="24"/>
          <w:u w:val="single"/>
          <w:lang w:eastAsia="pl-PL"/>
        </w:rPr>
      </w:pPr>
    </w:p>
    <w:p w:rsidR="00192FCA" w:rsidRPr="00192FCA" w:rsidRDefault="00192FCA" w:rsidP="00192FCA">
      <w:pPr>
        <w:spacing w:after="0" w:line="240" w:lineRule="auto"/>
        <w:ind w:left="6372" w:firstLine="708"/>
        <w:jc w:val="both"/>
        <w:rPr>
          <w:rFonts w:ascii="Times New Roman" w:eastAsia="Times New Roman" w:hAnsi="Times New Roman" w:cs="Times New Roman"/>
          <w:i/>
          <w:sz w:val="24"/>
          <w:szCs w:val="24"/>
          <w:u w:val="single"/>
          <w:lang w:eastAsia="pl-PL"/>
        </w:rPr>
      </w:pPr>
    </w:p>
    <w:p w:rsidR="00192FCA" w:rsidRPr="00192FCA" w:rsidRDefault="00192FCA" w:rsidP="00192FCA">
      <w:pPr>
        <w:spacing w:after="0" w:line="240" w:lineRule="auto"/>
        <w:ind w:left="6372" w:firstLine="708"/>
        <w:jc w:val="both"/>
        <w:rPr>
          <w:rFonts w:ascii="Times New Roman" w:eastAsia="Times New Roman" w:hAnsi="Times New Roman" w:cs="Times New Roman"/>
          <w:i/>
          <w:sz w:val="24"/>
          <w:szCs w:val="24"/>
          <w:u w:val="single"/>
          <w:lang w:eastAsia="pl-PL"/>
        </w:rPr>
      </w:pPr>
    </w:p>
    <w:p w:rsidR="00192FCA" w:rsidRPr="00192FCA" w:rsidRDefault="00192FCA" w:rsidP="00192FCA">
      <w:pPr>
        <w:spacing w:after="0" w:line="240" w:lineRule="auto"/>
        <w:ind w:left="6372" w:firstLine="708"/>
        <w:jc w:val="both"/>
        <w:rPr>
          <w:rFonts w:ascii="Times New Roman" w:eastAsia="Times New Roman" w:hAnsi="Times New Roman" w:cs="Times New Roman"/>
          <w:i/>
          <w:sz w:val="24"/>
          <w:szCs w:val="24"/>
          <w:u w:val="single"/>
          <w:lang w:eastAsia="pl-PL"/>
        </w:rPr>
      </w:pPr>
    </w:p>
    <w:p w:rsidR="00CC41C0" w:rsidRDefault="00CC41C0" w:rsidP="00192FCA">
      <w:pPr>
        <w:spacing w:after="0" w:line="240" w:lineRule="auto"/>
        <w:ind w:left="6372" w:firstLine="708"/>
        <w:jc w:val="both"/>
        <w:rPr>
          <w:rFonts w:ascii="Times New Roman" w:eastAsia="Times New Roman" w:hAnsi="Times New Roman" w:cs="Times New Roman"/>
          <w:i/>
          <w:sz w:val="24"/>
          <w:szCs w:val="24"/>
          <w:u w:val="single"/>
          <w:lang w:eastAsia="pl-PL"/>
        </w:rPr>
      </w:pPr>
    </w:p>
    <w:p w:rsidR="00CC41C0" w:rsidRDefault="00CC41C0" w:rsidP="00CC41C0">
      <w:pPr>
        <w:spacing w:after="0" w:line="240" w:lineRule="auto"/>
        <w:ind w:left="6372" w:firstLine="7"/>
        <w:jc w:val="right"/>
        <w:rPr>
          <w:rFonts w:ascii="Times New Roman" w:eastAsia="Times New Roman" w:hAnsi="Times New Roman" w:cs="Times New Roman"/>
          <w:i/>
          <w:sz w:val="24"/>
          <w:szCs w:val="24"/>
          <w:u w:val="single"/>
          <w:lang w:eastAsia="pl-PL"/>
        </w:rPr>
      </w:pPr>
    </w:p>
    <w:p w:rsidR="00192FCA" w:rsidRPr="00192FCA" w:rsidRDefault="00192FCA" w:rsidP="00CC41C0">
      <w:pPr>
        <w:spacing w:after="0" w:line="240" w:lineRule="auto"/>
        <w:ind w:left="6372" w:firstLine="7"/>
        <w:jc w:val="right"/>
        <w:rPr>
          <w:rFonts w:ascii="Times New Roman" w:eastAsia="Times New Roman" w:hAnsi="Times New Roman" w:cs="Times New Roman"/>
          <w:b/>
          <w:bCs/>
          <w:i/>
          <w:sz w:val="24"/>
          <w:szCs w:val="24"/>
          <w:u w:val="single"/>
          <w:lang w:eastAsia="pl-PL"/>
        </w:rPr>
      </w:pPr>
      <w:r w:rsidRPr="00192FCA">
        <w:rPr>
          <w:rFonts w:ascii="Times New Roman" w:eastAsia="Times New Roman" w:hAnsi="Times New Roman" w:cs="Times New Roman"/>
          <w:b/>
          <w:bCs/>
          <w:i/>
          <w:sz w:val="24"/>
          <w:szCs w:val="24"/>
          <w:u w:val="single"/>
          <w:lang w:eastAsia="pl-PL"/>
        </w:rPr>
        <w:lastRenderedPageBreak/>
        <w:t>ZAŁĄCZNIK NR 4</w:t>
      </w:r>
    </w:p>
    <w:p w:rsidR="00192FCA" w:rsidRPr="00192FCA" w:rsidRDefault="00192FCA" w:rsidP="00192FCA">
      <w:pPr>
        <w:tabs>
          <w:tab w:val="num" w:pos="480"/>
        </w:tabs>
        <w:spacing w:after="0" w:line="240" w:lineRule="auto"/>
        <w:ind w:left="120"/>
        <w:jc w:val="both"/>
        <w:rPr>
          <w:rFonts w:ascii="Times New Roman" w:eastAsia="Times New Roman" w:hAnsi="Times New Roman" w:cs="Times New Roman"/>
          <w:bCs/>
          <w:sz w:val="24"/>
          <w:szCs w:val="24"/>
          <w:lang w:eastAsia="pl-PL"/>
        </w:rPr>
      </w:pPr>
      <w:r w:rsidRPr="00192FCA">
        <w:rPr>
          <w:rFonts w:ascii="Times New Roman" w:eastAsia="Times New Roman" w:hAnsi="Times New Roman" w:cs="Times New Roman"/>
          <w:bCs/>
          <w:sz w:val="24"/>
          <w:szCs w:val="24"/>
          <w:lang w:eastAsia="pl-PL"/>
        </w:rPr>
        <w:t xml:space="preserve">  Opis przedmiotu zamówienia:</w:t>
      </w:r>
    </w:p>
    <w:p w:rsidR="00192FCA" w:rsidRPr="00192FCA" w:rsidRDefault="00192FCA" w:rsidP="00192FCA">
      <w:pPr>
        <w:numPr>
          <w:ilvl w:val="1"/>
          <w:numId w:val="9"/>
        </w:numPr>
        <w:shd w:val="clear" w:color="auto" w:fill="FFFFFF"/>
        <w:tabs>
          <w:tab w:val="left" w:pos="426"/>
          <w:tab w:val="num" w:pos="600"/>
        </w:tabs>
        <w:autoSpaceDN w:val="0"/>
        <w:spacing w:after="0" w:line="240" w:lineRule="auto"/>
        <w:ind w:left="360" w:hanging="240"/>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Przedmiotem zamówienia jest świadczenie usług na rzecz Zamawiającego - kompleksu obiektów wojskowych wchodzących w skład Akademii Marynarki Wojennej (AMW) przez Specjalistyczne Uzbrojone Formacje Ochronne (SUFO) w zakresie ochrony fizycznej osób i mienia,  realizowanych zgodnie z przepisami ustawy o ochronie osób i mienia (Tekst jednolity: Dz. U. z 2005 r. Nr 145, poz. 1221 z </w:t>
      </w:r>
      <w:proofErr w:type="spellStart"/>
      <w:r w:rsidRPr="00192FCA">
        <w:rPr>
          <w:rFonts w:ascii="Times New Roman" w:eastAsia="Times New Roman" w:hAnsi="Times New Roman" w:cs="Times New Roman"/>
          <w:sz w:val="24"/>
          <w:szCs w:val="24"/>
          <w:lang w:eastAsia="pl-PL"/>
        </w:rPr>
        <w:t>późn</w:t>
      </w:r>
      <w:proofErr w:type="spellEnd"/>
      <w:r w:rsidRPr="00192FCA">
        <w:rPr>
          <w:rFonts w:ascii="Times New Roman" w:eastAsia="Times New Roman" w:hAnsi="Times New Roman" w:cs="Times New Roman"/>
          <w:sz w:val="24"/>
          <w:szCs w:val="24"/>
          <w:lang w:eastAsia="pl-PL"/>
        </w:rPr>
        <w:t xml:space="preserve">. zm.), ustawą o ochronie informacji niejawnych (Tekst jednolity: </w:t>
      </w:r>
      <w:r w:rsidRPr="00192FCA">
        <w:rPr>
          <w:rFonts w:ascii="Times New Roman" w:eastAsia="Times New Roman" w:hAnsi="Times New Roman" w:cs="Times New Roman"/>
          <w:sz w:val="24"/>
          <w:szCs w:val="20"/>
          <w:lang w:eastAsia="pl-PL"/>
        </w:rPr>
        <w:t>Dz.U.2010.182.1228.),</w:t>
      </w:r>
      <w:r w:rsidRPr="00192FCA">
        <w:rPr>
          <w:rFonts w:ascii="Times New Roman" w:eastAsia="Times New Roman" w:hAnsi="Times New Roman" w:cs="Times New Roman"/>
          <w:sz w:val="24"/>
          <w:szCs w:val="24"/>
          <w:lang w:eastAsia="pl-PL"/>
        </w:rPr>
        <w:t xml:space="preserve"> ustawą o broni i amunicji (Tekst jednolity: Dz. U. z 2004 r. Nr 52,  poz. 525 z </w:t>
      </w:r>
      <w:proofErr w:type="spellStart"/>
      <w:r w:rsidRPr="00192FCA">
        <w:rPr>
          <w:rFonts w:ascii="Times New Roman" w:eastAsia="Times New Roman" w:hAnsi="Times New Roman" w:cs="Times New Roman"/>
          <w:sz w:val="24"/>
          <w:szCs w:val="24"/>
          <w:lang w:eastAsia="pl-PL"/>
        </w:rPr>
        <w:t>późn</w:t>
      </w:r>
      <w:proofErr w:type="spellEnd"/>
      <w:r w:rsidRPr="00192FCA">
        <w:rPr>
          <w:rFonts w:ascii="Times New Roman" w:eastAsia="Times New Roman" w:hAnsi="Times New Roman" w:cs="Times New Roman"/>
          <w:sz w:val="24"/>
          <w:szCs w:val="24"/>
          <w:lang w:eastAsia="pl-PL"/>
        </w:rPr>
        <w:t xml:space="preserve">. zm.), Rozporządzeniem Ministra Obrony Narodowej z dnia 19 czerwca 1999 r. w sprawie ochrony przez Specjalistyczne Uzbrojone Formacje Ochronne terenów komórek i jednostek organizacyjnych resortu obrony narodowej (Dz. U. z 1999 r. Nr 60, poz. 647 z </w:t>
      </w:r>
      <w:proofErr w:type="spellStart"/>
      <w:r w:rsidRPr="00192FCA">
        <w:rPr>
          <w:rFonts w:ascii="Times New Roman" w:eastAsia="Times New Roman" w:hAnsi="Times New Roman" w:cs="Times New Roman"/>
          <w:sz w:val="24"/>
          <w:szCs w:val="24"/>
          <w:lang w:eastAsia="pl-PL"/>
        </w:rPr>
        <w:t>późn</w:t>
      </w:r>
      <w:proofErr w:type="spellEnd"/>
      <w:r w:rsidRPr="00192FCA">
        <w:rPr>
          <w:rFonts w:ascii="Times New Roman" w:eastAsia="Times New Roman" w:hAnsi="Times New Roman" w:cs="Times New Roman"/>
          <w:sz w:val="24"/>
          <w:szCs w:val="24"/>
          <w:lang w:eastAsia="pl-PL"/>
        </w:rPr>
        <w:t>. zm.) i zasadniczym dokumentem normatywnym w zakresie ochrony obiektów wojskowych w Siłach Zbrojnych – Instrukcją o ochronie obiektów wojskowych Sygn. OIN 5/2011 wraz z innymi aktami wykonawczymi do ww. ustaw i dokumentów normatywnych dotyczących powyższego przedmiotu zamówienia.</w:t>
      </w:r>
    </w:p>
    <w:p w:rsidR="00192FCA" w:rsidRPr="00192FCA" w:rsidRDefault="00192FCA" w:rsidP="00192FCA">
      <w:pPr>
        <w:numPr>
          <w:ilvl w:val="1"/>
          <w:numId w:val="9"/>
        </w:numPr>
        <w:shd w:val="clear" w:color="auto" w:fill="FFFFFF"/>
        <w:tabs>
          <w:tab w:val="left" w:pos="426"/>
        </w:tabs>
        <w:autoSpaceDN w:val="0"/>
        <w:spacing w:after="0" w:line="240" w:lineRule="auto"/>
        <w:ind w:left="426" w:hanging="284"/>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Poprzez ochronę fizyczną rozumie się działanie Wykonawcy za pośrednictwem odpowiednio wyposażonych (w broń i środki przymusu bezpośredniego oraz środki łączności, pojazdy i sprzęt zabezpieczający) i przeszkolonych pracowników ochrony, mające na celu zapobieganie przestępstwom i wykroczeniom przeciwko mieniu jednostki, przeciwdziałanie powstaniu szkód wynikających z tych zdarzeń oraz niedopuszczenie do wstępu osób i wjazdu pojazdów nieuprawnionych na teren chroniony, a także zapewnienie bezpieczeństwa pracownikom i osobom trzecim, zorganizowane na zasadach określonych przez Zamawiającego przy założeniu następującego wariantu organizacji systemu ochrony:</w:t>
      </w:r>
    </w:p>
    <w:p w:rsidR="00192FCA" w:rsidRPr="00192FCA" w:rsidRDefault="00192FCA" w:rsidP="00CC41C0">
      <w:pPr>
        <w:numPr>
          <w:ilvl w:val="0"/>
          <w:numId w:val="78"/>
        </w:numPr>
        <w:spacing w:after="0" w:line="240" w:lineRule="auto"/>
        <w:ind w:left="709" w:hanging="283"/>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b/>
          <w:sz w:val="24"/>
          <w:szCs w:val="24"/>
          <w:lang w:eastAsia="pl-PL"/>
        </w:rPr>
        <w:t>Dowódca ochrony</w:t>
      </w:r>
      <w:r w:rsidRPr="00192FCA">
        <w:rPr>
          <w:rFonts w:ascii="Times New Roman" w:eastAsia="Times New Roman" w:hAnsi="Times New Roman" w:cs="Times New Roman"/>
          <w:sz w:val="24"/>
          <w:szCs w:val="24"/>
          <w:lang w:eastAsia="pl-PL"/>
        </w:rPr>
        <w:t xml:space="preserve"> – </w:t>
      </w:r>
      <w:r w:rsidRPr="00192FCA">
        <w:rPr>
          <w:rFonts w:ascii="Times New Roman" w:eastAsia="Times New Roman" w:hAnsi="Times New Roman" w:cs="Times New Roman"/>
          <w:b/>
          <w:sz w:val="24"/>
          <w:szCs w:val="24"/>
          <w:lang w:eastAsia="pl-PL"/>
        </w:rPr>
        <w:t>1 pracownik ochrony</w:t>
      </w:r>
      <w:r w:rsidRPr="00192FCA">
        <w:rPr>
          <w:rFonts w:ascii="Times New Roman" w:eastAsia="Times New Roman" w:hAnsi="Times New Roman" w:cs="Times New Roman"/>
          <w:sz w:val="24"/>
          <w:szCs w:val="24"/>
          <w:lang w:eastAsia="pl-PL"/>
        </w:rPr>
        <w:t xml:space="preserve"> wykonujący czynności ochronne całodobowo, posiadający legitymację kwalifikowanego pracownika ochrony fizycznej wyposażonego w broń palną i poświadczenie bezpieczeństwa uprawniające do dostępu do informacji niejawnych oznaczonych klauzulą</w:t>
      </w:r>
      <w:r w:rsidRPr="00192FCA">
        <w:rPr>
          <w:rFonts w:ascii="Times New Roman" w:eastAsia="Times New Roman" w:hAnsi="Times New Roman" w:cs="Times New Roman"/>
          <w:color w:val="FF0000"/>
          <w:sz w:val="24"/>
          <w:szCs w:val="24"/>
          <w:lang w:eastAsia="pl-PL"/>
        </w:rPr>
        <w:t xml:space="preserve"> </w:t>
      </w:r>
      <w:r w:rsidRPr="00192FCA">
        <w:rPr>
          <w:rFonts w:ascii="Times New Roman" w:eastAsia="Times New Roman" w:hAnsi="Times New Roman" w:cs="Times New Roman"/>
          <w:sz w:val="24"/>
          <w:szCs w:val="24"/>
          <w:lang w:eastAsia="pl-PL"/>
        </w:rPr>
        <w:t>POUFNE</w:t>
      </w:r>
      <w:r w:rsidRPr="00192FCA">
        <w:rPr>
          <w:rFonts w:ascii="Times New Roman" w:eastAsia="Times New Roman" w:hAnsi="Times New Roman" w:cs="Times New Roman"/>
          <w:color w:val="00B0F0"/>
          <w:sz w:val="24"/>
          <w:szCs w:val="24"/>
          <w:lang w:eastAsia="pl-PL"/>
        </w:rPr>
        <w:t xml:space="preserve"> </w:t>
      </w:r>
      <w:r w:rsidRPr="00192FCA">
        <w:rPr>
          <w:rFonts w:ascii="Times New Roman" w:eastAsia="Times New Roman" w:hAnsi="Times New Roman" w:cs="Times New Roman"/>
          <w:sz w:val="24"/>
          <w:szCs w:val="24"/>
          <w:lang w:eastAsia="pl-PL"/>
        </w:rPr>
        <w:t>oraz ważne zaświadczenie stwierdzające odbycie szkolenia w zakresie ochrony informacji niejawnych;</w:t>
      </w:r>
      <w:r w:rsidRPr="00192FCA">
        <w:rPr>
          <w:rFonts w:ascii="Times New Roman" w:eastAsia="Times New Roman" w:hAnsi="Times New Roman" w:cs="Times New Roman"/>
          <w:color w:val="FF0000"/>
          <w:sz w:val="24"/>
          <w:szCs w:val="24"/>
          <w:lang w:eastAsia="pl-PL"/>
        </w:rPr>
        <w:t xml:space="preserve"> </w:t>
      </w:r>
    </w:p>
    <w:p w:rsidR="00192FCA" w:rsidRPr="00FE7169" w:rsidRDefault="00192FCA" w:rsidP="00CC41C0">
      <w:pPr>
        <w:numPr>
          <w:ilvl w:val="0"/>
          <w:numId w:val="78"/>
        </w:numPr>
        <w:spacing w:after="0" w:line="240" w:lineRule="auto"/>
        <w:ind w:left="709" w:hanging="283"/>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b/>
          <w:sz w:val="24"/>
          <w:szCs w:val="24"/>
          <w:lang w:eastAsia="pl-PL"/>
        </w:rPr>
        <w:t>Posterunek A - 1 pracownik ochrony</w:t>
      </w:r>
      <w:r w:rsidRPr="00192FCA">
        <w:rPr>
          <w:rFonts w:ascii="Times New Roman" w:eastAsia="Times New Roman" w:hAnsi="Times New Roman" w:cs="Times New Roman"/>
          <w:sz w:val="24"/>
          <w:szCs w:val="24"/>
          <w:lang w:eastAsia="pl-PL"/>
        </w:rPr>
        <w:t xml:space="preserve"> wykonujący czynności ochronne całodobowo,</w:t>
      </w:r>
      <w:r w:rsidRPr="00192FCA">
        <w:rPr>
          <w:rFonts w:ascii="Times New Roman" w:eastAsia="Times New Roman" w:hAnsi="Times New Roman" w:cs="Times New Roman"/>
          <w:sz w:val="24"/>
          <w:szCs w:val="24"/>
          <w:lang w:eastAsia="pl-PL"/>
        </w:rPr>
        <w:br/>
        <w:t xml:space="preserve">w systemie zmianowym, posiadający legitymacje kwalifikowanego pracownika ochrony fizycznej wyposażonego w broń palną, poświadczenie bezpieczeństwa lub pisemne upoważnienie do dostępu do informacji niejawnych minimum o klauzuli </w:t>
      </w:r>
      <w:r w:rsidR="00CC41C0" w:rsidRPr="00CC41C0">
        <w:rPr>
          <w:rFonts w:ascii="Times New Roman" w:eastAsia="Times New Roman" w:hAnsi="Times New Roman" w:cs="Times New Roman"/>
          <w:sz w:val="24"/>
          <w:szCs w:val="24"/>
          <w:lang w:eastAsia="pl-PL"/>
        </w:rPr>
        <w:t>„</w:t>
      </w:r>
      <w:r w:rsidR="00CC41C0" w:rsidRPr="00FE7169">
        <w:rPr>
          <w:rFonts w:ascii="Times New Roman" w:eastAsia="Times New Roman" w:hAnsi="Times New Roman" w:cs="Times New Roman"/>
          <w:sz w:val="24"/>
          <w:szCs w:val="24"/>
          <w:lang w:eastAsia="pl-PL"/>
        </w:rPr>
        <w:t>ZASTRZEŻONE”</w:t>
      </w:r>
      <w:r w:rsidRPr="00FE7169">
        <w:rPr>
          <w:rFonts w:ascii="Times New Roman" w:eastAsia="Times New Roman" w:hAnsi="Times New Roman" w:cs="Times New Roman"/>
          <w:sz w:val="24"/>
          <w:szCs w:val="24"/>
          <w:lang w:eastAsia="pl-PL"/>
        </w:rPr>
        <w:t xml:space="preserve"> oraz ważne zaświadczenie stwierdzające odbycie szkolenia w zakresie ochrony informacji niejawnych; </w:t>
      </w:r>
    </w:p>
    <w:p w:rsidR="00192FCA" w:rsidRPr="00FE7169" w:rsidRDefault="00192FCA" w:rsidP="00CC41C0">
      <w:pPr>
        <w:numPr>
          <w:ilvl w:val="0"/>
          <w:numId w:val="78"/>
        </w:numPr>
        <w:spacing w:after="0" w:line="240" w:lineRule="auto"/>
        <w:ind w:left="709" w:hanging="283"/>
        <w:jc w:val="both"/>
        <w:rPr>
          <w:rFonts w:ascii="Times New Roman" w:eastAsia="Times New Roman" w:hAnsi="Times New Roman" w:cs="Times New Roman"/>
          <w:sz w:val="24"/>
          <w:szCs w:val="24"/>
          <w:lang w:eastAsia="pl-PL"/>
        </w:rPr>
      </w:pPr>
      <w:r w:rsidRPr="00FE7169">
        <w:rPr>
          <w:rFonts w:ascii="Times New Roman" w:eastAsia="Times New Roman" w:hAnsi="Times New Roman" w:cs="Times New Roman"/>
          <w:b/>
          <w:sz w:val="24"/>
          <w:szCs w:val="24"/>
          <w:lang w:eastAsia="pl-PL"/>
        </w:rPr>
        <w:t>Posterunek B - 1 pracownik ochrony</w:t>
      </w:r>
      <w:r w:rsidRPr="00FE7169">
        <w:rPr>
          <w:rFonts w:ascii="Times New Roman" w:eastAsia="Times New Roman" w:hAnsi="Times New Roman" w:cs="Times New Roman"/>
          <w:sz w:val="24"/>
          <w:szCs w:val="24"/>
          <w:lang w:eastAsia="pl-PL"/>
        </w:rPr>
        <w:t xml:space="preserve"> wykonujący czynności ochronne całodobowo,</w:t>
      </w:r>
      <w:r w:rsidRPr="00FE7169">
        <w:rPr>
          <w:rFonts w:ascii="Times New Roman" w:eastAsia="Times New Roman" w:hAnsi="Times New Roman" w:cs="Times New Roman"/>
          <w:sz w:val="24"/>
          <w:szCs w:val="24"/>
          <w:lang w:eastAsia="pl-PL"/>
        </w:rPr>
        <w:br/>
        <w:t xml:space="preserve">w systemie zmianowym, posiadający legitymacje kwalifikowanego pracownika ochrony fizycznej wyposażonego w broń palną, poświadczenie bezpieczeństwa lub pisemne upoważnienie do dostępu do informacji niejawnych minimum o klauzuli </w:t>
      </w:r>
      <w:r w:rsidR="00CC41C0" w:rsidRPr="00FE7169">
        <w:rPr>
          <w:rFonts w:ascii="Times New Roman" w:eastAsia="Times New Roman" w:hAnsi="Times New Roman" w:cs="Times New Roman"/>
          <w:sz w:val="24"/>
          <w:szCs w:val="24"/>
          <w:lang w:eastAsia="pl-PL"/>
        </w:rPr>
        <w:t>„ZASTRZEŻONE”</w:t>
      </w:r>
      <w:r w:rsidRPr="00FE7169">
        <w:rPr>
          <w:rFonts w:ascii="Times New Roman" w:eastAsia="Times New Roman" w:hAnsi="Times New Roman" w:cs="Times New Roman"/>
          <w:sz w:val="24"/>
          <w:szCs w:val="24"/>
          <w:lang w:eastAsia="pl-PL"/>
        </w:rPr>
        <w:t xml:space="preserve"> oraz ważne zaświadczenie stwierdzające odbycie szkolenia w zakresie ochrony informacji niejawnych; </w:t>
      </w:r>
    </w:p>
    <w:p w:rsidR="00192FCA" w:rsidRPr="00FE7169" w:rsidRDefault="00192FCA" w:rsidP="00CC41C0">
      <w:pPr>
        <w:numPr>
          <w:ilvl w:val="0"/>
          <w:numId w:val="78"/>
        </w:numPr>
        <w:spacing w:after="0" w:line="240" w:lineRule="auto"/>
        <w:ind w:left="709" w:hanging="283"/>
        <w:jc w:val="both"/>
        <w:rPr>
          <w:rFonts w:ascii="Times New Roman" w:eastAsia="Times New Roman" w:hAnsi="Times New Roman" w:cs="Times New Roman"/>
          <w:sz w:val="24"/>
          <w:szCs w:val="24"/>
          <w:lang w:eastAsia="pl-PL"/>
        </w:rPr>
      </w:pPr>
      <w:r w:rsidRPr="00FE7169">
        <w:rPr>
          <w:rFonts w:ascii="Times New Roman" w:eastAsia="Times New Roman" w:hAnsi="Times New Roman" w:cs="Times New Roman"/>
          <w:b/>
          <w:sz w:val="24"/>
          <w:szCs w:val="24"/>
          <w:lang w:eastAsia="pl-PL"/>
        </w:rPr>
        <w:t>Dyżurny PST</w:t>
      </w:r>
      <w:r w:rsidRPr="00FE7169">
        <w:rPr>
          <w:rFonts w:ascii="Times New Roman" w:eastAsia="Times New Roman" w:hAnsi="Times New Roman" w:cs="Times New Roman"/>
          <w:sz w:val="24"/>
          <w:szCs w:val="24"/>
          <w:lang w:eastAsia="pl-PL"/>
        </w:rPr>
        <w:t xml:space="preserve"> – </w:t>
      </w:r>
      <w:r w:rsidRPr="00FE7169">
        <w:rPr>
          <w:rFonts w:ascii="Times New Roman" w:eastAsia="Times New Roman" w:hAnsi="Times New Roman" w:cs="Times New Roman"/>
          <w:b/>
          <w:sz w:val="24"/>
          <w:szCs w:val="24"/>
          <w:lang w:eastAsia="pl-PL"/>
        </w:rPr>
        <w:t xml:space="preserve">1 pracownik ochrony </w:t>
      </w:r>
      <w:r w:rsidRPr="00FE7169">
        <w:rPr>
          <w:rFonts w:ascii="Times New Roman" w:eastAsia="Times New Roman" w:hAnsi="Times New Roman" w:cs="Times New Roman"/>
          <w:sz w:val="24"/>
          <w:szCs w:val="24"/>
          <w:lang w:eastAsia="pl-PL"/>
        </w:rPr>
        <w:t xml:space="preserve">niekwalifikowany, wykonujący czynności ochronne w następujących wariantach: od poniedziałku do piątku w godzinach  15.30 – 7.30 oraz soboty i niedziele całodobowo lub w systemie zmianowym, posiadający poświadczenie bezpieczeństwa lub pisemne upoważnienie do dostępu do informacji niejawnych minimum o klauzuli „ZASTRZEŻONE” oraz ważne zaświadczenie stwierdzające odbycie szkolenia w zakresie ochrony informacji niejawnych;   </w:t>
      </w:r>
    </w:p>
    <w:p w:rsidR="00CC41C0" w:rsidRDefault="00CC41C0" w:rsidP="00CC41C0">
      <w:pPr>
        <w:numPr>
          <w:ilvl w:val="0"/>
          <w:numId w:val="78"/>
        </w:numPr>
        <w:spacing w:after="0" w:line="240" w:lineRule="auto"/>
        <w:ind w:left="709" w:hanging="283"/>
        <w:jc w:val="both"/>
        <w:rPr>
          <w:rFonts w:ascii="Times New Roman" w:eastAsia="Times New Roman" w:hAnsi="Times New Roman" w:cs="Times New Roman"/>
          <w:sz w:val="24"/>
          <w:szCs w:val="24"/>
          <w:lang w:eastAsia="pl-PL"/>
        </w:rPr>
      </w:pPr>
      <w:r w:rsidRPr="00FE7169">
        <w:rPr>
          <w:rFonts w:ascii="Times New Roman" w:eastAsia="Times New Roman" w:hAnsi="Times New Roman" w:cs="Times New Roman"/>
          <w:b/>
          <w:sz w:val="24"/>
          <w:szCs w:val="24"/>
          <w:lang w:eastAsia="pl-PL"/>
        </w:rPr>
        <w:t>Patrol interwencyjny (wewnętrzny)</w:t>
      </w:r>
      <w:r w:rsidRPr="00FE7169">
        <w:rPr>
          <w:rFonts w:ascii="Times New Roman" w:eastAsia="Times New Roman" w:hAnsi="Times New Roman" w:cs="Times New Roman"/>
          <w:sz w:val="24"/>
          <w:szCs w:val="24"/>
          <w:lang w:eastAsia="pl-PL"/>
        </w:rPr>
        <w:t xml:space="preserve"> – </w:t>
      </w:r>
      <w:r w:rsidRPr="00FE7169">
        <w:rPr>
          <w:rFonts w:ascii="Times New Roman" w:eastAsia="Times New Roman" w:hAnsi="Times New Roman" w:cs="Times New Roman"/>
          <w:b/>
          <w:sz w:val="24"/>
          <w:szCs w:val="24"/>
          <w:lang w:eastAsia="pl-PL"/>
        </w:rPr>
        <w:t xml:space="preserve">2 uzbrojonych pracowników ochrony </w:t>
      </w:r>
      <w:r w:rsidRPr="00CC41C0">
        <w:rPr>
          <w:rFonts w:ascii="Times New Roman" w:eastAsia="Times New Roman" w:hAnsi="Times New Roman" w:cs="Times New Roman"/>
          <w:sz w:val="24"/>
          <w:szCs w:val="24"/>
          <w:lang w:eastAsia="pl-PL"/>
        </w:rPr>
        <w:t xml:space="preserve">(jeden pracownik ochrony wyznaczony ze zmiany odpoczywającej oraz jeden dodatkowy pracownik ochrony przewidziany do patrolu interwencyjnego, którzy są w </w:t>
      </w:r>
      <w:r w:rsidRPr="00CC41C0">
        <w:rPr>
          <w:rFonts w:ascii="Times New Roman" w:eastAsia="Times New Roman" w:hAnsi="Times New Roman" w:cs="Times New Roman"/>
          <w:sz w:val="24"/>
          <w:szCs w:val="24"/>
          <w:lang w:eastAsia="pl-PL"/>
        </w:rPr>
        <w:lastRenderedPageBreak/>
        <w:t xml:space="preserve">stanie podjąć działanie w czasie nie dłuższym niż 10 min. a ponad 15 minut </w:t>
      </w:r>
      <w:r w:rsidRPr="00CC41C0">
        <w:rPr>
          <w:rFonts w:ascii="Times New Roman" w:eastAsia="Times New Roman" w:hAnsi="Times New Roman" w:cs="Times New Roman"/>
          <w:sz w:val="24"/>
          <w:szCs w:val="24"/>
          <w:lang w:eastAsia="pl-PL"/>
        </w:rPr>
        <w:br/>
        <w:t>w przypadku obiektu 265, od otrzymania sygnału od Oficera Dyżurnego AMW bądź od ochrony AMW.</w:t>
      </w:r>
    </w:p>
    <w:p w:rsidR="00192FCA" w:rsidRPr="00192FCA" w:rsidRDefault="00192FCA" w:rsidP="00CC41C0">
      <w:pPr>
        <w:numPr>
          <w:ilvl w:val="0"/>
          <w:numId w:val="78"/>
        </w:numPr>
        <w:spacing w:after="0" w:line="240" w:lineRule="auto"/>
        <w:ind w:left="709" w:hanging="283"/>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b/>
          <w:sz w:val="24"/>
          <w:szCs w:val="24"/>
          <w:lang w:eastAsia="pl-PL"/>
        </w:rPr>
        <w:t>Portier</w:t>
      </w:r>
      <w:r w:rsidRPr="00192FCA">
        <w:rPr>
          <w:rFonts w:ascii="Times New Roman" w:eastAsia="Times New Roman" w:hAnsi="Times New Roman" w:cs="Times New Roman"/>
          <w:sz w:val="24"/>
          <w:szCs w:val="24"/>
          <w:lang w:eastAsia="pl-PL"/>
        </w:rPr>
        <w:t xml:space="preserve"> (obsługę recepcji Hali Sportowej) – </w:t>
      </w:r>
      <w:r w:rsidRPr="00192FCA">
        <w:rPr>
          <w:rFonts w:ascii="Times New Roman" w:eastAsia="Times New Roman" w:hAnsi="Times New Roman" w:cs="Times New Roman"/>
          <w:b/>
          <w:sz w:val="24"/>
          <w:szCs w:val="24"/>
          <w:lang w:eastAsia="pl-PL"/>
        </w:rPr>
        <w:t xml:space="preserve">1 pracownik ochrony </w:t>
      </w:r>
      <w:r w:rsidRPr="00192FCA">
        <w:rPr>
          <w:rFonts w:ascii="Times New Roman" w:eastAsia="Times New Roman" w:hAnsi="Times New Roman" w:cs="Times New Roman"/>
          <w:sz w:val="24"/>
          <w:szCs w:val="24"/>
          <w:lang w:eastAsia="pl-PL"/>
        </w:rPr>
        <w:t>niekwalifikowany, wykonujący czynności obsługi recepcji wraz z punktem kasowym w oparciu o specjalistyczne urządzenie rejestrujące - kasę fiskalną (</w:t>
      </w:r>
      <w:r w:rsidRPr="00192FCA">
        <w:rPr>
          <w:rFonts w:ascii="Times New Roman" w:eastAsia="Times New Roman" w:hAnsi="Times New Roman" w:cs="Times New Roman"/>
          <w:i/>
          <w:sz w:val="24"/>
          <w:szCs w:val="24"/>
          <w:lang w:eastAsia="pl-PL"/>
        </w:rPr>
        <w:t xml:space="preserve">zgodnie z </w:t>
      </w:r>
      <w:proofErr w:type="spellStart"/>
      <w:r w:rsidRPr="00192FCA">
        <w:rPr>
          <w:rFonts w:ascii="Times New Roman" w:eastAsia="Times New Roman" w:hAnsi="Times New Roman" w:cs="Times New Roman"/>
          <w:i/>
          <w:sz w:val="24"/>
          <w:szCs w:val="24"/>
          <w:lang w:eastAsia="pl-PL"/>
        </w:rPr>
        <w:t>rozp</w:t>
      </w:r>
      <w:proofErr w:type="spellEnd"/>
      <w:r w:rsidRPr="00192FCA">
        <w:rPr>
          <w:rFonts w:ascii="Times New Roman" w:eastAsia="Times New Roman" w:hAnsi="Times New Roman" w:cs="Times New Roman"/>
          <w:i/>
          <w:sz w:val="24"/>
          <w:szCs w:val="24"/>
          <w:lang w:eastAsia="pl-PL"/>
        </w:rPr>
        <w:t>. Ministra Gospodarki z dnia 27 sierpnia 2013 r. w sprawie kryteriów i warunków technicznych, którym muszą odpowiadać kasy rejestrujące Dz.U.2013.1076</w:t>
      </w:r>
      <w:r w:rsidRPr="00192FCA">
        <w:rPr>
          <w:rFonts w:ascii="Times New Roman" w:eastAsia="Times New Roman" w:hAnsi="Times New Roman" w:cs="Times New Roman"/>
          <w:sz w:val="24"/>
          <w:szCs w:val="24"/>
          <w:lang w:eastAsia="pl-PL"/>
        </w:rPr>
        <w:t>), w dni robocze w systemie 15 godzinnym, w następujących wariantach: od poniedziałku do piątku w godzinach  07.00 - 22.00 oraz soboty i niedziele w godzinach 10.00-18.00 lub w systemie zmianowym, posiadający poświadczenie bezpieczeństwa (upoważnienie) minimum do dostępu do informacji o klauzuli „ZASTRZEŻONE” oraz ważne zaświadczenie stwierdzające odbycie szkolenia w zakresie ochrony informacji niejawnych.</w:t>
      </w:r>
    </w:p>
    <w:p w:rsidR="00192FCA" w:rsidRPr="00192FCA" w:rsidRDefault="00192FCA" w:rsidP="00CC41C0">
      <w:pPr>
        <w:numPr>
          <w:ilvl w:val="0"/>
          <w:numId w:val="78"/>
        </w:numPr>
        <w:spacing w:after="0" w:line="240" w:lineRule="auto"/>
        <w:ind w:left="709" w:hanging="283"/>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b/>
          <w:sz w:val="24"/>
          <w:szCs w:val="24"/>
          <w:lang w:eastAsia="pl-PL"/>
        </w:rPr>
        <w:t>Portier</w:t>
      </w:r>
      <w:r w:rsidRPr="00192FCA">
        <w:rPr>
          <w:rFonts w:ascii="Times New Roman" w:eastAsia="Times New Roman" w:hAnsi="Times New Roman" w:cs="Times New Roman"/>
          <w:sz w:val="24"/>
          <w:szCs w:val="24"/>
          <w:lang w:eastAsia="pl-PL"/>
        </w:rPr>
        <w:t xml:space="preserve"> (obsługę Biura Przepustek) – </w:t>
      </w:r>
      <w:r w:rsidRPr="00192FCA">
        <w:rPr>
          <w:rFonts w:ascii="Times New Roman" w:eastAsia="Times New Roman" w:hAnsi="Times New Roman" w:cs="Times New Roman"/>
          <w:b/>
          <w:sz w:val="24"/>
          <w:szCs w:val="24"/>
          <w:lang w:eastAsia="pl-PL"/>
        </w:rPr>
        <w:t xml:space="preserve">1 pracownik ochrony </w:t>
      </w:r>
      <w:r w:rsidRPr="00192FCA">
        <w:rPr>
          <w:rFonts w:ascii="Times New Roman" w:eastAsia="Times New Roman" w:hAnsi="Times New Roman" w:cs="Times New Roman"/>
          <w:sz w:val="24"/>
          <w:szCs w:val="24"/>
          <w:lang w:eastAsia="pl-PL"/>
        </w:rPr>
        <w:t>niekwalifikowany, wykonujący czynności ochronne we wszystkie dni tygodnia w systemie 12 godzinnym od godz. 06.00 do godz. 18.00 w systemie zmianowym, posiadający  poświadczenie bezpieczeństwa (upoważnienie) minimum do dostępu do informacji o klauzuli „ZASTRZEŻONE” oraz ważne zaświadczenie stwierdzające odbycie szkolenia w zakresie ochrony informacji niejawnych;</w:t>
      </w:r>
    </w:p>
    <w:p w:rsidR="00192FCA" w:rsidRPr="00192FCA" w:rsidRDefault="00192FCA" w:rsidP="00CC41C0">
      <w:pPr>
        <w:numPr>
          <w:ilvl w:val="0"/>
          <w:numId w:val="78"/>
        </w:numPr>
        <w:spacing w:after="0" w:line="240" w:lineRule="auto"/>
        <w:ind w:left="709" w:hanging="283"/>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b/>
          <w:sz w:val="24"/>
          <w:szCs w:val="24"/>
          <w:lang w:eastAsia="pl-PL"/>
        </w:rPr>
        <w:t>Dyżurny ZCN</w:t>
      </w:r>
      <w:r w:rsidRPr="00192FCA">
        <w:rPr>
          <w:rFonts w:ascii="Times New Roman" w:eastAsia="Times New Roman" w:hAnsi="Times New Roman" w:cs="Times New Roman"/>
          <w:sz w:val="24"/>
          <w:szCs w:val="24"/>
          <w:lang w:eastAsia="pl-PL"/>
        </w:rPr>
        <w:t xml:space="preserve"> – </w:t>
      </w:r>
      <w:r w:rsidRPr="00192FCA">
        <w:rPr>
          <w:rFonts w:ascii="Times New Roman" w:eastAsia="Times New Roman" w:hAnsi="Times New Roman" w:cs="Times New Roman"/>
          <w:b/>
          <w:sz w:val="24"/>
          <w:szCs w:val="24"/>
          <w:lang w:eastAsia="pl-PL"/>
        </w:rPr>
        <w:t>1 pracownik ochrony</w:t>
      </w:r>
      <w:r w:rsidRPr="00192FCA">
        <w:rPr>
          <w:rFonts w:ascii="Times New Roman" w:eastAsia="Times New Roman" w:hAnsi="Times New Roman" w:cs="Times New Roman"/>
          <w:sz w:val="24"/>
          <w:szCs w:val="24"/>
          <w:lang w:eastAsia="pl-PL"/>
        </w:rPr>
        <w:t>, wykonujący czynności ochronne całodobowo,</w:t>
      </w:r>
      <w:r w:rsidRPr="00192FCA">
        <w:rPr>
          <w:rFonts w:ascii="Times New Roman" w:eastAsia="Times New Roman" w:hAnsi="Times New Roman" w:cs="Times New Roman"/>
          <w:sz w:val="24"/>
          <w:szCs w:val="24"/>
          <w:lang w:eastAsia="pl-PL"/>
        </w:rPr>
        <w:br/>
        <w:t>w systemie zmianowym, posiadający legitymację kwalifikowanego pracownika zabezpieczenia fizycznego i poświadczenie bezpieczeństwa uprawniające do dostępu  do informacji niejawnych oznaczonych klauzulą</w:t>
      </w:r>
      <w:r w:rsidRPr="00192FCA">
        <w:rPr>
          <w:rFonts w:ascii="Times New Roman" w:eastAsia="Times New Roman" w:hAnsi="Times New Roman" w:cs="Times New Roman"/>
          <w:color w:val="FF0000"/>
          <w:sz w:val="24"/>
          <w:szCs w:val="24"/>
          <w:lang w:eastAsia="pl-PL"/>
        </w:rPr>
        <w:t xml:space="preserve"> </w:t>
      </w:r>
      <w:r w:rsidR="00CC41C0" w:rsidRPr="00CC41C0">
        <w:rPr>
          <w:rFonts w:ascii="Times New Roman" w:eastAsia="Times New Roman" w:hAnsi="Times New Roman" w:cs="Times New Roman"/>
          <w:sz w:val="24"/>
          <w:szCs w:val="24"/>
          <w:lang w:eastAsia="pl-PL"/>
        </w:rPr>
        <w:t>„ZASTRZEŻONE”</w:t>
      </w:r>
      <w:r w:rsidRPr="00192FCA">
        <w:rPr>
          <w:rFonts w:ascii="Times New Roman" w:eastAsia="Times New Roman" w:hAnsi="Times New Roman" w:cs="Times New Roman"/>
          <w:sz w:val="24"/>
          <w:szCs w:val="24"/>
          <w:lang w:eastAsia="pl-PL"/>
        </w:rPr>
        <w:t>,</w:t>
      </w:r>
      <w:r w:rsidRPr="00192FCA">
        <w:rPr>
          <w:rFonts w:ascii="Times New Roman" w:eastAsia="Times New Roman" w:hAnsi="Times New Roman" w:cs="Times New Roman"/>
          <w:color w:val="FF0000"/>
          <w:sz w:val="24"/>
          <w:szCs w:val="24"/>
          <w:lang w:eastAsia="pl-PL"/>
        </w:rPr>
        <w:t xml:space="preserve"> </w:t>
      </w:r>
      <w:r w:rsidRPr="00192FCA">
        <w:rPr>
          <w:rFonts w:ascii="Times New Roman" w:eastAsia="Times New Roman" w:hAnsi="Times New Roman" w:cs="Times New Roman"/>
          <w:sz w:val="24"/>
          <w:szCs w:val="24"/>
          <w:lang w:eastAsia="pl-PL"/>
        </w:rPr>
        <w:t>aktualne zaświadczenie stwierdzające odbycie szkolenia w zakresie ochrony informacji niejawnych.</w:t>
      </w:r>
    </w:p>
    <w:p w:rsidR="00192FCA" w:rsidRPr="00192FCA" w:rsidRDefault="00192FCA" w:rsidP="00192FCA">
      <w:pPr>
        <w:spacing w:after="0" w:line="240" w:lineRule="auto"/>
        <w:ind w:left="284" w:right="57"/>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 </w:t>
      </w:r>
    </w:p>
    <w:p w:rsidR="00192FCA" w:rsidRPr="00192FCA" w:rsidRDefault="00CC41C0" w:rsidP="00192FCA">
      <w:pPr>
        <w:shd w:val="clear" w:color="auto" w:fill="FFFFFF"/>
        <w:overflowPunct w:val="0"/>
        <w:autoSpaceDE w:val="0"/>
        <w:autoSpaceDN w:val="0"/>
        <w:adjustRightInd w:val="0"/>
        <w:spacing w:after="0" w:line="240" w:lineRule="auto"/>
        <w:ind w:left="284" w:firstLine="142"/>
        <w:jc w:val="both"/>
        <w:rPr>
          <w:rFonts w:ascii="Times New Roman" w:eastAsia="Times New Roman" w:hAnsi="Times New Roman" w:cs="Times New Roman"/>
          <w:sz w:val="24"/>
          <w:szCs w:val="24"/>
          <w:lang w:eastAsia="pl-PL"/>
        </w:rPr>
      </w:pPr>
      <w:r w:rsidRPr="00CC41C0">
        <w:rPr>
          <w:rFonts w:ascii="Times New Roman" w:eastAsia="Times New Roman" w:hAnsi="Times New Roman" w:cs="Times New Roman"/>
          <w:sz w:val="24"/>
          <w:szCs w:val="24"/>
          <w:lang w:eastAsia="pl-PL"/>
        </w:rPr>
        <w:t>Zgodnie z § 96 ust.4 „Instrukcji o ochronie obiektów wojskowych”, sygn.: Szt.Gen.1686/2017, przy naliczaniu ilości pracowników ochrony, zatrudnionych w AMW, należy przyjąć zasadę, że liczba pracowników ochrony pełniących służbę na posterunkach każdej zmiany nie może być mniejsza niż 1.5 – krotności liczby posterunków.</w:t>
      </w:r>
      <w:r w:rsidR="00192FCA" w:rsidRPr="00192FCA">
        <w:rPr>
          <w:rFonts w:ascii="Times New Roman" w:eastAsia="Times New Roman" w:hAnsi="Times New Roman" w:cs="Times New Roman"/>
          <w:sz w:val="24"/>
          <w:szCs w:val="24"/>
          <w:lang w:eastAsia="pl-PL"/>
        </w:rPr>
        <w:t xml:space="preserve"> </w:t>
      </w:r>
    </w:p>
    <w:p w:rsidR="00192FCA" w:rsidRPr="00192FCA" w:rsidRDefault="00192FCA" w:rsidP="00192FCA">
      <w:pPr>
        <w:shd w:val="clear" w:color="auto" w:fill="FFFFFF"/>
        <w:overflowPunct w:val="0"/>
        <w:autoSpaceDE w:val="0"/>
        <w:autoSpaceDN w:val="0"/>
        <w:adjustRightInd w:val="0"/>
        <w:spacing w:after="0" w:line="240" w:lineRule="auto"/>
        <w:ind w:left="284" w:firstLine="142"/>
        <w:jc w:val="both"/>
        <w:rPr>
          <w:rFonts w:ascii="Times New Roman" w:eastAsia="Times New Roman" w:hAnsi="Times New Roman" w:cs="Times New Roman"/>
          <w:sz w:val="24"/>
          <w:szCs w:val="24"/>
          <w:lang w:eastAsia="pl-PL"/>
        </w:rPr>
      </w:pPr>
    </w:p>
    <w:p w:rsidR="00192FCA" w:rsidRPr="00192FCA" w:rsidRDefault="00192FCA" w:rsidP="00192FCA">
      <w:pPr>
        <w:shd w:val="clear" w:color="auto" w:fill="FFFFFF"/>
        <w:overflowPunct w:val="0"/>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Zamawiający przewiduje ilość roboczogodzin na wszystkich posterunkach i stanowiskach wynikających z umowy w skali najdłuższego miesiąca w liczbie max. </w:t>
      </w:r>
      <w:r w:rsidRPr="00192FCA">
        <w:rPr>
          <w:rFonts w:ascii="Times New Roman" w:eastAsia="Times New Roman" w:hAnsi="Times New Roman" w:cs="Times New Roman"/>
          <w:b/>
          <w:sz w:val="24"/>
          <w:szCs w:val="24"/>
          <w:lang w:eastAsia="pl-PL"/>
        </w:rPr>
        <w:t>5806 (pięć tysięcy osiemset sześć) RBG.</w:t>
      </w:r>
      <w:r w:rsidRPr="00192FCA">
        <w:rPr>
          <w:rFonts w:ascii="Times New Roman" w:eastAsia="Times New Roman" w:hAnsi="Times New Roman" w:cs="Times New Roman"/>
          <w:sz w:val="24"/>
          <w:szCs w:val="24"/>
          <w:lang w:eastAsia="pl-PL"/>
        </w:rPr>
        <w:t xml:space="preserve"> </w:t>
      </w:r>
    </w:p>
    <w:p w:rsidR="00192FCA" w:rsidRPr="00192FCA" w:rsidRDefault="00192FCA" w:rsidP="00192FCA">
      <w:pPr>
        <w:shd w:val="clear" w:color="auto" w:fill="FFFFFF"/>
        <w:overflowPunct w:val="0"/>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p>
    <w:p w:rsidR="00192FCA" w:rsidRPr="00192FCA" w:rsidRDefault="00192FCA" w:rsidP="00192FCA">
      <w:pPr>
        <w:numPr>
          <w:ilvl w:val="1"/>
          <w:numId w:val="9"/>
        </w:numPr>
        <w:shd w:val="clear" w:color="auto" w:fill="FFFFFF"/>
        <w:tabs>
          <w:tab w:val="left" w:pos="426"/>
        </w:tabs>
        <w:autoSpaceDN w:val="0"/>
        <w:spacing w:after="0" w:line="240" w:lineRule="auto"/>
        <w:ind w:left="426" w:hanging="284"/>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bCs/>
          <w:sz w:val="24"/>
          <w:szCs w:val="24"/>
          <w:lang w:eastAsia="pl-PL"/>
        </w:rPr>
        <w:t>Wykonywanie czynności związanych z ochroną stref, obiektów, pomieszczeń i urządzeń</w:t>
      </w:r>
      <w:r w:rsidRPr="00192FCA">
        <w:rPr>
          <w:rFonts w:ascii="Times New Roman" w:eastAsia="Times New Roman" w:hAnsi="Times New Roman" w:cs="Times New Roman"/>
          <w:sz w:val="24"/>
          <w:szCs w:val="24"/>
          <w:lang w:eastAsia="pl-PL"/>
        </w:rPr>
        <w:t xml:space="preserve"> </w:t>
      </w:r>
      <w:r w:rsidRPr="00192FCA">
        <w:rPr>
          <w:rFonts w:ascii="Times New Roman" w:eastAsia="Times New Roman" w:hAnsi="Times New Roman" w:cs="Times New Roman"/>
          <w:sz w:val="24"/>
          <w:szCs w:val="24"/>
          <w:lang w:eastAsia="pl-PL"/>
        </w:rPr>
        <w:br/>
        <w:t>- bezpośredniej ochrony fizycznej AMW (kompleksów wchodzących w ich skład),  polegać będzie na:</w:t>
      </w:r>
    </w:p>
    <w:p w:rsidR="00192FCA" w:rsidRPr="00192FCA" w:rsidRDefault="00192FCA" w:rsidP="00CC41C0">
      <w:pPr>
        <w:numPr>
          <w:ilvl w:val="0"/>
          <w:numId w:val="76"/>
        </w:numPr>
        <w:tabs>
          <w:tab w:val="clear" w:pos="360"/>
          <w:tab w:val="left" w:pos="-4087"/>
        </w:tabs>
        <w:suppressAutoHyphens/>
        <w:spacing w:after="0" w:line="240" w:lineRule="auto"/>
        <w:ind w:left="851"/>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Stałej, bezpośredniej, całodobowej ochronie fizycznej stref, obiektów, pomieszczeń </w:t>
      </w:r>
      <w:r w:rsidRPr="00192FCA">
        <w:rPr>
          <w:rFonts w:ascii="Times New Roman" w:eastAsia="Times New Roman" w:hAnsi="Times New Roman" w:cs="Times New Roman"/>
          <w:sz w:val="24"/>
          <w:szCs w:val="24"/>
          <w:lang w:eastAsia="pl-PL"/>
        </w:rPr>
        <w:br/>
        <w:t>i urządzeń AMW  przed dewastacją, zniszczeniem, kradzieżą, penetracją oraz dostępem osób trzecich;</w:t>
      </w:r>
    </w:p>
    <w:p w:rsidR="00192FCA" w:rsidRPr="00192FCA" w:rsidRDefault="00192FCA" w:rsidP="00CC41C0">
      <w:pPr>
        <w:numPr>
          <w:ilvl w:val="0"/>
          <w:numId w:val="76"/>
        </w:numPr>
        <w:tabs>
          <w:tab w:val="clear" w:pos="360"/>
          <w:tab w:val="left" w:pos="-4087"/>
        </w:tabs>
        <w:suppressAutoHyphens/>
        <w:spacing w:after="0" w:line="240" w:lineRule="auto"/>
        <w:ind w:left="851"/>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Zapewnieniu pełnej, całodobowej obsady kadrowej posterunków ochronnych, zewnętrznych, ruchomy (lub stałych), jak również patroli,  rozmieszczonych na terenie obiektów AMW, wymienionych w pkt 2 </w:t>
      </w:r>
      <w:proofErr w:type="spellStart"/>
      <w:r w:rsidRPr="00192FCA">
        <w:rPr>
          <w:rFonts w:ascii="Times New Roman" w:eastAsia="Times New Roman" w:hAnsi="Times New Roman" w:cs="Times New Roman"/>
          <w:sz w:val="24"/>
          <w:szCs w:val="24"/>
          <w:lang w:eastAsia="pl-PL"/>
        </w:rPr>
        <w:t>ppkt</w:t>
      </w:r>
      <w:proofErr w:type="spellEnd"/>
      <w:r w:rsidRPr="00192FCA">
        <w:rPr>
          <w:rFonts w:ascii="Times New Roman" w:eastAsia="Times New Roman" w:hAnsi="Times New Roman" w:cs="Times New Roman"/>
          <w:sz w:val="24"/>
          <w:szCs w:val="24"/>
          <w:lang w:eastAsia="pl-PL"/>
        </w:rPr>
        <w:t>: a-h, wariantu systemu ochrony AMW, zapewniając na zmianach minimum 1,5 krotność pracowników ochrony  na każdy posterunek stały, odzwierciedlonej poprzez prowadzoną ewidencję czasu pracy;</w:t>
      </w:r>
    </w:p>
    <w:p w:rsidR="00CC41C0" w:rsidRPr="00B071BF" w:rsidRDefault="00CC41C0" w:rsidP="00B071BF">
      <w:pPr>
        <w:numPr>
          <w:ilvl w:val="0"/>
          <w:numId w:val="76"/>
        </w:numPr>
        <w:tabs>
          <w:tab w:val="left" w:pos="-4087"/>
        </w:tabs>
        <w:suppressAutoHyphens/>
        <w:spacing w:after="0" w:line="240" w:lineRule="auto"/>
        <w:ind w:left="851"/>
        <w:jc w:val="both"/>
        <w:rPr>
          <w:rFonts w:ascii="Times New Roman" w:eastAsia="Times New Roman" w:hAnsi="Times New Roman" w:cs="Times New Roman"/>
          <w:sz w:val="24"/>
          <w:szCs w:val="24"/>
          <w:lang w:eastAsia="pl-PL"/>
        </w:rPr>
      </w:pPr>
      <w:r w:rsidRPr="00CC41C0">
        <w:rPr>
          <w:rFonts w:ascii="Times New Roman" w:eastAsia="Times New Roman" w:hAnsi="Times New Roman" w:cs="Times New Roman"/>
          <w:sz w:val="24"/>
          <w:szCs w:val="24"/>
          <w:lang w:eastAsia="pl-PL"/>
        </w:rPr>
        <w:t>Utrzymywaniu w stałej gotowości patrolu interwencyjnego (wewnętrznego)</w:t>
      </w:r>
      <w:r w:rsidR="00B071BF">
        <w:rPr>
          <w:rFonts w:ascii="Times New Roman" w:eastAsia="Times New Roman" w:hAnsi="Times New Roman" w:cs="Times New Roman"/>
          <w:sz w:val="24"/>
          <w:szCs w:val="24"/>
          <w:lang w:eastAsia="pl-PL"/>
        </w:rPr>
        <w:t xml:space="preserve"> </w:t>
      </w:r>
      <w:r w:rsidR="00B071BF">
        <w:rPr>
          <w:rFonts w:ascii="Times New Roman" w:eastAsia="Times New Roman" w:hAnsi="Times New Roman" w:cs="Times New Roman"/>
          <w:sz w:val="24"/>
          <w:szCs w:val="24"/>
          <w:lang w:eastAsia="pl-PL"/>
        </w:rPr>
        <w:br/>
      </w:r>
      <w:r w:rsidRPr="00B071BF">
        <w:rPr>
          <w:rFonts w:ascii="Times New Roman" w:eastAsia="Times New Roman" w:hAnsi="Times New Roman" w:cs="Times New Roman"/>
          <w:sz w:val="24"/>
          <w:szCs w:val="24"/>
          <w:lang w:eastAsia="pl-PL"/>
        </w:rPr>
        <w:t xml:space="preserve">w składzie minimum 2 uzbrojonych pracowników ochrony (jeden pracownik </w:t>
      </w:r>
      <w:r w:rsidRPr="00B071BF">
        <w:rPr>
          <w:rFonts w:ascii="Times New Roman" w:eastAsia="Times New Roman" w:hAnsi="Times New Roman" w:cs="Times New Roman"/>
          <w:sz w:val="24"/>
          <w:szCs w:val="24"/>
          <w:lang w:eastAsia="pl-PL"/>
        </w:rPr>
        <w:lastRenderedPageBreak/>
        <w:t>ochrony wyznaczony ze zmiany odpoczywającej oraz jeden dodatkowy pracownik ochrony przewidziany do patrolu interwencyjnego, którzy są w stanie podjąć działanie w czasie nie dłuższym niż 10 min. a ponad 15 minut w przypadku obiektu 265, od otrzymania sygnału od Oficera Dyżurnego AMW bądź od ochrony AMW.</w:t>
      </w:r>
    </w:p>
    <w:p w:rsidR="00192FCA" w:rsidRPr="00192FCA" w:rsidRDefault="00192FCA" w:rsidP="00180A90">
      <w:pPr>
        <w:numPr>
          <w:ilvl w:val="0"/>
          <w:numId w:val="76"/>
        </w:numPr>
        <w:tabs>
          <w:tab w:val="clear" w:pos="360"/>
          <w:tab w:val="left" w:pos="-4087"/>
          <w:tab w:val="num" w:pos="840"/>
        </w:tabs>
        <w:suppressAutoHyphens/>
        <w:spacing w:after="0" w:line="240" w:lineRule="auto"/>
        <w:ind w:left="840"/>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Opracowaniu – przy współudziale i uzgodnieniu z Przedstawicielem Zamawiającego  „Instrukcji ochrony AMW”, </w:t>
      </w:r>
      <w:r w:rsidRPr="00192FCA">
        <w:rPr>
          <w:rFonts w:ascii="Times New Roman" w:eastAsia="Times New Roman" w:hAnsi="Times New Roman" w:cs="Times New Roman"/>
          <w:b/>
          <w:sz w:val="24"/>
          <w:szCs w:val="24"/>
          <w:lang w:eastAsia="pl-PL"/>
        </w:rPr>
        <w:t>której ogólne zagadnienia zawarte są w Załączniku nr 15</w:t>
      </w:r>
      <w:r w:rsidRPr="00192FCA">
        <w:rPr>
          <w:rFonts w:ascii="Times New Roman" w:eastAsia="Times New Roman" w:hAnsi="Times New Roman" w:cs="Times New Roman"/>
          <w:sz w:val="24"/>
          <w:szCs w:val="24"/>
          <w:lang w:eastAsia="pl-PL"/>
        </w:rPr>
        <w:t xml:space="preserve"> do SIWZ;</w:t>
      </w:r>
    </w:p>
    <w:p w:rsidR="00192FCA" w:rsidRPr="00192FCA" w:rsidRDefault="00192FCA" w:rsidP="00180A90">
      <w:pPr>
        <w:numPr>
          <w:ilvl w:val="0"/>
          <w:numId w:val="76"/>
        </w:numPr>
        <w:tabs>
          <w:tab w:val="clear" w:pos="360"/>
          <w:tab w:val="left" w:pos="-4087"/>
          <w:tab w:val="num" w:pos="840"/>
        </w:tabs>
        <w:suppressAutoHyphens/>
        <w:spacing w:after="0" w:line="240" w:lineRule="auto"/>
        <w:ind w:left="840"/>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Wykonywaniu z najwyższą starannością, czynności związanych ze świadczeniem usług ochronnych na rzecz AMW oraz wykonywaniu czynności kontrolnych, </w:t>
      </w:r>
      <w:r w:rsidRPr="00192FCA">
        <w:rPr>
          <w:rFonts w:ascii="Times New Roman" w:eastAsia="Times New Roman" w:hAnsi="Times New Roman" w:cs="Times New Roman"/>
          <w:sz w:val="24"/>
          <w:szCs w:val="24"/>
          <w:lang w:eastAsia="pl-PL"/>
        </w:rPr>
        <w:br/>
        <w:t>w zakresie i na zasadach wynikających z dokumentów normatywnych;</w:t>
      </w:r>
    </w:p>
    <w:p w:rsidR="00192FCA" w:rsidRPr="00192FCA" w:rsidRDefault="00192FCA" w:rsidP="00180A90">
      <w:pPr>
        <w:numPr>
          <w:ilvl w:val="0"/>
          <w:numId w:val="76"/>
        </w:numPr>
        <w:tabs>
          <w:tab w:val="clear" w:pos="360"/>
          <w:tab w:val="left" w:pos="-4087"/>
          <w:tab w:val="num" w:pos="840"/>
        </w:tabs>
        <w:suppressAutoHyphens/>
        <w:spacing w:after="0" w:line="240" w:lineRule="auto"/>
        <w:ind w:left="840"/>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Kontroli uprawnień osób (pojazdów) do przebywania na terenie chronionych stref,                   obiektów lub pomieszczeń;</w:t>
      </w:r>
    </w:p>
    <w:p w:rsidR="00192FCA" w:rsidRPr="00192FCA" w:rsidRDefault="00192FCA" w:rsidP="00180A90">
      <w:pPr>
        <w:numPr>
          <w:ilvl w:val="0"/>
          <w:numId w:val="76"/>
        </w:numPr>
        <w:tabs>
          <w:tab w:val="clear" w:pos="360"/>
          <w:tab w:val="left" w:pos="-4087"/>
          <w:tab w:val="num" w:pos="840"/>
        </w:tabs>
        <w:suppressAutoHyphens/>
        <w:spacing w:after="0" w:line="240" w:lineRule="auto"/>
        <w:ind w:left="840"/>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Niedopuszczeniu do przebywania lub przedostania się na teren chronionych kompleksów osób nieuprawnionych lub w sposób widoczny mogących stanowić zagrożenie dla osób lub ochranianego mienia;</w:t>
      </w:r>
    </w:p>
    <w:p w:rsidR="00192FCA" w:rsidRPr="00192FCA" w:rsidRDefault="00192FCA" w:rsidP="00180A90">
      <w:pPr>
        <w:numPr>
          <w:ilvl w:val="0"/>
          <w:numId w:val="76"/>
        </w:numPr>
        <w:tabs>
          <w:tab w:val="clear" w:pos="360"/>
          <w:tab w:val="left" w:pos="-4087"/>
          <w:tab w:val="num" w:pos="840"/>
        </w:tabs>
        <w:suppressAutoHyphens/>
        <w:spacing w:after="0" w:line="240" w:lineRule="auto"/>
        <w:ind w:left="840"/>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Ścisłym przestrzeganiu aktualnie obowiązujących decyzji i poleceń Rektora-Komendanta AMW, wynikających z dokumentów regulujących zasady i zakres ochrony  kompleksów, a dotyczących zezwoleń na wjazd i postój pojazdów na terenie chronionych obiektów;</w:t>
      </w:r>
    </w:p>
    <w:p w:rsidR="00192FCA" w:rsidRPr="00192FCA" w:rsidRDefault="00192FCA" w:rsidP="00180A90">
      <w:pPr>
        <w:numPr>
          <w:ilvl w:val="0"/>
          <w:numId w:val="76"/>
        </w:numPr>
        <w:tabs>
          <w:tab w:val="clear" w:pos="360"/>
          <w:tab w:val="left" w:pos="-4087"/>
          <w:tab w:val="num" w:pos="840"/>
        </w:tabs>
        <w:suppressAutoHyphens/>
        <w:spacing w:after="0" w:line="240" w:lineRule="auto"/>
        <w:ind w:left="840"/>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Przyjmowaniu i wydawaniu kluczy oraz ich ewidencjonowaniu, zgodnie </w:t>
      </w:r>
      <w:r w:rsidRPr="00192FCA">
        <w:rPr>
          <w:rFonts w:ascii="Times New Roman" w:eastAsia="Times New Roman" w:hAnsi="Times New Roman" w:cs="Times New Roman"/>
          <w:sz w:val="24"/>
          <w:szCs w:val="24"/>
          <w:lang w:eastAsia="pl-PL"/>
        </w:rPr>
        <w:br/>
        <w:t>z „Wykazem osób upoważnionych do pobierania kluczy”;</w:t>
      </w:r>
    </w:p>
    <w:p w:rsidR="00192FCA" w:rsidRPr="00192FCA" w:rsidRDefault="00192FCA" w:rsidP="00180A90">
      <w:pPr>
        <w:numPr>
          <w:ilvl w:val="0"/>
          <w:numId w:val="76"/>
        </w:numPr>
        <w:tabs>
          <w:tab w:val="clear" w:pos="360"/>
          <w:tab w:val="left" w:pos="-4087"/>
          <w:tab w:val="num" w:pos="840"/>
        </w:tabs>
        <w:suppressAutoHyphens/>
        <w:spacing w:after="0" w:line="240" w:lineRule="auto"/>
        <w:ind w:left="840"/>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Otwieraniu bramy głównej i furtki na teren, obiektów lub pomieszczeń;</w:t>
      </w:r>
    </w:p>
    <w:p w:rsidR="00192FCA" w:rsidRPr="00192FCA" w:rsidRDefault="00192FCA" w:rsidP="00180A90">
      <w:pPr>
        <w:numPr>
          <w:ilvl w:val="0"/>
          <w:numId w:val="76"/>
        </w:numPr>
        <w:tabs>
          <w:tab w:val="clear" w:pos="360"/>
          <w:tab w:val="left" w:pos="-4087"/>
          <w:tab w:val="num" w:pos="840"/>
        </w:tabs>
        <w:suppressAutoHyphens/>
        <w:spacing w:after="0" w:line="240" w:lineRule="auto"/>
        <w:ind w:left="840"/>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Sprawdzaniu zgodności i aktualności dokumentów (przepustek, identyfikatorów itp.) uprawniających do wejścia (wyjścia), wjazdu (wyjazdu) osób i pojazdów na (z) terenu ochranianego obiektu;</w:t>
      </w:r>
    </w:p>
    <w:p w:rsidR="00192FCA" w:rsidRPr="00192FCA" w:rsidRDefault="00192FCA" w:rsidP="00180A90">
      <w:pPr>
        <w:numPr>
          <w:ilvl w:val="0"/>
          <w:numId w:val="76"/>
        </w:numPr>
        <w:tabs>
          <w:tab w:val="clear" w:pos="360"/>
          <w:tab w:val="left" w:pos="-4087"/>
          <w:tab w:val="num" w:pos="840"/>
        </w:tabs>
        <w:suppressAutoHyphens/>
        <w:spacing w:after="0" w:line="240" w:lineRule="auto"/>
        <w:ind w:left="840"/>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Kontrolowaniu dokumentów uprawniających do wnoszenia (wynoszenia) wwożenia (wywożenia) na (z) terenu ochranianych obiektów mienia wojskowego;</w:t>
      </w:r>
    </w:p>
    <w:p w:rsidR="00192FCA" w:rsidRPr="00192FCA" w:rsidRDefault="00192FCA" w:rsidP="00180A90">
      <w:pPr>
        <w:numPr>
          <w:ilvl w:val="0"/>
          <w:numId w:val="76"/>
        </w:numPr>
        <w:tabs>
          <w:tab w:val="clear" w:pos="360"/>
          <w:tab w:val="left" w:pos="-4087"/>
          <w:tab w:val="num" w:pos="840"/>
        </w:tabs>
        <w:suppressAutoHyphens/>
        <w:spacing w:after="0" w:line="240" w:lineRule="auto"/>
        <w:ind w:left="840"/>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Wpuszczaniu na teren obiektu firm świadczących usługi na rzecz AMW, zgodnie </w:t>
      </w:r>
      <w:r w:rsidRPr="00192FCA">
        <w:rPr>
          <w:rFonts w:ascii="Times New Roman" w:eastAsia="Times New Roman" w:hAnsi="Times New Roman" w:cs="Times New Roman"/>
          <w:sz w:val="24"/>
          <w:szCs w:val="24"/>
          <w:lang w:eastAsia="pl-PL"/>
        </w:rPr>
        <w:br/>
        <w:t xml:space="preserve">z „Wykazem </w:t>
      </w:r>
      <w:r w:rsidRPr="00192FCA">
        <w:rPr>
          <w:rFonts w:ascii="Times New Roman" w:eastAsia="Times New Roman" w:hAnsi="Times New Roman" w:cs="Times New Roman"/>
          <w:bCs/>
          <w:sz w:val="24"/>
          <w:szCs w:val="24"/>
          <w:lang w:eastAsia="pl-PL"/>
        </w:rPr>
        <w:t xml:space="preserve">pojazdów i kierowców firm obsługujących </w:t>
      </w:r>
      <w:r w:rsidRPr="00192FCA">
        <w:rPr>
          <w:rFonts w:ascii="Times New Roman" w:eastAsia="Times New Roman" w:hAnsi="Times New Roman" w:cs="Times New Roman"/>
          <w:sz w:val="24"/>
          <w:szCs w:val="24"/>
          <w:lang w:eastAsia="pl-PL"/>
        </w:rPr>
        <w:t>AMW”;</w:t>
      </w:r>
    </w:p>
    <w:p w:rsidR="00192FCA" w:rsidRPr="00192FCA" w:rsidRDefault="00192FCA" w:rsidP="00180A90">
      <w:pPr>
        <w:numPr>
          <w:ilvl w:val="0"/>
          <w:numId w:val="76"/>
        </w:numPr>
        <w:tabs>
          <w:tab w:val="clear" w:pos="360"/>
          <w:tab w:val="left" w:pos="-4087"/>
          <w:tab w:val="num" w:pos="840"/>
        </w:tabs>
        <w:suppressAutoHyphens/>
        <w:spacing w:after="0" w:line="240" w:lineRule="auto"/>
        <w:ind w:left="840"/>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pacing w:val="3"/>
          <w:sz w:val="24"/>
          <w:szCs w:val="24"/>
          <w:lang w:eastAsia="pl-PL"/>
        </w:rPr>
        <w:t>Sprawowaniu kontroli w sposób ciągły i nieprzerwany obszaru chronionego pod kątem ujawniania i zapobiegania zagrożeniom pożarowym;</w:t>
      </w:r>
    </w:p>
    <w:p w:rsidR="00192FCA" w:rsidRPr="00192FCA" w:rsidRDefault="00192FCA" w:rsidP="00180A90">
      <w:pPr>
        <w:numPr>
          <w:ilvl w:val="0"/>
          <w:numId w:val="76"/>
        </w:numPr>
        <w:tabs>
          <w:tab w:val="clear" w:pos="360"/>
          <w:tab w:val="left" w:pos="-4087"/>
          <w:tab w:val="num" w:pos="840"/>
        </w:tabs>
        <w:suppressAutoHyphens/>
        <w:spacing w:after="0" w:line="240" w:lineRule="auto"/>
        <w:ind w:left="840"/>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Wzywaniu oficera dyżurnego lub jego pomocnika, jako wojskowego organu porządkowego, uprawnionego do przeprowadzenia kontroli osobistej - w szczególnie uzasadnionych przypadkach, co do zawartości bagażu osoby wchodzącej (wychodzącej), wjeżdżającej (wyjeżdżającej) na (z) terenu kompleksu;</w:t>
      </w:r>
    </w:p>
    <w:p w:rsidR="00192FCA" w:rsidRPr="00192FCA" w:rsidRDefault="00192FCA" w:rsidP="00180A90">
      <w:pPr>
        <w:numPr>
          <w:ilvl w:val="0"/>
          <w:numId w:val="76"/>
        </w:numPr>
        <w:tabs>
          <w:tab w:val="clear" w:pos="360"/>
          <w:tab w:val="left" w:pos="-4087"/>
          <w:tab w:val="num" w:pos="840"/>
        </w:tabs>
        <w:suppressAutoHyphens/>
        <w:spacing w:after="0" w:line="240" w:lineRule="auto"/>
        <w:ind w:left="840"/>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Udziale pracowników ochrony (pełniących służbę na posterunku) w przekazywaniu obiektów, pomieszczeń i urządzeń użytkownikom, a także przyjęcie ich pod ochronę po zakończeniu przez nich pracy, sprawdzeniu prawidłowości zamknięcia, zabezpieczenia i oplombowania, zgodnego ze wzorami plomb i odcisków pieczęci; </w:t>
      </w:r>
    </w:p>
    <w:p w:rsidR="00192FCA" w:rsidRPr="00192FCA" w:rsidRDefault="00192FCA" w:rsidP="00180A90">
      <w:pPr>
        <w:numPr>
          <w:ilvl w:val="0"/>
          <w:numId w:val="76"/>
        </w:numPr>
        <w:tabs>
          <w:tab w:val="clear" w:pos="360"/>
          <w:tab w:val="left" w:pos="-4087"/>
          <w:tab w:val="num" w:pos="840"/>
        </w:tabs>
        <w:suppressAutoHyphens/>
        <w:spacing w:after="0" w:line="240" w:lineRule="auto"/>
        <w:ind w:left="840"/>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Sprawdzaniu po godzinach pracy, stanu zabezpieczenia technicznego ochranianych  obiektów, pomieszczeń i urządzeń;</w:t>
      </w:r>
    </w:p>
    <w:p w:rsidR="00192FCA" w:rsidRPr="00192FCA" w:rsidRDefault="00192FCA" w:rsidP="00180A90">
      <w:pPr>
        <w:numPr>
          <w:ilvl w:val="0"/>
          <w:numId w:val="76"/>
        </w:numPr>
        <w:tabs>
          <w:tab w:val="clear" w:pos="360"/>
          <w:tab w:val="left" w:pos="-4087"/>
          <w:tab w:val="num" w:pos="840"/>
        </w:tabs>
        <w:suppressAutoHyphens/>
        <w:spacing w:after="0" w:line="240" w:lineRule="auto"/>
        <w:ind w:left="840"/>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Reagowaniu na sygnały emitowane przez systemy alarmowe zabezpieczające obiekty,  pomieszczenia lub urządzenia AMW, zgodnie z procedurami zawartymi </w:t>
      </w:r>
      <w:r w:rsidRPr="00192FCA">
        <w:rPr>
          <w:rFonts w:ascii="Times New Roman" w:eastAsia="Times New Roman" w:hAnsi="Times New Roman" w:cs="Times New Roman"/>
          <w:sz w:val="24"/>
          <w:szCs w:val="24"/>
          <w:lang w:eastAsia="pl-PL"/>
        </w:rPr>
        <w:br/>
        <w:t>w „Instrukcji ochrony AMW”;</w:t>
      </w:r>
    </w:p>
    <w:p w:rsidR="00192FCA" w:rsidRPr="00192FCA" w:rsidRDefault="00192FCA" w:rsidP="00180A90">
      <w:pPr>
        <w:numPr>
          <w:ilvl w:val="0"/>
          <w:numId w:val="76"/>
        </w:numPr>
        <w:tabs>
          <w:tab w:val="clear" w:pos="360"/>
          <w:tab w:val="left" w:pos="-4087"/>
          <w:tab w:val="num" w:pos="840"/>
        </w:tabs>
        <w:suppressAutoHyphens/>
        <w:spacing w:after="0" w:line="240" w:lineRule="auto"/>
        <w:ind w:left="840"/>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Niedopuszczeniu do bezprawnego filmowania, fotografowania, szkicowania </w:t>
      </w:r>
      <w:r w:rsidRPr="00192FCA">
        <w:rPr>
          <w:rFonts w:ascii="Times New Roman" w:eastAsia="Times New Roman" w:hAnsi="Times New Roman" w:cs="Times New Roman"/>
          <w:sz w:val="24"/>
          <w:szCs w:val="24"/>
          <w:lang w:eastAsia="pl-PL"/>
        </w:rPr>
        <w:br/>
        <w:t>lub obserwacji stref, obiektów, pomieszczeń lub urządzeń sytuowanych w rejonie AMW oraz przeciwdziałaniu ewentualnym aktom sabotażu lub terroru;</w:t>
      </w:r>
    </w:p>
    <w:p w:rsidR="00192FCA" w:rsidRDefault="00192FCA" w:rsidP="00180A90">
      <w:pPr>
        <w:numPr>
          <w:ilvl w:val="0"/>
          <w:numId w:val="76"/>
        </w:numPr>
        <w:tabs>
          <w:tab w:val="clear" w:pos="360"/>
          <w:tab w:val="left" w:pos="-4087"/>
          <w:tab w:val="num" w:pos="840"/>
        </w:tabs>
        <w:suppressAutoHyphens/>
        <w:spacing w:after="0" w:line="240" w:lineRule="auto"/>
        <w:ind w:left="840"/>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Zabezpieczeniu i ochronie stref, obiektów, pomieszczeń i urządzeń, położonych </w:t>
      </w:r>
      <w:r w:rsidRPr="00192FCA">
        <w:rPr>
          <w:rFonts w:ascii="Times New Roman" w:eastAsia="Times New Roman" w:hAnsi="Times New Roman" w:cs="Times New Roman"/>
          <w:sz w:val="24"/>
          <w:szCs w:val="24"/>
          <w:lang w:eastAsia="pl-PL"/>
        </w:rPr>
        <w:br/>
        <w:t>w rejonie chronionego kompleksu, przed wtargnięciem osób zakłócających ład lub porządek publiczny;</w:t>
      </w:r>
    </w:p>
    <w:p w:rsidR="00192FCA" w:rsidRPr="00B071BF" w:rsidRDefault="00192FCA" w:rsidP="00B071BF">
      <w:pPr>
        <w:numPr>
          <w:ilvl w:val="0"/>
          <w:numId w:val="76"/>
        </w:numPr>
        <w:tabs>
          <w:tab w:val="clear" w:pos="360"/>
          <w:tab w:val="left" w:pos="-4087"/>
          <w:tab w:val="num" w:pos="840"/>
        </w:tabs>
        <w:suppressAutoHyphens/>
        <w:spacing w:after="0" w:line="240" w:lineRule="auto"/>
        <w:ind w:left="840"/>
        <w:jc w:val="both"/>
        <w:rPr>
          <w:rFonts w:ascii="Times New Roman" w:eastAsia="Times New Roman" w:hAnsi="Times New Roman" w:cs="Times New Roman"/>
          <w:sz w:val="24"/>
          <w:szCs w:val="24"/>
          <w:lang w:eastAsia="pl-PL"/>
        </w:rPr>
      </w:pPr>
      <w:r w:rsidRPr="00B071BF">
        <w:rPr>
          <w:rFonts w:ascii="Times New Roman" w:eastAsia="Times New Roman" w:hAnsi="Times New Roman" w:cs="Times New Roman"/>
          <w:sz w:val="24"/>
          <w:szCs w:val="24"/>
          <w:lang w:eastAsia="pl-PL"/>
        </w:rPr>
        <w:lastRenderedPageBreak/>
        <w:t>Zabezpieczeniu i ochronie składników majątkowych, znajdujących się na terenie chronionych obiektów, przed kradzieżą, rabunkiem oraz ujawnianiu faktów dewastacji lub marnotrawstwa;</w:t>
      </w:r>
    </w:p>
    <w:p w:rsidR="00192FCA" w:rsidRPr="00192FCA" w:rsidRDefault="00192FCA" w:rsidP="00180A90">
      <w:pPr>
        <w:numPr>
          <w:ilvl w:val="0"/>
          <w:numId w:val="76"/>
        </w:numPr>
        <w:tabs>
          <w:tab w:val="clear" w:pos="360"/>
          <w:tab w:val="left" w:pos="-4087"/>
          <w:tab w:val="num" w:pos="840"/>
        </w:tabs>
        <w:suppressAutoHyphens/>
        <w:spacing w:after="0" w:line="240" w:lineRule="auto"/>
        <w:ind w:left="840"/>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Reagowaniu i natychmiastowym zgłaszaniu dowódcy ochrony wszelkich zauważonych zagrożeń dla mienia Uczelni, albo zdrowia lub życia osób, przebywających na chronionych obiektach;</w:t>
      </w:r>
    </w:p>
    <w:p w:rsidR="00192FCA" w:rsidRPr="00192FCA" w:rsidRDefault="00192FCA" w:rsidP="00180A90">
      <w:pPr>
        <w:numPr>
          <w:ilvl w:val="0"/>
          <w:numId w:val="76"/>
        </w:numPr>
        <w:tabs>
          <w:tab w:val="clear" w:pos="360"/>
          <w:tab w:val="left" w:pos="-4087"/>
          <w:tab w:val="num" w:pos="840"/>
        </w:tabs>
        <w:suppressAutoHyphens/>
        <w:spacing w:after="0" w:line="240" w:lineRule="auto"/>
        <w:ind w:left="840"/>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W sytuacjach nagłych przyjmowaniu pod ochronę i zabezpieczaniu innego mienia Uczelni;</w:t>
      </w:r>
    </w:p>
    <w:p w:rsidR="00192FCA" w:rsidRPr="00192FCA" w:rsidRDefault="00192FCA" w:rsidP="00180A90">
      <w:pPr>
        <w:numPr>
          <w:ilvl w:val="0"/>
          <w:numId w:val="76"/>
        </w:numPr>
        <w:tabs>
          <w:tab w:val="clear" w:pos="360"/>
          <w:tab w:val="left" w:pos="-4087"/>
          <w:tab w:val="num" w:pos="840"/>
        </w:tabs>
        <w:suppressAutoHyphens/>
        <w:spacing w:after="0" w:line="240" w:lineRule="auto"/>
        <w:ind w:left="840"/>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Współdziałaniu w ewakuowaniu i zabezpieczeniu mienia Uczelni – zgodnie </w:t>
      </w:r>
      <w:r w:rsidRPr="00192FCA">
        <w:rPr>
          <w:rFonts w:ascii="Times New Roman" w:eastAsia="Times New Roman" w:hAnsi="Times New Roman" w:cs="Times New Roman"/>
          <w:sz w:val="24"/>
          <w:szCs w:val="24"/>
          <w:lang w:eastAsia="pl-PL"/>
        </w:rPr>
        <w:br/>
        <w:t>z decyzją oficera dyżurnego AMW, w razie zaistnienia sytuacji  nadzwyczajnych;</w:t>
      </w:r>
    </w:p>
    <w:p w:rsidR="00192FCA" w:rsidRPr="00192FCA" w:rsidRDefault="00192FCA" w:rsidP="00180A90">
      <w:pPr>
        <w:numPr>
          <w:ilvl w:val="0"/>
          <w:numId w:val="76"/>
        </w:numPr>
        <w:tabs>
          <w:tab w:val="clear" w:pos="360"/>
          <w:tab w:val="left" w:pos="-4087"/>
          <w:tab w:val="num" w:pos="840"/>
        </w:tabs>
        <w:suppressAutoHyphens/>
        <w:spacing w:after="0" w:line="240" w:lineRule="auto"/>
        <w:ind w:left="840"/>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Niezwłocznym powiadamianiu bezpośrednich przełożonych o stwierdzonych przestępstwach, nadzwyczajnych wydarzeniach oraz podejmowaniu niezbędnych czynności, w celu zabezpieczenia śladów i dowodów przestępstwa, ścisłym współdziałaniu w zakresie zapewnienia bezpieczeństwa i ochrony z Żandarmerią Wojskową, Policją oraz Państwową Strażą Pożarną;</w:t>
      </w:r>
    </w:p>
    <w:p w:rsidR="00192FCA" w:rsidRPr="00192FCA" w:rsidRDefault="00192FCA" w:rsidP="00180A90">
      <w:pPr>
        <w:numPr>
          <w:ilvl w:val="0"/>
          <w:numId w:val="76"/>
        </w:numPr>
        <w:tabs>
          <w:tab w:val="clear" w:pos="360"/>
          <w:tab w:val="left" w:pos="-4087"/>
          <w:tab w:val="num" w:pos="840"/>
        </w:tabs>
        <w:suppressAutoHyphens/>
        <w:spacing w:after="0" w:line="240" w:lineRule="auto"/>
        <w:ind w:left="840"/>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Przekazywaniu Policji, Żandarmerii Wojskowej lub wojskowym organom porządkowym (wyłącznie na polecenie oficera dyżurnego AMW) osób ujętych podczas wykonywania zadań ochronnych oraz sporządzaniu notatek służbowych </w:t>
      </w:r>
      <w:r w:rsidRPr="00192FCA">
        <w:rPr>
          <w:rFonts w:ascii="Times New Roman" w:eastAsia="Times New Roman" w:hAnsi="Times New Roman" w:cs="Times New Roman"/>
          <w:sz w:val="24"/>
          <w:szCs w:val="24"/>
          <w:lang w:eastAsia="pl-PL"/>
        </w:rPr>
        <w:br/>
        <w:t>z zaistniałego zdarzenia;</w:t>
      </w:r>
    </w:p>
    <w:p w:rsidR="00192FCA" w:rsidRPr="00192FCA" w:rsidRDefault="00192FCA" w:rsidP="00180A90">
      <w:pPr>
        <w:numPr>
          <w:ilvl w:val="0"/>
          <w:numId w:val="76"/>
        </w:numPr>
        <w:tabs>
          <w:tab w:val="clear" w:pos="360"/>
          <w:tab w:val="left" w:pos="-4087"/>
          <w:tab w:val="num" w:pos="840"/>
        </w:tabs>
        <w:suppressAutoHyphens/>
        <w:spacing w:after="0" w:line="240" w:lineRule="auto"/>
        <w:ind w:left="840"/>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Informowaniu o nieprzestrzeganiu przez pracowników AMW, współpracowników lub inne osoby przebywające na terenie chronionego obiektu, obowiązujących  przepisów porządkowych, ochronnych i przeciwpożarowych;</w:t>
      </w:r>
    </w:p>
    <w:p w:rsidR="00192FCA" w:rsidRPr="00192FCA" w:rsidRDefault="00192FCA" w:rsidP="00180A90">
      <w:pPr>
        <w:numPr>
          <w:ilvl w:val="0"/>
          <w:numId w:val="76"/>
        </w:numPr>
        <w:tabs>
          <w:tab w:val="clear" w:pos="360"/>
          <w:tab w:val="left" w:pos="-4087"/>
          <w:tab w:val="num" w:pos="840"/>
        </w:tabs>
        <w:suppressAutoHyphens/>
        <w:spacing w:after="0" w:line="240" w:lineRule="auto"/>
        <w:ind w:left="840"/>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Wykonywaniu innych zadań związanych z zapewnieniem na terenach chronionych obiektów bezpieczeństwa, porządku i ochrony mienia, zleconych przez uprawnione osoby;</w:t>
      </w:r>
    </w:p>
    <w:p w:rsidR="00192FCA" w:rsidRPr="00192FCA" w:rsidRDefault="00192FCA" w:rsidP="00180A90">
      <w:pPr>
        <w:numPr>
          <w:ilvl w:val="0"/>
          <w:numId w:val="76"/>
        </w:numPr>
        <w:tabs>
          <w:tab w:val="clear" w:pos="360"/>
          <w:tab w:val="left" w:pos="-4087"/>
          <w:tab w:val="num" w:pos="840"/>
        </w:tabs>
        <w:suppressAutoHyphens/>
        <w:spacing w:after="0" w:line="240" w:lineRule="auto"/>
        <w:ind w:left="840"/>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Wykonywaniu doraźnych poleceń koordynacyjnych wydanych przez pełnomocnika ochrony lub komendanta ochrony AMW`, związanych z ochroną obiektów;</w:t>
      </w:r>
    </w:p>
    <w:p w:rsidR="00192FCA" w:rsidRPr="00192FCA" w:rsidRDefault="00192FCA" w:rsidP="00180A90">
      <w:pPr>
        <w:numPr>
          <w:ilvl w:val="0"/>
          <w:numId w:val="76"/>
        </w:numPr>
        <w:tabs>
          <w:tab w:val="clear" w:pos="360"/>
          <w:tab w:val="left" w:pos="-4087"/>
          <w:tab w:val="num" w:pos="840"/>
        </w:tabs>
        <w:suppressAutoHyphens/>
        <w:spacing w:after="0" w:line="240" w:lineRule="auto"/>
        <w:ind w:left="840"/>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Utrzymaniu porządku i właściwego stanu </w:t>
      </w:r>
      <w:proofErr w:type="spellStart"/>
      <w:r w:rsidRPr="00192FCA">
        <w:rPr>
          <w:rFonts w:ascii="Times New Roman" w:eastAsia="Times New Roman" w:hAnsi="Times New Roman" w:cs="Times New Roman"/>
          <w:sz w:val="24"/>
          <w:szCs w:val="24"/>
          <w:lang w:eastAsia="pl-PL"/>
        </w:rPr>
        <w:t>sanitarno</w:t>
      </w:r>
      <w:proofErr w:type="spellEnd"/>
      <w:r w:rsidRPr="00192FCA">
        <w:rPr>
          <w:rFonts w:ascii="Times New Roman" w:eastAsia="Times New Roman" w:hAnsi="Times New Roman" w:cs="Times New Roman"/>
          <w:sz w:val="24"/>
          <w:szCs w:val="24"/>
          <w:lang w:eastAsia="pl-PL"/>
        </w:rPr>
        <w:t xml:space="preserve"> - higienicznego </w:t>
      </w:r>
      <w:r w:rsidRPr="00192FCA">
        <w:rPr>
          <w:rFonts w:ascii="Times New Roman" w:eastAsia="Times New Roman" w:hAnsi="Times New Roman" w:cs="Times New Roman"/>
          <w:sz w:val="24"/>
          <w:szCs w:val="24"/>
          <w:lang w:eastAsia="pl-PL"/>
        </w:rPr>
        <w:br/>
        <w:t xml:space="preserve">w pomieszczeniach </w:t>
      </w:r>
      <w:proofErr w:type="spellStart"/>
      <w:r w:rsidRPr="00192FCA">
        <w:rPr>
          <w:rFonts w:ascii="Times New Roman" w:eastAsia="Times New Roman" w:hAnsi="Times New Roman" w:cs="Times New Roman"/>
          <w:sz w:val="24"/>
          <w:szCs w:val="24"/>
          <w:lang w:eastAsia="pl-PL"/>
        </w:rPr>
        <w:t>socjalno</w:t>
      </w:r>
      <w:proofErr w:type="spellEnd"/>
      <w:r w:rsidRPr="00192FCA">
        <w:rPr>
          <w:rFonts w:ascii="Times New Roman" w:eastAsia="Times New Roman" w:hAnsi="Times New Roman" w:cs="Times New Roman"/>
          <w:sz w:val="24"/>
          <w:szCs w:val="24"/>
          <w:lang w:eastAsia="pl-PL"/>
        </w:rPr>
        <w:t xml:space="preserve"> – bytowych oddanych w użytkowanie Wykonawcy  oraz w rejonach posterunków;</w:t>
      </w:r>
    </w:p>
    <w:p w:rsidR="00192FCA" w:rsidRPr="00192FCA" w:rsidRDefault="00192FCA" w:rsidP="00180A90">
      <w:pPr>
        <w:numPr>
          <w:ilvl w:val="0"/>
          <w:numId w:val="76"/>
        </w:numPr>
        <w:tabs>
          <w:tab w:val="clear" w:pos="360"/>
          <w:tab w:val="left" w:pos="-4087"/>
          <w:tab w:val="num" w:pos="840"/>
        </w:tabs>
        <w:suppressAutoHyphens/>
        <w:spacing w:after="0" w:line="240" w:lineRule="auto"/>
        <w:ind w:left="840"/>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Niezwłocznym zgłaszaniu oficerowi dyżurnemu AMW, wszelkich zaistniałych awarii w pomieszczeniach Lokalnego Centrum Nadzoru (LCN) lub w rejonach ochranianych obiektów (w tym również uszkodzeń ogrodzenia zewnętrznego);</w:t>
      </w:r>
    </w:p>
    <w:p w:rsidR="00192FCA" w:rsidRPr="00192FCA" w:rsidRDefault="00192FCA" w:rsidP="00192FCA">
      <w:pPr>
        <w:numPr>
          <w:ilvl w:val="1"/>
          <w:numId w:val="9"/>
        </w:numPr>
        <w:shd w:val="clear" w:color="auto" w:fill="FFFFFF"/>
        <w:tabs>
          <w:tab w:val="num" w:pos="426"/>
        </w:tabs>
        <w:autoSpaceDN w:val="0"/>
        <w:spacing w:after="0" w:line="240" w:lineRule="auto"/>
        <w:ind w:left="568" w:hanging="568"/>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Zakres podległości służbowej i sprawowania nadzoru (kontroli):</w:t>
      </w:r>
    </w:p>
    <w:p w:rsidR="00192FCA" w:rsidRPr="00192FCA" w:rsidRDefault="00192FCA" w:rsidP="00192FCA">
      <w:pPr>
        <w:numPr>
          <w:ilvl w:val="1"/>
          <w:numId w:val="11"/>
        </w:numPr>
        <w:tabs>
          <w:tab w:val="num" w:pos="993"/>
        </w:tabs>
        <w:suppressAutoHyphens/>
        <w:spacing w:after="0" w:line="240" w:lineRule="auto"/>
        <w:ind w:left="992" w:hanging="425"/>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Dowódca ochrony podlega: pod względem służbowym - oficerowi dyżurnemu AMW a pod względem fachowym – osobie upoważnionej przez Wykonawcę;</w:t>
      </w:r>
    </w:p>
    <w:p w:rsidR="00192FCA" w:rsidRPr="00192FCA" w:rsidRDefault="00192FCA" w:rsidP="00192FCA">
      <w:pPr>
        <w:numPr>
          <w:ilvl w:val="1"/>
          <w:numId w:val="11"/>
        </w:numPr>
        <w:tabs>
          <w:tab w:val="num" w:pos="993"/>
        </w:tabs>
        <w:suppressAutoHyphens/>
        <w:spacing w:after="0" w:line="240" w:lineRule="auto"/>
        <w:ind w:left="992" w:hanging="425"/>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Pracownicy ochrony fizycznej (wartownicy) pod względem pełnienia służby podlegają  dowódcy ochrony;</w:t>
      </w:r>
    </w:p>
    <w:p w:rsidR="00192FCA" w:rsidRPr="00192FCA" w:rsidRDefault="00192FCA" w:rsidP="00192FCA">
      <w:pPr>
        <w:numPr>
          <w:ilvl w:val="1"/>
          <w:numId w:val="11"/>
        </w:numPr>
        <w:tabs>
          <w:tab w:val="num" w:pos="993"/>
        </w:tabs>
        <w:suppressAutoHyphens/>
        <w:spacing w:after="0" w:line="240" w:lineRule="auto"/>
        <w:ind w:left="992" w:hanging="425"/>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Merytoryczny oraz dyscyplinarny nadzór i kierownictwo nad pracownikami zatrudnionymi do realizacji zadań ochronnych na poszczególnych kompleksach sprawuje Wykonawca lub osoba przez niego upoważniona;</w:t>
      </w:r>
    </w:p>
    <w:p w:rsidR="00192FCA" w:rsidRPr="00192FCA" w:rsidRDefault="00192FCA" w:rsidP="00192FCA">
      <w:pPr>
        <w:numPr>
          <w:ilvl w:val="1"/>
          <w:numId w:val="11"/>
        </w:numPr>
        <w:tabs>
          <w:tab w:val="num" w:pos="993"/>
        </w:tabs>
        <w:suppressAutoHyphens/>
        <w:spacing w:after="0" w:line="240" w:lineRule="auto"/>
        <w:ind w:left="992" w:hanging="425"/>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Wykonawca zobowiązuje się do prowadzenia wyrywkowych kontroli, w zakresie właściwej organizacji oraz toku pełnienia służby przez siły ochrony, wykonujące zadania na poszczególnych kompleksach, jednak nie mniej niż 3 razy w tygodniu, w tym: jeden raz  w tygodniu w godzinach 22.00 – 06.00 oraz jeden raz w dzień dodatkowo lub ustawowo wolny od pracy;</w:t>
      </w:r>
    </w:p>
    <w:p w:rsidR="00192FCA" w:rsidRPr="00192FCA" w:rsidRDefault="00192FCA" w:rsidP="00192FCA">
      <w:pPr>
        <w:numPr>
          <w:ilvl w:val="1"/>
          <w:numId w:val="11"/>
        </w:numPr>
        <w:tabs>
          <w:tab w:val="num" w:pos="993"/>
        </w:tabs>
        <w:suppressAutoHyphens/>
        <w:spacing w:after="0" w:line="240" w:lineRule="auto"/>
        <w:ind w:left="992" w:hanging="425"/>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Wykonawca jest zobowiązany poddać się nadzorowi nad działalnością, na zasadach </w:t>
      </w:r>
      <w:r w:rsidRPr="00192FCA">
        <w:rPr>
          <w:rFonts w:ascii="Times New Roman" w:eastAsia="Times New Roman" w:hAnsi="Times New Roman" w:cs="Times New Roman"/>
          <w:sz w:val="24"/>
          <w:szCs w:val="24"/>
          <w:lang w:eastAsia="pl-PL"/>
        </w:rPr>
        <w:br/>
        <w:t xml:space="preserve">i w zakresie określonym w art. 43 oraz 44 ust 1 i 1a ustawy o ochronie osób </w:t>
      </w:r>
      <w:r w:rsidRPr="00192FCA">
        <w:rPr>
          <w:rFonts w:ascii="Times New Roman" w:eastAsia="Times New Roman" w:hAnsi="Times New Roman" w:cs="Times New Roman"/>
          <w:sz w:val="24"/>
          <w:szCs w:val="24"/>
          <w:lang w:eastAsia="pl-PL"/>
        </w:rPr>
        <w:br/>
        <w:t>i mienia, o wynikach której ma obowiązek powiadomić - w formie pisemnej – pełnomocnika ochrony;</w:t>
      </w:r>
    </w:p>
    <w:p w:rsidR="00192FCA" w:rsidRPr="00192FCA" w:rsidRDefault="00192FCA" w:rsidP="00192FCA">
      <w:pPr>
        <w:numPr>
          <w:ilvl w:val="1"/>
          <w:numId w:val="11"/>
        </w:numPr>
        <w:tabs>
          <w:tab w:val="num" w:pos="993"/>
        </w:tabs>
        <w:suppressAutoHyphens/>
        <w:spacing w:after="0" w:line="240" w:lineRule="auto"/>
        <w:ind w:left="992" w:hanging="425"/>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lastRenderedPageBreak/>
        <w:t>Ponadto, Wykonawca jest zobowiązany poddać się kontroli ochrony obiektów, dotyczącej zgodności realizacji czynności ochronnych z zakresem powierzonych zadań, na zasadach i w zakresie określonym w § 227 „Instrukcji o ochronie obiektów wojskowych”, sygn.: Szt. Gen. 1686/2017, o wynikach której, w części dotyczącej Wykonawcy, Pełnomocnik ochrony, na terenie której wykonuje zadania ochronne  – w formie pisemnej – powiadomi Wykonawcę;</w:t>
      </w:r>
    </w:p>
    <w:p w:rsidR="00192FCA" w:rsidRPr="00192FCA" w:rsidRDefault="00192FCA" w:rsidP="00192FCA">
      <w:pPr>
        <w:numPr>
          <w:ilvl w:val="1"/>
          <w:numId w:val="11"/>
        </w:numPr>
        <w:tabs>
          <w:tab w:val="num" w:pos="993"/>
        </w:tabs>
        <w:suppressAutoHyphens/>
        <w:spacing w:after="0" w:line="240" w:lineRule="auto"/>
        <w:ind w:left="992" w:hanging="425"/>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Rektor-Komendant zastrzega sobie prawo do prowadzenia kontroli w zakresie jakości i zgodności realizacji czynności ochronnych z zakresem zadań zleconych do realizacji, na zasadach określonych w § 224 ust.2 „Instrukcji o ochronie obiektów wojskowych”, sygn.: Szt. Gen. 1686/2017:</w:t>
      </w:r>
    </w:p>
    <w:p w:rsidR="00192FCA" w:rsidRPr="00192FCA" w:rsidRDefault="00192FCA" w:rsidP="00192FCA">
      <w:pPr>
        <w:numPr>
          <w:ilvl w:val="0"/>
          <w:numId w:val="19"/>
        </w:numPr>
        <w:tabs>
          <w:tab w:val="left" w:pos="1080"/>
        </w:tabs>
        <w:suppressAutoHyphens/>
        <w:spacing w:after="0" w:line="240" w:lineRule="auto"/>
        <w:ind w:left="1200"/>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Zastępca Rektora-Komendanta AMW odpowiedzialny za organizację </w:t>
      </w:r>
      <w:r w:rsidRPr="00192FCA">
        <w:rPr>
          <w:rFonts w:ascii="Times New Roman" w:eastAsia="Times New Roman" w:hAnsi="Times New Roman" w:cs="Times New Roman"/>
          <w:sz w:val="24"/>
          <w:szCs w:val="24"/>
          <w:lang w:eastAsia="pl-PL"/>
        </w:rPr>
        <w:br/>
        <w:t>i funkcjonowanie służb wewnętrznych jednostki - na podstawie pisemnego upoważnienia,</w:t>
      </w:r>
    </w:p>
    <w:p w:rsidR="00192FCA" w:rsidRPr="00192FCA" w:rsidRDefault="00192FCA" w:rsidP="00192FCA">
      <w:pPr>
        <w:numPr>
          <w:ilvl w:val="0"/>
          <w:numId w:val="19"/>
        </w:numPr>
        <w:tabs>
          <w:tab w:val="left" w:pos="960"/>
          <w:tab w:val="num" w:pos="1080"/>
        </w:tabs>
        <w:suppressAutoHyphens/>
        <w:spacing w:after="0" w:line="240" w:lineRule="auto"/>
        <w:ind w:left="1200"/>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Oficer dyżurny AMW – jako organ odpowiedzialny za właściwą realizację czynności ochronnych oraz współdziałanie poszczególnych służb wewnętrznych (w tym SUFO);</w:t>
      </w:r>
    </w:p>
    <w:p w:rsidR="00B071BF" w:rsidRDefault="00192FCA" w:rsidP="00B071BF">
      <w:pPr>
        <w:numPr>
          <w:ilvl w:val="1"/>
          <w:numId w:val="11"/>
        </w:numPr>
        <w:tabs>
          <w:tab w:val="left" w:pos="-6496"/>
          <w:tab w:val="left" w:pos="-6355"/>
        </w:tabs>
        <w:spacing w:after="0" w:line="240" w:lineRule="auto"/>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Zamawiający na rzecz którego świadczona będzie usługa,  zastrzega  sobie </w:t>
      </w:r>
      <w:r w:rsidRPr="00192FCA">
        <w:rPr>
          <w:rFonts w:ascii="Times New Roman" w:eastAsia="Times New Roman" w:hAnsi="Times New Roman" w:cs="Times New Roman"/>
          <w:sz w:val="24"/>
          <w:szCs w:val="24"/>
          <w:lang w:eastAsia="pl-PL"/>
        </w:rPr>
        <w:br/>
        <w:t xml:space="preserve">– w ramach świadczonej usługi – prawo do kontroli  (nie mniej niż raz w miesiącu) stawienia się, w określonym reżimie czasu </w:t>
      </w:r>
      <w:r w:rsidR="00B071BF" w:rsidRPr="00B071BF">
        <w:rPr>
          <w:rFonts w:ascii="Times New Roman" w:eastAsia="Times New Roman" w:hAnsi="Times New Roman" w:cs="Times New Roman"/>
          <w:sz w:val="24"/>
          <w:szCs w:val="24"/>
          <w:lang w:eastAsia="pl-PL"/>
        </w:rPr>
        <w:t>patrolu interwencyjnego (wewnętrznego)</w:t>
      </w:r>
      <w:r w:rsidR="00B071BF">
        <w:rPr>
          <w:rFonts w:ascii="Times New Roman" w:eastAsia="Times New Roman" w:hAnsi="Times New Roman" w:cs="Times New Roman"/>
          <w:sz w:val="24"/>
          <w:szCs w:val="24"/>
          <w:lang w:eastAsia="pl-PL"/>
        </w:rPr>
        <w:t>.</w:t>
      </w:r>
    </w:p>
    <w:p w:rsidR="00192FCA" w:rsidRPr="00192FCA" w:rsidRDefault="00192FCA" w:rsidP="00B071BF">
      <w:pPr>
        <w:tabs>
          <w:tab w:val="left" w:pos="-6496"/>
          <w:tab w:val="left" w:pos="-6355"/>
          <w:tab w:val="num" w:pos="1440"/>
        </w:tabs>
        <w:spacing w:after="0" w:line="240" w:lineRule="auto"/>
        <w:ind w:left="1440"/>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Wykonawcy, na terenie AMW, celem potwierdzenia jej zdolności </w:t>
      </w:r>
      <w:r w:rsidRPr="00192FCA">
        <w:rPr>
          <w:rFonts w:ascii="Times New Roman" w:eastAsia="Times New Roman" w:hAnsi="Times New Roman" w:cs="Times New Roman"/>
          <w:sz w:val="24"/>
          <w:szCs w:val="24"/>
          <w:lang w:eastAsia="pl-PL"/>
        </w:rPr>
        <w:br/>
        <w:t>do natychmiastowych działań, wspierających pracowników ochrony w sytuacjach szczególnych lub kryzysowych;</w:t>
      </w:r>
    </w:p>
    <w:p w:rsidR="00192FCA" w:rsidRPr="00192FCA" w:rsidRDefault="00192FCA" w:rsidP="00192FCA">
      <w:pPr>
        <w:tabs>
          <w:tab w:val="left" w:pos="-6496"/>
          <w:tab w:val="left" w:pos="-6355"/>
        </w:tabs>
        <w:spacing w:after="0" w:line="240" w:lineRule="auto"/>
        <w:ind w:left="567"/>
        <w:jc w:val="both"/>
        <w:rPr>
          <w:rFonts w:ascii="Times New Roman" w:eastAsia="Times New Roman" w:hAnsi="Times New Roman" w:cs="Times New Roman"/>
          <w:sz w:val="24"/>
          <w:szCs w:val="24"/>
          <w:lang w:eastAsia="pl-PL"/>
        </w:rPr>
      </w:pPr>
    </w:p>
    <w:p w:rsidR="00192FCA" w:rsidRPr="00192FCA" w:rsidRDefault="00192FCA" w:rsidP="00192FCA">
      <w:pPr>
        <w:numPr>
          <w:ilvl w:val="1"/>
          <w:numId w:val="9"/>
        </w:numPr>
        <w:tabs>
          <w:tab w:val="left" w:pos="-6496"/>
          <w:tab w:val="left" w:pos="-6355"/>
          <w:tab w:val="num" w:pos="426"/>
        </w:tabs>
        <w:spacing w:after="0" w:line="240" w:lineRule="auto"/>
        <w:ind w:left="426" w:hanging="426"/>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Informacje w zakresie spełniania wymogów przez pracowników i osoby upoważnione przez Wykonawcę:</w:t>
      </w:r>
    </w:p>
    <w:p w:rsidR="00192FCA" w:rsidRPr="00192FCA" w:rsidRDefault="00192FCA" w:rsidP="00192FCA">
      <w:pPr>
        <w:numPr>
          <w:ilvl w:val="1"/>
          <w:numId w:val="10"/>
        </w:numPr>
        <w:tabs>
          <w:tab w:val="left" w:pos="308"/>
        </w:tabs>
        <w:suppressAutoHyphens/>
        <w:spacing w:after="0" w:line="240" w:lineRule="auto"/>
        <w:ind w:left="993" w:hanging="426"/>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Osoba odpowiedzialna za merytoryczny oraz dyscyplinarny nadzór i kierownictwo nad pracownikami zatrudnionymi do realizacji zadań ochronnych w AMW musi posiadać:</w:t>
      </w:r>
    </w:p>
    <w:p w:rsidR="00192FCA" w:rsidRPr="00192FCA" w:rsidRDefault="00192FCA" w:rsidP="00B071BF">
      <w:pPr>
        <w:numPr>
          <w:ilvl w:val="0"/>
          <w:numId w:val="20"/>
        </w:numPr>
        <w:tabs>
          <w:tab w:val="left" w:pos="1276"/>
        </w:tabs>
        <w:suppressAutoHyphens/>
        <w:spacing w:after="0" w:line="240" w:lineRule="auto"/>
        <w:ind w:left="1276"/>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poświadczenie bezpieczeństwa osobowego upoważniające do dostępu </w:t>
      </w:r>
      <w:r w:rsidRPr="00192FCA">
        <w:rPr>
          <w:rFonts w:ascii="Times New Roman" w:eastAsia="Times New Roman" w:hAnsi="Times New Roman" w:cs="Times New Roman"/>
          <w:sz w:val="24"/>
          <w:szCs w:val="24"/>
          <w:lang w:eastAsia="pl-PL"/>
        </w:rPr>
        <w:br/>
        <w:t>do informacji niejawnych oznaczone klauzulą co najmniej ”POUFNE”;</w:t>
      </w:r>
    </w:p>
    <w:p w:rsidR="00192FCA" w:rsidRPr="00192FCA" w:rsidRDefault="00192FCA" w:rsidP="00B071BF">
      <w:pPr>
        <w:numPr>
          <w:ilvl w:val="0"/>
          <w:numId w:val="20"/>
        </w:numPr>
        <w:tabs>
          <w:tab w:val="left" w:pos="1276"/>
        </w:tabs>
        <w:suppressAutoHyphens/>
        <w:spacing w:after="0" w:line="240" w:lineRule="auto"/>
        <w:ind w:left="1276"/>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zaświadczenie o odbyciu przeszkolenia w zakresie ochrony informacji niejawnych, zgodnie z art. 19 ustawy o ochronie informacji niejawnych; </w:t>
      </w:r>
    </w:p>
    <w:p w:rsidR="00192FCA" w:rsidRPr="00192FCA" w:rsidRDefault="00192FCA" w:rsidP="00192FCA">
      <w:pPr>
        <w:numPr>
          <w:ilvl w:val="1"/>
          <w:numId w:val="10"/>
        </w:numPr>
        <w:tabs>
          <w:tab w:val="left" w:pos="450"/>
        </w:tabs>
        <w:suppressAutoHyphens/>
        <w:spacing w:after="0" w:line="240" w:lineRule="auto"/>
        <w:ind w:left="993" w:hanging="426"/>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Dowódca ochrony musi posiadać:</w:t>
      </w:r>
    </w:p>
    <w:p w:rsidR="00192FCA" w:rsidRPr="00192FCA" w:rsidRDefault="00192FCA" w:rsidP="00192FCA">
      <w:pPr>
        <w:numPr>
          <w:ilvl w:val="4"/>
          <w:numId w:val="9"/>
        </w:numPr>
        <w:tabs>
          <w:tab w:val="left" w:pos="592"/>
        </w:tabs>
        <w:suppressAutoHyphens/>
        <w:spacing w:after="0" w:line="240" w:lineRule="auto"/>
        <w:ind w:left="1276" w:hanging="284"/>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poświadczenie bezpieczeństwa osobowego upoważniającego do dostępu </w:t>
      </w:r>
      <w:r w:rsidRPr="00192FCA">
        <w:rPr>
          <w:rFonts w:ascii="Times New Roman" w:eastAsia="Times New Roman" w:hAnsi="Times New Roman" w:cs="Times New Roman"/>
          <w:sz w:val="24"/>
          <w:szCs w:val="24"/>
          <w:lang w:eastAsia="pl-PL"/>
        </w:rPr>
        <w:br/>
        <w:t>do informacji niejawnych oznaczone klauzulą co najmniej „POUFNE”;</w:t>
      </w:r>
    </w:p>
    <w:p w:rsidR="00192FCA" w:rsidRPr="00192FCA" w:rsidRDefault="00192FCA" w:rsidP="00192FCA">
      <w:pPr>
        <w:numPr>
          <w:ilvl w:val="4"/>
          <w:numId w:val="9"/>
        </w:numPr>
        <w:tabs>
          <w:tab w:val="left" w:pos="592"/>
        </w:tabs>
        <w:suppressAutoHyphens/>
        <w:spacing w:after="0" w:line="240" w:lineRule="auto"/>
        <w:ind w:left="1276" w:hanging="284"/>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zaświadczenie o odbyciu przeszkolenia w zakresie ochrony informacji niejawnych, zgodnie z art. 19 ustawy o ochronie informacji niejawnych;</w:t>
      </w:r>
    </w:p>
    <w:p w:rsidR="00192FCA" w:rsidRPr="00192FCA" w:rsidRDefault="00192FCA" w:rsidP="00192FCA">
      <w:pPr>
        <w:numPr>
          <w:ilvl w:val="4"/>
          <w:numId w:val="9"/>
        </w:numPr>
        <w:tabs>
          <w:tab w:val="left" w:pos="592"/>
        </w:tabs>
        <w:suppressAutoHyphens/>
        <w:spacing w:after="0" w:line="240" w:lineRule="auto"/>
        <w:ind w:left="1276" w:hanging="284"/>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pozwolenie na broń krótką (pistolet lub rewolwer) ze wskazaniem celu posiadania broni oznaczonego lit. „B”;</w:t>
      </w:r>
    </w:p>
    <w:p w:rsidR="00192FCA" w:rsidRPr="00192FCA" w:rsidRDefault="00192FCA" w:rsidP="00192FCA">
      <w:pPr>
        <w:numPr>
          <w:ilvl w:val="1"/>
          <w:numId w:val="10"/>
        </w:numPr>
        <w:tabs>
          <w:tab w:val="left" w:pos="450"/>
        </w:tabs>
        <w:suppressAutoHyphens/>
        <w:spacing w:after="0" w:line="240" w:lineRule="auto"/>
        <w:ind w:left="992" w:hanging="425"/>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Pracownicy ochrony pełniący służbę na posterunkach muszą posiadać:</w:t>
      </w:r>
    </w:p>
    <w:p w:rsidR="00192FCA" w:rsidRPr="00192FCA" w:rsidRDefault="00A1601F" w:rsidP="00192FCA">
      <w:pPr>
        <w:numPr>
          <w:ilvl w:val="0"/>
          <w:numId w:val="21"/>
        </w:numPr>
        <w:tabs>
          <w:tab w:val="num" w:pos="1320"/>
        </w:tabs>
        <w:suppressAutoHyphens/>
        <w:spacing w:after="0" w:line="240" w:lineRule="auto"/>
        <w:ind w:left="1320"/>
        <w:jc w:val="both"/>
        <w:rPr>
          <w:rFonts w:ascii="Times New Roman" w:eastAsia="Times New Roman" w:hAnsi="Times New Roman" w:cs="Times New Roman"/>
          <w:sz w:val="24"/>
          <w:szCs w:val="24"/>
          <w:lang w:eastAsia="pl-PL"/>
        </w:rPr>
      </w:pPr>
      <w:r w:rsidRPr="00A1601F">
        <w:rPr>
          <w:rFonts w:ascii="Times New Roman" w:eastAsia="Times New Roman" w:hAnsi="Times New Roman" w:cs="Times New Roman"/>
          <w:sz w:val="24"/>
          <w:szCs w:val="24"/>
          <w:lang w:eastAsia="pl-PL"/>
        </w:rPr>
        <w:t>posiadający poświadczenie bezpieczeństwa lub pisemne upoważnienie do dostępu do informacji niejawnych o klauzuli „ZASTRZEŻONE”;</w:t>
      </w:r>
    </w:p>
    <w:p w:rsidR="00192FCA" w:rsidRPr="00192FCA" w:rsidRDefault="00192FCA" w:rsidP="00192FCA">
      <w:pPr>
        <w:numPr>
          <w:ilvl w:val="0"/>
          <w:numId w:val="21"/>
        </w:numPr>
        <w:tabs>
          <w:tab w:val="num" w:pos="1320"/>
        </w:tabs>
        <w:suppressAutoHyphens/>
        <w:spacing w:after="0" w:line="240" w:lineRule="auto"/>
        <w:ind w:left="1320"/>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zaświadczenie o odbyciu przeszkolenia w zakresie ochrony informacji niejawnych, zgodnie z art. 19 ustawy o ochronie informacji niejawnych; </w:t>
      </w:r>
    </w:p>
    <w:p w:rsidR="00192FCA" w:rsidRPr="00192FCA" w:rsidRDefault="00192FCA" w:rsidP="00192FCA">
      <w:pPr>
        <w:numPr>
          <w:ilvl w:val="0"/>
          <w:numId w:val="21"/>
        </w:numPr>
        <w:tabs>
          <w:tab w:val="num" w:pos="1320"/>
        </w:tabs>
        <w:suppressAutoHyphens/>
        <w:spacing w:after="0" w:line="240" w:lineRule="auto"/>
        <w:ind w:left="1320"/>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pozwolenie na broń pozwolenie na broń krótką (pistolet lub rewolwer) </w:t>
      </w:r>
      <w:r w:rsidRPr="00192FCA">
        <w:rPr>
          <w:rFonts w:ascii="Times New Roman" w:eastAsia="Times New Roman" w:hAnsi="Times New Roman" w:cs="Times New Roman"/>
          <w:sz w:val="24"/>
          <w:szCs w:val="24"/>
          <w:lang w:eastAsia="pl-PL"/>
        </w:rPr>
        <w:br/>
        <w:t>ze wskazaniem celu posiadania broni oznaczonego lit. „B”;</w:t>
      </w:r>
    </w:p>
    <w:p w:rsidR="00192FCA" w:rsidRPr="00192FCA" w:rsidRDefault="00A1601F" w:rsidP="00192FCA">
      <w:pPr>
        <w:numPr>
          <w:ilvl w:val="1"/>
          <w:numId w:val="9"/>
        </w:numPr>
        <w:tabs>
          <w:tab w:val="left" w:pos="426"/>
        </w:tabs>
        <w:suppressAutoHyphens/>
        <w:spacing w:after="0" w:line="240" w:lineRule="auto"/>
        <w:ind w:left="426" w:hanging="426"/>
        <w:jc w:val="both"/>
        <w:rPr>
          <w:rFonts w:ascii="Times New Roman" w:eastAsia="Times New Roman" w:hAnsi="Times New Roman" w:cs="Times New Roman"/>
          <w:sz w:val="24"/>
          <w:szCs w:val="24"/>
          <w:lang w:eastAsia="pl-PL"/>
        </w:rPr>
      </w:pPr>
      <w:r w:rsidRPr="00A1601F">
        <w:rPr>
          <w:rFonts w:ascii="Times New Roman" w:eastAsia="Times New Roman" w:hAnsi="Times New Roman" w:cs="Times New Roman"/>
          <w:sz w:val="24"/>
          <w:szCs w:val="24"/>
          <w:lang w:eastAsia="pl-PL"/>
        </w:rPr>
        <w:t xml:space="preserve">Wykonawca oraz zatrudnieni przez niego pracownicy realizujący zadania ochronne </w:t>
      </w:r>
      <w:r w:rsidRPr="00A1601F">
        <w:rPr>
          <w:rFonts w:ascii="Times New Roman" w:eastAsia="Times New Roman" w:hAnsi="Times New Roman" w:cs="Times New Roman"/>
          <w:sz w:val="24"/>
          <w:szCs w:val="24"/>
          <w:lang w:eastAsia="pl-PL"/>
        </w:rPr>
        <w:br/>
        <w:t xml:space="preserve">w AMW, są zobowiązani do przestrzegania przepisów wynikających z ustawy o ochronie informacji niejawnych (Dz. U. z 2018 r., poz. 412) w związku z możliwością dostępu </w:t>
      </w:r>
      <w:r w:rsidRPr="00A1601F">
        <w:rPr>
          <w:rFonts w:ascii="Times New Roman" w:eastAsia="Times New Roman" w:hAnsi="Times New Roman" w:cs="Times New Roman"/>
          <w:sz w:val="24"/>
          <w:szCs w:val="24"/>
          <w:lang w:eastAsia="pl-PL"/>
        </w:rPr>
        <w:br/>
        <w:t xml:space="preserve">do informacji niejawnych w zakresie niezbędnym do wykonywania zadań, związanych </w:t>
      </w:r>
      <w:r w:rsidRPr="00A1601F">
        <w:rPr>
          <w:rFonts w:ascii="Times New Roman" w:eastAsia="Times New Roman" w:hAnsi="Times New Roman" w:cs="Times New Roman"/>
          <w:sz w:val="24"/>
          <w:szCs w:val="24"/>
          <w:lang w:eastAsia="pl-PL"/>
        </w:rPr>
        <w:br/>
      </w:r>
      <w:r w:rsidRPr="00A1601F">
        <w:rPr>
          <w:rFonts w:ascii="Times New Roman" w:eastAsia="Times New Roman" w:hAnsi="Times New Roman" w:cs="Times New Roman"/>
          <w:sz w:val="24"/>
          <w:szCs w:val="24"/>
          <w:lang w:eastAsia="pl-PL"/>
        </w:rPr>
        <w:lastRenderedPageBreak/>
        <w:t xml:space="preserve">z realizacją czynności ochronnych w AMW - pod rygorem odpowiedzialności karnej </w:t>
      </w:r>
      <w:r w:rsidRPr="00A1601F">
        <w:rPr>
          <w:rFonts w:ascii="Times New Roman" w:eastAsia="Times New Roman" w:hAnsi="Times New Roman" w:cs="Times New Roman"/>
          <w:sz w:val="24"/>
          <w:szCs w:val="24"/>
          <w:lang w:eastAsia="pl-PL"/>
        </w:rPr>
        <w:br/>
        <w:t>i dyscyplinarnej, zgodnie z obowiązującymi przepisami prawa;</w:t>
      </w:r>
    </w:p>
    <w:p w:rsidR="00192FCA" w:rsidRPr="00A1601F" w:rsidRDefault="00192FCA" w:rsidP="00192FCA">
      <w:pPr>
        <w:tabs>
          <w:tab w:val="left" w:pos="426"/>
        </w:tabs>
        <w:suppressAutoHyphens/>
        <w:spacing w:after="0" w:line="240" w:lineRule="auto"/>
        <w:ind w:left="425"/>
        <w:jc w:val="both"/>
        <w:rPr>
          <w:rFonts w:ascii="Times New Roman" w:eastAsia="Times New Roman" w:hAnsi="Times New Roman" w:cs="Times New Roman"/>
          <w:sz w:val="4"/>
          <w:szCs w:val="4"/>
          <w:lang w:eastAsia="pl-PL"/>
        </w:rPr>
      </w:pPr>
    </w:p>
    <w:p w:rsidR="00192FCA" w:rsidRPr="00192FCA" w:rsidRDefault="00192FCA" w:rsidP="00192FCA">
      <w:pPr>
        <w:numPr>
          <w:ilvl w:val="1"/>
          <w:numId w:val="9"/>
        </w:numPr>
        <w:suppressAutoHyphens/>
        <w:spacing w:after="0" w:line="240" w:lineRule="auto"/>
        <w:ind w:left="426" w:hanging="426"/>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Wykonawca zobowiązany jest do:</w:t>
      </w:r>
    </w:p>
    <w:p w:rsidR="00192FCA" w:rsidRPr="00192FCA" w:rsidRDefault="00192FCA" w:rsidP="00192FCA">
      <w:pPr>
        <w:numPr>
          <w:ilvl w:val="0"/>
          <w:numId w:val="13"/>
        </w:numPr>
        <w:suppressAutoHyphens/>
        <w:autoSpaceDE w:val="0"/>
        <w:spacing w:after="0" w:line="240" w:lineRule="auto"/>
        <w:ind w:left="993" w:hanging="426"/>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Oznaczenia pracowników ochrony w sposób jednolity, umożliwiający ich identyfikację oraz identyfikację podmiotu zatrudniającego;</w:t>
      </w:r>
    </w:p>
    <w:p w:rsidR="00192FCA" w:rsidRPr="00192FCA" w:rsidRDefault="00192FCA" w:rsidP="00192FCA">
      <w:pPr>
        <w:numPr>
          <w:ilvl w:val="0"/>
          <w:numId w:val="13"/>
        </w:numPr>
        <w:suppressAutoHyphens/>
        <w:autoSpaceDE w:val="0"/>
        <w:spacing w:after="0" w:line="240" w:lineRule="auto"/>
        <w:ind w:left="993" w:hanging="426"/>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Zapewnienia noszenia jednolitego ubioru przez pracowników ochrony z logo Wykonawcy, umożliwiającego ich identyfikację oraz identyfikację podmiotu zatrudniającego w przypadkach, o których mowa w art. 20 ustawy o ochronie osób i mienia;</w:t>
      </w:r>
    </w:p>
    <w:p w:rsidR="00192FCA" w:rsidRPr="00192FCA" w:rsidRDefault="00192FCA" w:rsidP="00192FCA">
      <w:pPr>
        <w:numPr>
          <w:ilvl w:val="0"/>
          <w:numId w:val="13"/>
        </w:numPr>
        <w:suppressAutoHyphens/>
        <w:autoSpaceDE w:val="0"/>
        <w:spacing w:after="0" w:line="240" w:lineRule="auto"/>
        <w:ind w:left="993" w:hanging="426"/>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Zapewnienia estetycznego i schludnego wyglądu pracowników realizujących zadania ochronne w AMW (nieeksponowanie biżuterii osobistej na szyi oraz innych częściach ciała, w tym: w ustach, brwiach, powiekach, uszach, itp.). Zezwala się na noszenie biżuterii ozdobnej w postaci obrączki, sygnetu lub pierścienia na palcach dłoni;</w:t>
      </w:r>
    </w:p>
    <w:p w:rsidR="00192FCA" w:rsidRPr="00192FCA" w:rsidRDefault="00192FCA" w:rsidP="00192FCA">
      <w:pPr>
        <w:numPr>
          <w:ilvl w:val="0"/>
          <w:numId w:val="13"/>
        </w:numPr>
        <w:suppressAutoHyphens/>
        <w:autoSpaceDE w:val="0"/>
        <w:spacing w:after="0" w:line="240" w:lineRule="auto"/>
        <w:ind w:left="993" w:hanging="426"/>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Posiadania własnych środków łączności: kablowej, radiowej (radiotelefonicznej), komórkowej lub innej, zapewniającej łączność pomiędzy dowódcą ochrony </w:t>
      </w:r>
      <w:r w:rsidRPr="00192FCA">
        <w:rPr>
          <w:rFonts w:ascii="Times New Roman" w:eastAsia="Times New Roman" w:hAnsi="Times New Roman" w:cs="Times New Roman"/>
          <w:sz w:val="24"/>
          <w:szCs w:val="24"/>
          <w:lang w:eastAsia="pl-PL"/>
        </w:rPr>
        <w:br/>
        <w:t>w AMW, a Wykonawcą, celem zaalarmowania grupy interwencyjnej;</w:t>
      </w:r>
    </w:p>
    <w:p w:rsidR="00192FCA" w:rsidRPr="00192FCA" w:rsidRDefault="00192FCA" w:rsidP="00192FCA">
      <w:pPr>
        <w:numPr>
          <w:ilvl w:val="0"/>
          <w:numId w:val="13"/>
        </w:numPr>
        <w:suppressAutoHyphens/>
        <w:autoSpaceDE w:val="0"/>
        <w:spacing w:after="0" w:line="240" w:lineRule="auto"/>
        <w:ind w:left="993" w:hanging="426"/>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Posiadania własnych środków łączności radiowej (radiotelefonicznej) dla każdego pracownika pełniącego służbę ochronną na posterunku, w AMW, pozwalających na utrzymanie stałej łączności z dowódcą ochrony, z każdego punktu obiektu;</w:t>
      </w:r>
    </w:p>
    <w:p w:rsidR="00192FCA" w:rsidRPr="00192FCA" w:rsidRDefault="00192FCA" w:rsidP="00192FCA">
      <w:pPr>
        <w:numPr>
          <w:ilvl w:val="0"/>
          <w:numId w:val="13"/>
        </w:numPr>
        <w:suppressAutoHyphens/>
        <w:autoSpaceDE w:val="0"/>
        <w:spacing w:after="0" w:line="240" w:lineRule="auto"/>
        <w:ind w:left="993" w:hanging="426"/>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Zainstalowania urządzeń automatycznie powiadamiających lub sygnalizujących dowódcę ochrony o napadzie na pracownika ochrony w miejscu wykonywania przedmiotu zamówienia (pilot napadowy dla każdego pracownika ochrony pełniącego służbę na posterunku);</w:t>
      </w:r>
    </w:p>
    <w:p w:rsidR="00192FCA" w:rsidRPr="00192FCA" w:rsidRDefault="00192FCA" w:rsidP="00192FCA">
      <w:pPr>
        <w:numPr>
          <w:ilvl w:val="0"/>
          <w:numId w:val="13"/>
        </w:numPr>
        <w:spacing w:after="0" w:line="240" w:lineRule="auto"/>
        <w:ind w:left="993" w:right="57" w:hanging="426"/>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Wyposażenia pracowników i pojazdy wg następującego schematu: </w:t>
      </w:r>
    </w:p>
    <w:p w:rsidR="00192FCA" w:rsidRPr="00192FCA" w:rsidRDefault="00192FCA" w:rsidP="00180A90">
      <w:pPr>
        <w:numPr>
          <w:ilvl w:val="0"/>
          <w:numId w:val="79"/>
        </w:numPr>
        <w:spacing w:after="0" w:line="240" w:lineRule="auto"/>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posterunki stałe obsługiwane przez pracowników kwalifikowanych – </w:t>
      </w:r>
      <w:r w:rsidR="00A1601F">
        <w:rPr>
          <w:rFonts w:ascii="Times New Roman" w:eastAsia="Times New Roman" w:hAnsi="Times New Roman" w:cs="Times New Roman"/>
          <w:sz w:val="24"/>
          <w:szCs w:val="24"/>
          <w:lang w:eastAsia="pl-PL"/>
        </w:rPr>
        <w:br/>
      </w:r>
      <w:r w:rsidRPr="00192FCA">
        <w:rPr>
          <w:rFonts w:ascii="Times New Roman" w:eastAsia="Times New Roman" w:hAnsi="Times New Roman" w:cs="Times New Roman"/>
          <w:sz w:val="24"/>
          <w:szCs w:val="24"/>
          <w:lang w:eastAsia="pl-PL"/>
        </w:rPr>
        <w:t xml:space="preserve">w broń palną typu pistolet lub rewolwer wraz z amunicją, bezprzewodowe środki łączności (radiotelefon), latarkę, pilot napadowy, środki przymusu bezpośredniego (pałkę służbową, ręczny miotacz substancji obezwładniających, kajdanki zakładane na ręce), opatrunek osobisty </w:t>
      </w:r>
      <w:r w:rsidR="00A1601F">
        <w:rPr>
          <w:rFonts w:ascii="Times New Roman" w:eastAsia="Times New Roman" w:hAnsi="Times New Roman" w:cs="Times New Roman"/>
          <w:sz w:val="24"/>
          <w:szCs w:val="24"/>
          <w:lang w:eastAsia="pl-PL"/>
        </w:rPr>
        <w:br/>
      </w:r>
      <w:r w:rsidRPr="00192FCA">
        <w:rPr>
          <w:rFonts w:ascii="Times New Roman" w:eastAsia="Times New Roman" w:hAnsi="Times New Roman" w:cs="Times New Roman"/>
          <w:sz w:val="24"/>
          <w:szCs w:val="24"/>
          <w:lang w:eastAsia="pl-PL"/>
        </w:rPr>
        <w:t>i kamizelkę kuloodporną, hełm, czapkę oraz wymagane przepisami dokumenty;</w:t>
      </w:r>
    </w:p>
    <w:p w:rsidR="00192FCA" w:rsidRPr="00192FCA" w:rsidRDefault="00192FCA" w:rsidP="00180A90">
      <w:pPr>
        <w:numPr>
          <w:ilvl w:val="0"/>
          <w:numId w:val="79"/>
        </w:numPr>
        <w:spacing w:after="0" w:line="240" w:lineRule="auto"/>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dowódcę ochrony, dowódcę grupy interwencyjnej – w broń palną krótką wraz z amunicją, (pistolet), bezprzewodowe środki łączności (radiotelefon), środki przymusu bezpośredniego (ręczny miotacz substancji obezwładniających, kajdanki zakładane na ręce), opatrunek osobisty, kamizelkę kuloodporną, hełm, czapkę, latarkę, pilot napadowy, ręczny wykrywacz metali, dokumentację, o której mowa w § 2 ust.2, </w:t>
      </w:r>
    </w:p>
    <w:p w:rsidR="00192FCA" w:rsidRPr="00192FCA" w:rsidRDefault="00A1601F" w:rsidP="00A1601F">
      <w:pPr>
        <w:numPr>
          <w:ilvl w:val="0"/>
          <w:numId w:val="79"/>
        </w:numPr>
        <w:spacing w:after="0" w:line="240" w:lineRule="auto"/>
        <w:jc w:val="both"/>
        <w:rPr>
          <w:rFonts w:ascii="Times New Roman" w:eastAsia="Times New Roman" w:hAnsi="Times New Roman" w:cs="Times New Roman"/>
          <w:sz w:val="24"/>
          <w:szCs w:val="24"/>
          <w:lang w:eastAsia="pl-PL"/>
        </w:rPr>
      </w:pPr>
      <w:r w:rsidRPr="00A1601F">
        <w:rPr>
          <w:rFonts w:ascii="Times New Roman" w:eastAsia="Times New Roman" w:hAnsi="Times New Roman" w:cs="Times New Roman"/>
          <w:sz w:val="24"/>
          <w:szCs w:val="24"/>
          <w:lang w:eastAsia="pl-PL"/>
        </w:rPr>
        <w:t>c)</w:t>
      </w:r>
      <w:r w:rsidRPr="00A1601F">
        <w:rPr>
          <w:rFonts w:ascii="Times New Roman" w:eastAsia="Times New Roman" w:hAnsi="Times New Roman" w:cs="Times New Roman"/>
          <w:sz w:val="24"/>
          <w:szCs w:val="24"/>
          <w:lang w:eastAsia="pl-PL"/>
        </w:rPr>
        <w:tab/>
        <w:t>partol interwencyjny (wewnętrzny) – w broń palną krótką wraz z amunicją dla obydwu pracowników ochrony (jeden pracownik ochrony wyznaczony ze zmiany odpoczywającej oraz jeden dodatkowy pracownik ochrony przewidziany do patrolu interwencyjnego), bezprzewodowe środki łączności (radiotelefon), latarkę, pilot napadowy, środki przymusu bezpośredniego (pałkę służbową, kajdanki zakładane na ręce), opatrunek osobisty i kamizelkę kuloodporną, hełm, megafon</w:t>
      </w:r>
      <w:r w:rsidR="00192FCA" w:rsidRPr="00192FCA">
        <w:rPr>
          <w:rFonts w:ascii="Times New Roman" w:eastAsia="Times New Roman" w:hAnsi="Times New Roman" w:cs="Times New Roman"/>
          <w:sz w:val="24"/>
          <w:szCs w:val="24"/>
          <w:lang w:eastAsia="pl-PL"/>
        </w:rPr>
        <w:t xml:space="preserve">; </w:t>
      </w:r>
    </w:p>
    <w:p w:rsidR="00192FCA" w:rsidRPr="00192FCA" w:rsidRDefault="00192FCA" w:rsidP="00180A90">
      <w:pPr>
        <w:numPr>
          <w:ilvl w:val="0"/>
          <w:numId w:val="79"/>
        </w:numPr>
        <w:spacing w:after="0" w:line="240" w:lineRule="auto"/>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portiera (obsługę Biura Przepustek) – w bezprzewodowe środki łączności (radiotelefon), opatrunek osobisty, latarkę, pilot napadowy, ręczny wykrywacz metali, białą lub firmową koszulę z kołnierzykiem oraz krawat, marynarkę, spodnie (spódnicę), buty; </w:t>
      </w:r>
    </w:p>
    <w:p w:rsidR="00192FCA" w:rsidRPr="00192FCA" w:rsidRDefault="00192FCA" w:rsidP="00180A90">
      <w:pPr>
        <w:numPr>
          <w:ilvl w:val="0"/>
          <w:numId w:val="79"/>
        </w:numPr>
        <w:spacing w:after="0" w:line="240" w:lineRule="auto"/>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lastRenderedPageBreak/>
        <w:t xml:space="preserve">portiera (obsługę Recepcji Hali Sportowej AMW) – w bezprzewodowe środki łączności (radiotelefon), opatrunek osobisty, latarkę, pilot napadowy, białą lub firmową koszulę z kołnierzykiem; </w:t>
      </w:r>
    </w:p>
    <w:p w:rsidR="00192FCA" w:rsidRPr="00192FCA" w:rsidRDefault="00192FCA" w:rsidP="00180A90">
      <w:pPr>
        <w:numPr>
          <w:ilvl w:val="0"/>
          <w:numId w:val="79"/>
        </w:numPr>
        <w:spacing w:after="0" w:line="240" w:lineRule="auto"/>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obsługę Zdublowanego Centrum Nadzoru (ZCN) – w bezprzewodowe środki łączności (radiotelefon), opatrunek osobisty, latarkę, pilot napadowy, białą lub firmową koszulę z kołnierzykiem oraz krawat, marynarkę, spodnie (spódnicę), buty; </w:t>
      </w:r>
    </w:p>
    <w:p w:rsidR="00192FCA" w:rsidRPr="00192FCA" w:rsidRDefault="00192FCA" w:rsidP="00180A90">
      <w:pPr>
        <w:numPr>
          <w:ilvl w:val="0"/>
          <w:numId w:val="79"/>
        </w:numPr>
        <w:spacing w:after="0" w:line="240" w:lineRule="auto"/>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dowódcę ochrony, obsługę ZCN i obsługę biura przepustek oraz posterunki  na obiektach oddalonych – w książki meldunków i inną dokumentację oraz niezbędne materiały biurowe;</w:t>
      </w:r>
    </w:p>
    <w:p w:rsidR="00192FCA" w:rsidRPr="00192FCA" w:rsidRDefault="00192FCA" w:rsidP="00180A90">
      <w:pPr>
        <w:numPr>
          <w:ilvl w:val="0"/>
          <w:numId w:val="79"/>
        </w:numPr>
        <w:spacing w:after="0" w:line="240" w:lineRule="auto"/>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Wszystkich pracowników ochrony w: </w:t>
      </w:r>
    </w:p>
    <w:p w:rsidR="00192FCA" w:rsidRPr="00192FCA" w:rsidRDefault="00192FCA" w:rsidP="00180A90">
      <w:pPr>
        <w:numPr>
          <w:ilvl w:val="0"/>
          <w:numId w:val="77"/>
        </w:numPr>
        <w:spacing w:after="0" w:line="240" w:lineRule="auto"/>
        <w:ind w:left="1276" w:hanging="425"/>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jednolite umundurowanie dostosowane do warunków atmosferycznych (jednolity wariant umundurowania dla każdej zmiany), umożliwiające identyfikację podmiotu wykonującego ochronę,  </w:t>
      </w:r>
    </w:p>
    <w:p w:rsidR="00192FCA" w:rsidRPr="00192FCA" w:rsidRDefault="00192FCA" w:rsidP="00180A90">
      <w:pPr>
        <w:numPr>
          <w:ilvl w:val="0"/>
          <w:numId w:val="77"/>
        </w:numPr>
        <w:spacing w:after="0" w:line="240" w:lineRule="auto"/>
        <w:ind w:left="1276"/>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identyfikatory umożliwiające identyfikację pracownika,  </w:t>
      </w:r>
    </w:p>
    <w:p w:rsidR="00192FCA" w:rsidRPr="00192FCA" w:rsidRDefault="00192FCA" w:rsidP="00180A90">
      <w:pPr>
        <w:numPr>
          <w:ilvl w:val="0"/>
          <w:numId w:val="77"/>
        </w:numPr>
        <w:spacing w:after="0" w:line="240" w:lineRule="auto"/>
        <w:ind w:left="1276"/>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legitymację kwalifikowanego pracownika ochrony fizycznej, legitymację osoby dopuszczonej  do posiadania broni i poświadczoną za zgodność kserokopię poświadczenia bezpieczeństwa (upoważnienia) oraz aktualnego zaświadczenia o odbyciu szkolenia w zakresie ochrony informacji niejawnych; </w:t>
      </w:r>
    </w:p>
    <w:p w:rsidR="00192FCA" w:rsidRPr="00192FCA" w:rsidRDefault="00192FCA" w:rsidP="00180A90">
      <w:pPr>
        <w:numPr>
          <w:ilvl w:val="0"/>
          <w:numId w:val="80"/>
        </w:numPr>
        <w:suppressAutoHyphens/>
        <w:autoSpaceDE w:val="0"/>
        <w:spacing w:after="0" w:line="240" w:lineRule="auto"/>
        <w:ind w:left="993" w:hanging="426"/>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Prowadzenia stałego szkolenia pracowników ochrony oraz organizowania ćwiczeń </w:t>
      </w:r>
      <w:r w:rsidRPr="00192FCA">
        <w:rPr>
          <w:rFonts w:ascii="Times New Roman" w:eastAsia="Times New Roman" w:hAnsi="Times New Roman" w:cs="Times New Roman"/>
          <w:sz w:val="24"/>
          <w:szCs w:val="24"/>
          <w:lang w:eastAsia="pl-PL"/>
        </w:rPr>
        <w:br/>
        <w:t>w strzelaniu z broni będącej na ich wyposażeniu - co najmniej raz na dwa miesiące - jak również przedłożenia Zamawiającemu dokumentacji potwierdzającej ich odbycie (w postaci list wyników strzelania, informacji pisemnej lub innego dokumentu);</w:t>
      </w:r>
    </w:p>
    <w:p w:rsidR="00192FCA" w:rsidRPr="00192FCA" w:rsidRDefault="00192FCA" w:rsidP="00180A90">
      <w:pPr>
        <w:numPr>
          <w:ilvl w:val="0"/>
          <w:numId w:val="80"/>
        </w:numPr>
        <w:suppressAutoHyphens/>
        <w:autoSpaceDE w:val="0"/>
        <w:spacing w:after="0" w:line="240" w:lineRule="auto"/>
        <w:ind w:left="993" w:hanging="426"/>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Zaangażowania sił ochronnych (dowódców ochrony, pracowników ochrony oraz grupy interwencyjnej) do udziału w szkoleniach kwartalnych organizowanych przez Zamawiającego w zakresie pozorowanego naruszenia systemu ochrony obiektów wojskowych z udziałem przedstawicieli Żandarmerii Wojskowej, SKW, Policji i Państwowej Straży Pożarnej.</w:t>
      </w:r>
    </w:p>
    <w:p w:rsidR="00192FCA" w:rsidRPr="00192FCA" w:rsidRDefault="00192FCA" w:rsidP="00180A90">
      <w:pPr>
        <w:numPr>
          <w:ilvl w:val="0"/>
          <w:numId w:val="80"/>
        </w:numPr>
        <w:suppressAutoHyphens/>
        <w:autoSpaceDE w:val="0"/>
        <w:spacing w:after="0" w:line="240" w:lineRule="auto"/>
        <w:ind w:left="993" w:hanging="426"/>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Pisemnego przedstawiania Przedstawicielowi Zamawiającego imiennych harmonogramów czasu pracy pracowników ochrony, jednak nie później niż 5 dni przed ostatnim dniem  roboczym danego miesiąca, poprzedzającego miesiąc objęty przedmiotem umowy.</w:t>
      </w:r>
    </w:p>
    <w:p w:rsidR="00192FCA" w:rsidRPr="00192FCA" w:rsidRDefault="00192FCA" w:rsidP="00180A90">
      <w:pPr>
        <w:numPr>
          <w:ilvl w:val="0"/>
          <w:numId w:val="80"/>
        </w:numPr>
        <w:suppressAutoHyphens/>
        <w:autoSpaceDE w:val="0"/>
        <w:spacing w:after="0" w:line="240" w:lineRule="auto"/>
        <w:ind w:left="993" w:hanging="426"/>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Pisemnego powiadamiania Komendanta Ochrony, o zamiarze wprowadzenia na obiekt nowych pracowników ochrony, nie ujętych w harmonogramie, z co najmniej dwudniowym wyprzedzeniem lub niezwłocznie (przed jego wejściem na ochraniany obiekt), w przypadku nagłego zachorowania lub innej, uzasadnionej nieobecności pracownika. Pracownik powinien posiadać niezbędne uprawnienia tj. poświadczenie bezpieczeństwa osobowego o właściwej klauzuli, zaświadczenie </w:t>
      </w:r>
      <w:r w:rsidRPr="00192FCA">
        <w:rPr>
          <w:rFonts w:ascii="Times New Roman" w:eastAsia="Times New Roman" w:hAnsi="Times New Roman" w:cs="Times New Roman"/>
          <w:sz w:val="24"/>
          <w:szCs w:val="24"/>
          <w:lang w:eastAsia="pl-PL"/>
        </w:rPr>
        <w:br/>
        <w:t>o odbyciu przeszkoleniu w zakresie ochrony informacji niejawnych, pozwolenie na rodzaj broni wykorzystywanej w ochronie danego obiektu;</w:t>
      </w:r>
    </w:p>
    <w:p w:rsidR="00192FCA" w:rsidRPr="00192FCA" w:rsidRDefault="00192FCA" w:rsidP="00180A90">
      <w:pPr>
        <w:numPr>
          <w:ilvl w:val="0"/>
          <w:numId w:val="80"/>
        </w:numPr>
        <w:suppressAutoHyphens/>
        <w:autoSpaceDE w:val="0"/>
        <w:spacing w:after="0" w:line="240" w:lineRule="auto"/>
        <w:ind w:left="993" w:hanging="426"/>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Wyznaczenia osoby odpowiedzialnej za sprawowanie nadzoru merytorycznego, dyscyplinarnego i kierowanie zatrudnionymi, do realizacji przedmiotu zamówienia pracowników ochrony oraz koordynacji współdziałania pomiędzy Zamawiającym, </w:t>
      </w:r>
      <w:r w:rsidRPr="00192FCA">
        <w:rPr>
          <w:rFonts w:ascii="Times New Roman" w:eastAsia="Times New Roman" w:hAnsi="Times New Roman" w:cs="Times New Roman"/>
          <w:sz w:val="24"/>
          <w:szCs w:val="24"/>
          <w:lang w:eastAsia="pl-PL"/>
        </w:rPr>
        <w:br/>
        <w:t>a Wykonawcą;</w:t>
      </w:r>
    </w:p>
    <w:p w:rsidR="00192FCA" w:rsidRPr="00192FCA" w:rsidRDefault="00192FCA" w:rsidP="00180A90">
      <w:pPr>
        <w:numPr>
          <w:ilvl w:val="0"/>
          <w:numId w:val="80"/>
        </w:numPr>
        <w:suppressAutoHyphens/>
        <w:autoSpaceDE w:val="0"/>
        <w:spacing w:after="0" w:line="240" w:lineRule="auto"/>
        <w:ind w:left="993" w:hanging="426"/>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Niezwłocznej wymiany pracownika, który dopuścił się uchybień w czasie wykonywania zadań ochronnych oraz pisemnego uzasadnienia konieczności zmiany pracownika ochrony,  skierowanego do Komendanta Ochrony, na rzecz którego wykonuje zadania ochronne. Nowo wyznaczony pracownik powinien posiadać, co najmniej takie same kwalifikacje i uprawnienia, jak pracownik, którego zwolniono z wykonywania czynności ochronnych;</w:t>
      </w:r>
    </w:p>
    <w:p w:rsidR="00192FCA" w:rsidRPr="00192FCA" w:rsidRDefault="00192FCA" w:rsidP="00180A90">
      <w:pPr>
        <w:numPr>
          <w:ilvl w:val="0"/>
          <w:numId w:val="80"/>
        </w:numPr>
        <w:suppressAutoHyphens/>
        <w:autoSpaceDE w:val="0"/>
        <w:spacing w:after="0" w:line="240" w:lineRule="auto"/>
        <w:ind w:left="993" w:hanging="426"/>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lastRenderedPageBreak/>
        <w:t xml:space="preserve">Utrzymania przez cały okres obowiązywania umowy, najwyższej staranności </w:t>
      </w:r>
      <w:r w:rsidRPr="00192FCA">
        <w:rPr>
          <w:rFonts w:ascii="Times New Roman" w:eastAsia="Times New Roman" w:hAnsi="Times New Roman" w:cs="Times New Roman"/>
          <w:sz w:val="24"/>
          <w:szCs w:val="24"/>
          <w:lang w:eastAsia="pl-PL"/>
        </w:rPr>
        <w:br/>
        <w:t>w realizacji przedmiotu zamówienia;</w:t>
      </w:r>
    </w:p>
    <w:p w:rsidR="00192FCA" w:rsidRPr="00192FCA" w:rsidRDefault="00192FCA" w:rsidP="00180A90">
      <w:pPr>
        <w:numPr>
          <w:ilvl w:val="0"/>
          <w:numId w:val="80"/>
        </w:numPr>
        <w:suppressAutoHyphens/>
        <w:autoSpaceDE w:val="0"/>
        <w:spacing w:after="0" w:line="240" w:lineRule="auto"/>
        <w:ind w:left="993" w:hanging="426"/>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Dostarczenia w terminie 30 dni od dnia podpisania umowy pozwolenia na broń na okaziciela, tj. świadectwa broni wydanego na podstawie ustawy o broni i amunicji w związku z Rozporządzeniem Ministra Spraw Wewnętrznych i Administracji </w:t>
      </w:r>
      <w:r w:rsidRPr="00192FCA">
        <w:rPr>
          <w:rFonts w:ascii="Times New Roman" w:eastAsia="Times New Roman" w:hAnsi="Times New Roman" w:cs="Times New Roman"/>
          <w:sz w:val="24"/>
          <w:szCs w:val="24"/>
          <w:lang w:eastAsia="pl-PL"/>
        </w:rPr>
        <w:br/>
        <w:t xml:space="preserve">w sprawie zasad uzbrojenia specjalistycznych uzbrojonych formacji ochronnych </w:t>
      </w:r>
      <w:r w:rsidRPr="00192FCA">
        <w:rPr>
          <w:rFonts w:ascii="Times New Roman" w:eastAsia="Times New Roman" w:hAnsi="Times New Roman" w:cs="Times New Roman"/>
          <w:sz w:val="24"/>
          <w:szCs w:val="24"/>
          <w:lang w:eastAsia="pl-PL"/>
        </w:rPr>
        <w:br/>
        <w:t>i warunków przechowywania i ewidencjonowania broni i amunicji;</w:t>
      </w:r>
    </w:p>
    <w:p w:rsidR="00192FCA" w:rsidRPr="00192FCA" w:rsidRDefault="00192FCA" w:rsidP="00180A90">
      <w:pPr>
        <w:numPr>
          <w:ilvl w:val="0"/>
          <w:numId w:val="80"/>
        </w:numPr>
        <w:suppressAutoHyphens/>
        <w:autoSpaceDE w:val="0"/>
        <w:spacing w:after="0" w:line="240" w:lineRule="auto"/>
        <w:ind w:left="993" w:hanging="426"/>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Utrzymania przez cały okres realizacji przedmiotu zamówienia kancelarii tajnej </w:t>
      </w:r>
      <w:r w:rsidRPr="00192FCA">
        <w:rPr>
          <w:rFonts w:ascii="Times New Roman" w:eastAsia="Times New Roman" w:hAnsi="Times New Roman" w:cs="Times New Roman"/>
          <w:sz w:val="24"/>
          <w:szCs w:val="24"/>
          <w:lang w:eastAsia="pl-PL"/>
        </w:rPr>
        <w:br/>
        <w:t xml:space="preserve"> lub pomieszczeń umożliwiających pracę z niejawną dokumentacją;</w:t>
      </w:r>
    </w:p>
    <w:p w:rsidR="00192FCA" w:rsidRPr="00192FCA" w:rsidRDefault="00192FCA" w:rsidP="00180A90">
      <w:pPr>
        <w:numPr>
          <w:ilvl w:val="0"/>
          <w:numId w:val="80"/>
        </w:numPr>
        <w:suppressAutoHyphens/>
        <w:autoSpaceDE w:val="0"/>
        <w:spacing w:after="0" w:line="240" w:lineRule="auto"/>
        <w:ind w:left="993" w:hanging="426"/>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Zatrudnienia przez cały okres realizacji przedmiotu zamówienia pełnomocnika </w:t>
      </w:r>
      <w:r w:rsidRPr="00192FCA">
        <w:rPr>
          <w:rFonts w:ascii="Times New Roman" w:eastAsia="Times New Roman" w:hAnsi="Times New Roman" w:cs="Times New Roman"/>
          <w:sz w:val="24"/>
          <w:szCs w:val="24"/>
          <w:lang w:eastAsia="pl-PL"/>
        </w:rPr>
        <w:br/>
        <w:t>ds. ochrony informacji, który posiada:</w:t>
      </w:r>
    </w:p>
    <w:p w:rsidR="00192FCA" w:rsidRPr="00192FCA" w:rsidRDefault="00192FCA" w:rsidP="00192FCA">
      <w:pPr>
        <w:numPr>
          <w:ilvl w:val="4"/>
          <w:numId w:val="9"/>
        </w:numPr>
        <w:suppressAutoHyphens/>
        <w:autoSpaceDE w:val="0"/>
        <w:spacing w:after="0" w:line="240" w:lineRule="auto"/>
        <w:ind w:left="1276" w:hanging="283"/>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przeszkolenie  w zakresie ochrony informacji niejawnych przez służby ochrony państwa,</w:t>
      </w:r>
    </w:p>
    <w:p w:rsidR="00192FCA" w:rsidRPr="00192FCA" w:rsidRDefault="00192FCA" w:rsidP="00192FCA">
      <w:pPr>
        <w:numPr>
          <w:ilvl w:val="4"/>
          <w:numId w:val="9"/>
        </w:numPr>
        <w:suppressAutoHyphens/>
        <w:autoSpaceDE w:val="0"/>
        <w:spacing w:after="0" w:line="240" w:lineRule="auto"/>
        <w:ind w:left="1276" w:hanging="283"/>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poświadczenie bezpieczeństwa osobowego upoważniające do dostępu </w:t>
      </w:r>
      <w:r w:rsidRPr="00192FCA">
        <w:rPr>
          <w:rFonts w:ascii="Times New Roman" w:eastAsia="Times New Roman" w:hAnsi="Times New Roman" w:cs="Times New Roman"/>
          <w:sz w:val="24"/>
          <w:szCs w:val="24"/>
          <w:lang w:eastAsia="pl-PL"/>
        </w:rPr>
        <w:br/>
        <w:t>do informacji niejawnych oznaczone klauzulą co najmniej „POUFNE”.</w:t>
      </w:r>
    </w:p>
    <w:p w:rsidR="00192FCA" w:rsidRPr="00192FCA" w:rsidRDefault="00192FCA" w:rsidP="00192FCA">
      <w:pPr>
        <w:numPr>
          <w:ilvl w:val="1"/>
          <w:numId w:val="9"/>
        </w:numPr>
        <w:tabs>
          <w:tab w:val="left" w:pos="426"/>
          <w:tab w:val="left" w:pos="567"/>
        </w:tabs>
        <w:suppressAutoHyphens/>
        <w:spacing w:after="0" w:line="240" w:lineRule="auto"/>
        <w:ind w:left="567" w:hanging="567"/>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Zakres dodatkowych wymagań związanych z realizacją przedmiotu zamówienia:</w:t>
      </w:r>
    </w:p>
    <w:p w:rsidR="00192FCA" w:rsidRPr="00192FCA" w:rsidRDefault="00192FCA" w:rsidP="00192FCA">
      <w:pPr>
        <w:numPr>
          <w:ilvl w:val="0"/>
          <w:numId w:val="12"/>
        </w:numPr>
        <w:tabs>
          <w:tab w:val="num" w:pos="993"/>
        </w:tabs>
        <w:suppressAutoHyphens/>
        <w:spacing w:after="0" w:line="240" w:lineRule="auto"/>
        <w:ind w:left="993" w:hanging="426"/>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Szczegółowy zakres i kompetencje osób prowadzących kontrole zawarte będą </w:t>
      </w:r>
      <w:r w:rsidRPr="00192FCA">
        <w:rPr>
          <w:rFonts w:ascii="Times New Roman" w:eastAsia="Times New Roman" w:hAnsi="Times New Roman" w:cs="Times New Roman"/>
          <w:sz w:val="24"/>
          <w:szCs w:val="24"/>
          <w:lang w:eastAsia="pl-PL"/>
        </w:rPr>
        <w:br/>
        <w:t>w umowie    oraz „Instrukcji ochrony AMW”, opracowanej zgodnie z wymogami zawartymi w „Rozporządzeniu Ministra Obrony Narodowej z dnia 19.06.1999</w:t>
      </w:r>
      <w:r w:rsidR="00A1601F">
        <w:rPr>
          <w:rFonts w:ascii="Times New Roman" w:eastAsia="Times New Roman" w:hAnsi="Times New Roman" w:cs="Times New Roman"/>
          <w:sz w:val="24"/>
          <w:szCs w:val="24"/>
          <w:lang w:eastAsia="pl-PL"/>
        </w:rPr>
        <w:t xml:space="preserve"> </w:t>
      </w:r>
      <w:r w:rsidRPr="00192FCA">
        <w:rPr>
          <w:rFonts w:ascii="Times New Roman" w:eastAsia="Times New Roman" w:hAnsi="Times New Roman" w:cs="Times New Roman"/>
          <w:sz w:val="24"/>
          <w:szCs w:val="24"/>
          <w:lang w:eastAsia="pl-PL"/>
        </w:rPr>
        <w:t xml:space="preserve">r. </w:t>
      </w:r>
      <w:r w:rsidRPr="00192FCA">
        <w:rPr>
          <w:rFonts w:ascii="Times New Roman" w:eastAsia="Times New Roman" w:hAnsi="Times New Roman" w:cs="Times New Roman"/>
          <w:sz w:val="24"/>
          <w:szCs w:val="24"/>
          <w:lang w:eastAsia="pl-PL"/>
        </w:rPr>
        <w:br/>
        <w:t xml:space="preserve">w sprawie ochrony przez specjalistyczne uzbrojone formacje ochronne terenów jednostek organizacyjnych resortu obrony narodowej (Dz. U. z 1999r. nr 60 poz. 647 z </w:t>
      </w:r>
      <w:proofErr w:type="spellStart"/>
      <w:r w:rsidRPr="00192FCA">
        <w:rPr>
          <w:rFonts w:ascii="Times New Roman" w:eastAsia="Times New Roman" w:hAnsi="Times New Roman" w:cs="Times New Roman"/>
          <w:sz w:val="24"/>
          <w:szCs w:val="24"/>
          <w:lang w:eastAsia="pl-PL"/>
        </w:rPr>
        <w:t>późn</w:t>
      </w:r>
      <w:proofErr w:type="spellEnd"/>
      <w:r w:rsidRPr="00192FCA">
        <w:rPr>
          <w:rFonts w:ascii="Times New Roman" w:eastAsia="Times New Roman" w:hAnsi="Times New Roman" w:cs="Times New Roman"/>
          <w:sz w:val="24"/>
          <w:szCs w:val="24"/>
          <w:lang w:eastAsia="pl-PL"/>
        </w:rPr>
        <w:t>. zm.);</w:t>
      </w:r>
    </w:p>
    <w:p w:rsidR="00192FCA" w:rsidRPr="00192FCA" w:rsidRDefault="00192FCA" w:rsidP="00192FCA">
      <w:pPr>
        <w:numPr>
          <w:ilvl w:val="0"/>
          <w:numId w:val="12"/>
        </w:numPr>
        <w:tabs>
          <w:tab w:val="num" w:pos="993"/>
        </w:tabs>
        <w:suppressAutoHyphens/>
        <w:spacing w:after="0" w:line="240" w:lineRule="auto"/>
        <w:ind w:left="993" w:hanging="426"/>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Wykonawca ponosi odpowiedzialność za wszelkie zniszczenia wynikłe z jego winy i osób trzecich w trakcie wykonywania usługi i jest zobowiązany do ich usunięcia na własny koszt.</w:t>
      </w:r>
    </w:p>
    <w:p w:rsidR="00192FCA" w:rsidRPr="00192FCA" w:rsidRDefault="00192FCA" w:rsidP="00192FCA">
      <w:pPr>
        <w:numPr>
          <w:ilvl w:val="0"/>
          <w:numId w:val="12"/>
        </w:numPr>
        <w:tabs>
          <w:tab w:val="num" w:pos="993"/>
        </w:tabs>
        <w:suppressAutoHyphens/>
        <w:spacing w:after="0" w:line="240" w:lineRule="auto"/>
        <w:ind w:left="993" w:hanging="426"/>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Zamawiający nie przewiduje ponoszenia dodatkowych kosztów, związanych </w:t>
      </w:r>
      <w:r w:rsidRPr="00192FCA">
        <w:rPr>
          <w:rFonts w:ascii="Times New Roman" w:eastAsia="Times New Roman" w:hAnsi="Times New Roman" w:cs="Times New Roman"/>
          <w:sz w:val="24"/>
          <w:szCs w:val="24"/>
          <w:lang w:eastAsia="pl-PL"/>
        </w:rPr>
        <w:br/>
        <w:t>z działaniem grupy interwencyjnej, zapewniającej pomoc (wsparcie) pracownikom ochrony;</w:t>
      </w:r>
    </w:p>
    <w:p w:rsidR="00192FCA" w:rsidRPr="00192FCA" w:rsidRDefault="00192FCA" w:rsidP="00192FCA">
      <w:pPr>
        <w:numPr>
          <w:ilvl w:val="0"/>
          <w:numId w:val="12"/>
        </w:numPr>
        <w:tabs>
          <w:tab w:val="num" w:pos="993"/>
        </w:tabs>
        <w:suppressAutoHyphens/>
        <w:spacing w:after="0" w:line="240" w:lineRule="auto"/>
        <w:ind w:left="993" w:hanging="426"/>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Zamawiający wymaga, aby Wykonawca zagwarantował stabilność składu osobowego zespołu pracowników, realizujących w imieniu Wykonawcy przedmiot zamówienia. Zamawiający zastrzega sobie prawo zgłaszania wniosków oraz opiniowania zasadności dokonywania zmian w składzie zespołu realizującego przedmiot zamówienia; </w:t>
      </w:r>
    </w:p>
    <w:p w:rsidR="00192FCA" w:rsidRPr="00192FCA" w:rsidRDefault="00192FCA" w:rsidP="00192FCA">
      <w:pPr>
        <w:numPr>
          <w:ilvl w:val="0"/>
          <w:numId w:val="12"/>
        </w:numPr>
        <w:tabs>
          <w:tab w:val="left" w:pos="540"/>
          <w:tab w:val="num" w:pos="993"/>
        </w:tabs>
        <w:suppressAutoHyphens/>
        <w:spacing w:after="0" w:line="240" w:lineRule="auto"/>
        <w:ind w:left="992" w:hanging="425"/>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Wykonawca musi wyrazić zgodę na realizację usług ochronnych po ogłoszeniu mobilizacji, wprowadzeniu stanu wojennego lub w czasie wojny na zasadach </w:t>
      </w:r>
      <w:r w:rsidRPr="00192FCA">
        <w:rPr>
          <w:rFonts w:ascii="Times New Roman" w:eastAsia="Times New Roman" w:hAnsi="Times New Roman" w:cs="Times New Roman"/>
          <w:sz w:val="24"/>
          <w:szCs w:val="24"/>
          <w:lang w:eastAsia="pl-PL"/>
        </w:rPr>
        <w:br/>
        <w:t xml:space="preserve">i w trybie określonym </w:t>
      </w:r>
      <w:r w:rsidRPr="00192FCA">
        <w:rPr>
          <w:rFonts w:ascii="Times New Roman" w:eastAsia="Times New Roman" w:hAnsi="Times New Roman" w:cs="Times New Roman"/>
          <w:sz w:val="24"/>
          <w:szCs w:val="20"/>
          <w:lang w:eastAsia="pl-PL"/>
        </w:rPr>
        <w:t>Rozporządzeniem Rady Ministrów z dnia 24.11.2009  r. w sprawie militaryzacji jednostek organizacyjnych wykonujących zadania na rzecz obronności lub bezpieczeństwa państwa (Dz. U. z 2009 r nr 210 , poz. 1612),</w:t>
      </w:r>
      <w:r w:rsidRPr="00192FCA">
        <w:rPr>
          <w:rFonts w:ascii="Times New Roman" w:eastAsia="Times New Roman" w:hAnsi="Times New Roman" w:cs="Times New Roman"/>
          <w:sz w:val="24"/>
          <w:szCs w:val="24"/>
          <w:lang w:eastAsia="pl-PL"/>
        </w:rPr>
        <w:t xml:space="preserve"> Rozporządzeniu Ministra Obrony Narodowej z 19.06.1999 r. w sprawie ochrony przez SUFO terenów, komórek i jednostek organizacyjnych resortu obrony narodowej (Dz. U. Nr 60 poz. 647, ze zm.) oraz Rozporządzeniu Ministra Obrony Narodowej z dnia 02.06.1999r. w sprawie wewnętrznych służb ochrony działających na terenach komórek i jednostek organizacyjnych resortu obrony narodowej (Dz. U. nr 58, poz. 619, ze zm.);</w:t>
      </w:r>
    </w:p>
    <w:p w:rsidR="00192FCA" w:rsidRPr="00192FCA" w:rsidRDefault="00192FCA" w:rsidP="00192FCA">
      <w:pPr>
        <w:numPr>
          <w:ilvl w:val="0"/>
          <w:numId w:val="12"/>
        </w:numPr>
        <w:tabs>
          <w:tab w:val="left" w:pos="540"/>
          <w:tab w:val="num" w:pos="993"/>
        </w:tabs>
        <w:suppressAutoHyphens/>
        <w:spacing w:after="0" w:line="240" w:lineRule="auto"/>
        <w:ind w:left="993" w:hanging="426"/>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Wykonawca po podpisaniu umowy zobowiązany jest do określenia numerów telefonów kontaktowych i numerów faksu oraz dokonania innych ustaleń niezbędnych dla sprawnego i terminowego wykonania zamówienia w uzgodnieniu z Przedstawicielem Zamawiającego;</w:t>
      </w:r>
    </w:p>
    <w:p w:rsidR="00192FCA" w:rsidRPr="00192FCA" w:rsidRDefault="00192FCA" w:rsidP="00192FCA">
      <w:pPr>
        <w:numPr>
          <w:ilvl w:val="1"/>
          <w:numId w:val="9"/>
        </w:numPr>
        <w:tabs>
          <w:tab w:val="num" w:pos="426"/>
          <w:tab w:val="left" w:pos="1080"/>
        </w:tabs>
        <w:suppressAutoHyphens/>
        <w:autoSpaceDE w:val="0"/>
        <w:spacing w:after="0" w:line="240" w:lineRule="auto"/>
        <w:ind w:left="426" w:hanging="426"/>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Zamawiający zastrzega sobie prawo zmiany lokalizacji mienia znajdującego </w:t>
      </w:r>
      <w:r w:rsidRPr="00192FCA">
        <w:rPr>
          <w:rFonts w:ascii="Times New Roman" w:eastAsia="Times New Roman" w:hAnsi="Times New Roman" w:cs="Times New Roman"/>
          <w:sz w:val="24"/>
          <w:szCs w:val="24"/>
          <w:lang w:eastAsia="pl-PL"/>
        </w:rPr>
        <w:br/>
        <w:t xml:space="preserve">się w kompleksach, występujących w poszczególnych zakresach, nie pociągającej </w:t>
      </w:r>
      <w:r w:rsidRPr="00192FCA">
        <w:rPr>
          <w:rFonts w:ascii="Times New Roman" w:eastAsia="Times New Roman" w:hAnsi="Times New Roman" w:cs="Times New Roman"/>
          <w:sz w:val="24"/>
          <w:szCs w:val="24"/>
          <w:lang w:eastAsia="pl-PL"/>
        </w:rPr>
        <w:br/>
        <w:t xml:space="preserve">za sobą konieczności objęcia ochroną innych kompleksów, nie wyszczególnione </w:t>
      </w:r>
      <w:r w:rsidRPr="00192FCA">
        <w:rPr>
          <w:rFonts w:ascii="Times New Roman" w:eastAsia="Times New Roman" w:hAnsi="Times New Roman" w:cs="Times New Roman"/>
          <w:sz w:val="24"/>
          <w:szCs w:val="24"/>
          <w:lang w:eastAsia="pl-PL"/>
        </w:rPr>
        <w:br/>
      </w:r>
      <w:r w:rsidRPr="00192FCA">
        <w:rPr>
          <w:rFonts w:ascii="Times New Roman" w:eastAsia="Times New Roman" w:hAnsi="Times New Roman" w:cs="Times New Roman"/>
          <w:sz w:val="24"/>
          <w:szCs w:val="24"/>
          <w:lang w:eastAsia="pl-PL"/>
        </w:rPr>
        <w:lastRenderedPageBreak/>
        <w:t>w podanych zakresach. Zmiany te mogą się wiązać z koniecznością przesunięć w ramach poszczególnych posterunków (patroli), w ramach posiadanego limitu pracowników ochrony na danym kompleksie;</w:t>
      </w:r>
    </w:p>
    <w:p w:rsidR="00192FCA" w:rsidRPr="00192FCA" w:rsidRDefault="00192FCA" w:rsidP="00192FCA">
      <w:pPr>
        <w:numPr>
          <w:ilvl w:val="1"/>
          <w:numId w:val="9"/>
        </w:numPr>
        <w:tabs>
          <w:tab w:val="num" w:pos="426"/>
          <w:tab w:val="left" w:pos="1080"/>
        </w:tabs>
        <w:suppressAutoHyphens/>
        <w:autoSpaceDE w:val="0"/>
        <w:spacing w:after="0" w:line="240" w:lineRule="auto"/>
        <w:ind w:left="426" w:hanging="426"/>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Zamawiający informuje, że na potrzeby pracowników ochrony bezpłatnie wydzieli pomieszczenia LCN oraz bezpłatnie dostarczy media (wodę, co, energię elektryczną, odbiór nieczystości). Przekazanie przez Zamawiającego - Wykonawcy mienia i obiektów odbędzie się na podstawie protokołu podpisanego przez Zamawiającego lub osoby/</w:t>
      </w:r>
      <w:proofErr w:type="spellStart"/>
      <w:r w:rsidRPr="00192FCA">
        <w:rPr>
          <w:rFonts w:ascii="Times New Roman" w:eastAsia="Times New Roman" w:hAnsi="Times New Roman" w:cs="Times New Roman"/>
          <w:sz w:val="24"/>
          <w:szCs w:val="24"/>
          <w:lang w:eastAsia="pl-PL"/>
        </w:rPr>
        <w:t>ób</w:t>
      </w:r>
      <w:proofErr w:type="spellEnd"/>
      <w:r w:rsidRPr="00192FCA">
        <w:rPr>
          <w:rFonts w:ascii="Times New Roman" w:eastAsia="Times New Roman" w:hAnsi="Times New Roman" w:cs="Times New Roman"/>
          <w:sz w:val="24"/>
          <w:szCs w:val="24"/>
          <w:lang w:eastAsia="pl-PL"/>
        </w:rPr>
        <w:t xml:space="preserve"> przez niego upoważnionej/</w:t>
      </w:r>
      <w:proofErr w:type="spellStart"/>
      <w:r w:rsidRPr="00192FCA">
        <w:rPr>
          <w:rFonts w:ascii="Times New Roman" w:eastAsia="Times New Roman" w:hAnsi="Times New Roman" w:cs="Times New Roman"/>
          <w:sz w:val="24"/>
          <w:szCs w:val="24"/>
          <w:lang w:eastAsia="pl-PL"/>
        </w:rPr>
        <w:t>ych</w:t>
      </w:r>
      <w:proofErr w:type="spellEnd"/>
      <w:r w:rsidRPr="00192FCA">
        <w:rPr>
          <w:rFonts w:ascii="Times New Roman" w:eastAsia="Times New Roman" w:hAnsi="Times New Roman" w:cs="Times New Roman"/>
          <w:sz w:val="24"/>
          <w:szCs w:val="24"/>
          <w:lang w:eastAsia="pl-PL"/>
        </w:rPr>
        <w:t xml:space="preserve">. Dostosowanie pomieszczeń - w wybranym zakresie - do wymogów Wykonawcy  zabezpiecza sam Wykonawca, w uzgodnieniu </w:t>
      </w:r>
      <w:r w:rsidRPr="00192FCA">
        <w:rPr>
          <w:rFonts w:ascii="Times New Roman" w:eastAsia="Times New Roman" w:hAnsi="Times New Roman" w:cs="Times New Roman"/>
          <w:sz w:val="24"/>
          <w:szCs w:val="24"/>
          <w:lang w:eastAsia="pl-PL"/>
        </w:rPr>
        <w:br/>
        <w:t>z Przedstawicielem Zamawiającego.</w:t>
      </w:r>
    </w:p>
    <w:p w:rsidR="00192FCA" w:rsidRPr="00192FCA" w:rsidRDefault="00192FCA" w:rsidP="00192FCA">
      <w:pPr>
        <w:numPr>
          <w:ilvl w:val="1"/>
          <w:numId w:val="9"/>
        </w:numPr>
        <w:tabs>
          <w:tab w:val="num" w:pos="426"/>
          <w:tab w:val="left" w:pos="1080"/>
        </w:tabs>
        <w:suppressAutoHyphens/>
        <w:autoSpaceDE w:val="0"/>
        <w:spacing w:after="0" w:line="240" w:lineRule="auto"/>
        <w:ind w:left="426" w:hanging="426"/>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Zamawiający informuje, że zapewni Wykonawcy środki łączności przewodowej, wykorzystywanej na terenie chronionego kompleksu, umożliwiające właściwe wykonanie zadań ochronnych;</w:t>
      </w:r>
    </w:p>
    <w:p w:rsidR="00192FCA" w:rsidRPr="00192FCA" w:rsidRDefault="00192FCA" w:rsidP="00192FCA">
      <w:pPr>
        <w:numPr>
          <w:ilvl w:val="1"/>
          <w:numId w:val="9"/>
        </w:numPr>
        <w:tabs>
          <w:tab w:val="num" w:pos="426"/>
          <w:tab w:val="left" w:pos="1080"/>
        </w:tabs>
        <w:suppressAutoHyphens/>
        <w:autoSpaceDE w:val="0"/>
        <w:spacing w:after="0" w:line="240" w:lineRule="auto"/>
        <w:ind w:left="426" w:hanging="426"/>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Ochrona obiektów AMW powinna być realizowana w systemie posterunków ochronnych, zewnętrznych, ruchomych (lub stałych) albo wystawianych doraźnie </w:t>
      </w:r>
      <w:r w:rsidRPr="00192FCA">
        <w:rPr>
          <w:rFonts w:ascii="Times New Roman" w:eastAsia="Times New Roman" w:hAnsi="Times New Roman" w:cs="Times New Roman"/>
          <w:sz w:val="24"/>
          <w:szCs w:val="24"/>
          <w:lang w:eastAsia="pl-PL"/>
        </w:rPr>
        <w:br/>
        <w:t xml:space="preserve">w sytuacjach szczególnych oraz patroli doraźnych lub interwencyjnych wystawianych </w:t>
      </w:r>
      <w:r w:rsidRPr="00192FCA">
        <w:rPr>
          <w:rFonts w:ascii="Times New Roman" w:eastAsia="Times New Roman" w:hAnsi="Times New Roman" w:cs="Times New Roman"/>
          <w:sz w:val="24"/>
          <w:szCs w:val="24"/>
          <w:lang w:eastAsia="pl-PL"/>
        </w:rPr>
        <w:br/>
        <w:t xml:space="preserve">ze składu zmiany, wspomaganych przez grupę interwencyjną Wykonawcy </w:t>
      </w:r>
      <w:r w:rsidRPr="00192FCA">
        <w:rPr>
          <w:rFonts w:ascii="Times New Roman" w:eastAsia="Times New Roman" w:hAnsi="Times New Roman" w:cs="Times New Roman"/>
          <w:sz w:val="24"/>
          <w:szCs w:val="24"/>
          <w:lang w:eastAsia="pl-PL"/>
        </w:rPr>
        <w:br/>
        <w:t>a w szczególności:</w:t>
      </w:r>
    </w:p>
    <w:p w:rsidR="00192FCA" w:rsidRPr="00192FCA" w:rsidRDefault="00192FCA" w:rsidP="00192FCA">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Dowódca ochrony - dyżurny nadzoru i monitoringu wszystkich posterunków – służba pełniona całodobowo, w systemie zmianowym   24 - godzinnym </w:t>
      </w:r>
      <w:r w:rsidRPr="00192FCA">
        <w:rPr>
          <w:rFonts w:ascii="Times New Roman" w:eastAsia="Times New Roman" w:hAnsi="Times New Roman" w:cs="Times New Roman"/>
          <w:sz w:val="24"/>
          <w:szCs w:val="24"/>
          <w:lang w:eastAsia="pl-PL"/>
        </w:rPr>
        <w:br/>
        <w:t>(1 pracownik ochrony, wyposażony w broń palną, krótką oraz środki przymusu bezpośredniego: ręczny miotacz gazu i kajdanki);</w:t>
      </w:r>
    </w:p>
    <w:p w:rsidR="00192FCA" w:rsidRPr="00192FCA" w:rsidRDefault="00192FCA" w:rsidP="00192FCA">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Posterunek A - posterunek ochronny, zewnętrzny, stały - służba pełniona całodobowo, w systemie zmianowym 24 – godzinnym, z częstotliwością zmiany na posterunku, określoną w „Instrukcji ochrony AMW zgodnie z „ Instrukcją </w:t>
      </w:r>
      <w:r w:rsidRPr="00192FCA">
        <w:rPr>
          <w:rFonts w:ascii="Times New Roman" w:eastAsia="Times New Roman" w:hAnsi="Times New Roman" w:cs="Times New Roman"/>
          <w:sz w:val="24"/>
          <w:szCs w:val="24"/>
          <w:lang w:eastAsia="pl-PL"/>
        </w:rPr>
        <w:br/>
        <w:t xml:space="preserve">o ochronie obiektów wojskowych” (1 pracownik ochrony wyposażony w broń palną, krótką oraz środki przymusu bezpośredniego: ręczny miotacz gazu </w:t>
      </w:r>
      <w:r w:rsidRPr="00192FCA">
        <w:rPr>
          <w:rFonts w:ascii="Times New Roman" w:eastAsia="Times New Roman" w:hAnsi="Times New Roman" w:cs="Times New Roman"/>
          <w:sz w:val="24"/>
          <w:szCs w:val="24"/>
          <w:lang w:eastAsia="pl-PL"/>
        </w:rPr>
        <w:br/>
        <w:t xml:space="preserve">i kajdanki); </w:t>
      </w:r>
    </w:p>
    <w:p w:rsidR="00192FCA" w:rsidRPr="00192FCA" w:rsidRDefault="00192FCA" w:rsidP="00192FCA">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Posterunek B - posterunek ochronny, zewnętrzny, stały - służba pełniona całodobowo, w systemie zmianowym 24 – godzinnym, z częstotliwością zmiany na posterunku, określoną w „Instrukcji ochrony AMW zgodnie z „ Instrukcją </w:t>
      </w:r>
      <w:r w:rsidRPr="00192FCA">
        <w:rPr>
          <w:rFonts w:ascii="Times New Roman" w:eastAsia="Times New Roman" w:hAnsi="Times New Roman" w:cs="Times New Roman"/>
          <w:sz w:val="24"/>
          <w:szCs w:val="24"/>
          <w:lang w:eastAsia="pl-PL"/>
        </w:rPr>
        <w:br/>
        <w:t xml:space="preserve">o ochronie obiektów wojskowych” (1 pracownik ochrony wyposażony w broń palną, krótką oraz środki przymusu bezpośredniego: ręczny miotacz gazu </w:t>
      </w:r>
      <w:r w:rsidRPr="00192FCA">
        <w:rPr>
          <w:rFonts w:ascii="Times New Roman" w:eastAsia="Times New Roman" w:hAnsi="Times New Roman" w:cs="Times New Roman"/>
          <w:sz w:val="24"/>
          <w:szCs w:val="24"/>
          <w:lang w:eastAsia="pl-PL"/>
        </w:rPr>
        <w:br/>
        <w:t xml:space="preserve">i kajdanki); </w:t>
      </w:r>
    </w:p>
    <w:p w:rsidR="00192FCA" w:rsidRPr="00192FCA" w:rsidRDefault="00192FCA" w:rsidP="00192FCA">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Dyżurny PST - służba pełniona w systemie zmianowym  w</w:t>
      </w:r>
      <w:r w:rsidRPr="00192FCA">
        <w:rPr>
          <w:rFonts w:ascii="Times New Roman" w:eastAsia="Arial" w:hAnsi="Times New Roman" w:cs="Times New Roman"/>
          <w:color w:val="000000"/>
          <w:lang w:eastAsia="pl-PL"/>
        </w:rPr>
        <w:t xml:space="preserve"> </w:t>
      </w:r>
      <w:r w:rsidRPr="00192FCA">
        <w:rPr>
          <w:rFonts w:ascii="Times New Roman" w:eastAsia="Times New Roman" w:hAnsi="Times New Roman" w:cs="Times New Roman"/>
          <w:sz w:val="24"/>
          <w:szCs w:val="24"/>
          <w:lang w:eastAsia="pl-PL"/>
        </w:rPr>
        <w:t xml:space="preserve">następujących wariantach: od poniedziałku do piątku w godzinach  15.30 - 07.30 oraz soboty </w:t>
      </w:r>
      <w:r w:rsidR="002E454B">
        <w:rPr>
          <w:rFonts w:ascii="Times New Roman" w:eastAsia="Times New Roman" w:hAnsi="Times New Roman" w:cs="Times New Roman"/>
          <w:sz w:val="24"/>
          <w:szCs w:val="24"/>
          <w:lang w:eastAsia="pl-PL"/>
        </w:rPr>
        <w:br/>
      </w:r>
      <w:r w:rsidRPr="00192FCA">
        <w:rPr>
          <w:rFonts w:ascii="Times New Roman" w:eastAsia="Times New Roman" w:hAnsi="Times New Roman" w:cs="Times New Roman"/>
          <w:sz w:val="24"/>
          <w:szCs w:val="24"/>
          <w:lang w:eastAsia="pl-PL"/>
        </w:rPr>
        <w:t>i niedziele całodobowo.  (1 pracownik ochrony);</w:t>
      </w:r>
    </w:p>
    <w:p w:rsidR="00192FCA" w:rsidRPr="00192FCA" w:rsidRDefault="00192FCA" w:rsidP="00192FCA">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Portier - recepcja hali sportowej AMW - stanowisko obsługi funkcjonujące </w:t>
      </w:r>
      <w:r w:rsidR="002E454B">
        <w:rPr>
          <w:rFonts w:ascii="Times New Roman" w:eastAsia="Times New Roman" w:hAnsi="Times New Roman" w:cs="Times New Roman"/>
          <w:sz w:val="24"/>
          <w:szCs w:val="24"/>
          <w:lang w:eastAsia="pl-PL"/>
        </w:rPr>
        <w:br/>
      </w:r>
      <w:r w:rsidRPr="00192FCA">
        <w:rPr>
          <w:rFonts w:ascii="Times New Roman" w:eastAsia="Times New Roman" w:hAnsi="Times New Roman" w:cs="Times New Roman"/>
          <w:sz w:val="24"/>
          <w:szCs w:val="24"/>
          <w:lang w:eastAsia="pl-PL"/>
        </w:rPr>
        <w:t xml:space="preserve">w godzinach :od poniedziałku do piątku w godzinach: 07.00 - 22.00 oraz soboty </w:t>
      </w:r>
      <w:r w:rsidR="002E454B">
        <w:rPr>
          <w:rFonts w:ascii="Times New Roman" w:eastAsia="Times New Roman" w:hAnsi="Times New Roman" w:cs="Times New Roman"/>
          <w:sz w:val="24"/>
          <w:szCs w:val="24"/>
          <w:lang w:eastAsia="pl-PL"/>
        </w:rPr>
        <w:br/>
      </w:r>
      <w:r w:rsidRPr="00192FCA">
        <w:rPr>
          <w:rFonts w:ascii="Times New Roman" w:eastAsia="Times New Roman" w:hAnsi="Times New Roman" w:cs="Times New Roman"/>
          <w:sz w:val="24"/>
          <w:szCs w:val="24"/>
          <w:lang w:eastAsia="pl-PL"/>
        </w:rPr>
        <w:t>i niedziele w godzinach 10.00-18.00  w zakresie określonym w „Instrukcji recepcji hali sportowej AMW” (1 pracownik ochrony);</w:t>
      </w:r>
    </w:p>
    <w:p w:rsidR="00192FCA" w:rsidRPr="00192FCA" w:rsidRDefault="00192FCA" w:rsidP="00192FCA">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Portier - biuro przepustek AMW - stanowisko obsługi funkcjonujące w godzinach: od 06.00 do 18.00  -  w zakresie określonym w „Instrukcji biura przepustek AMW” (1 pracownik ochrony).</w:t>
      </w:r>
    </w:p>
    <w:p w:rsidR="00192FCA" w:rsidRDefault="002E454B" w:rsidP="002E454B">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2E454B">
        <w:rPr>
          <w:rFonts w:ascii="Times New Roman" w:eastAsia="Times New Roman" w:hAnsi="Times New Roman" w:cs="Times New Roman"/>
          <w:sz w:val="24"/>
          <w:szCs w:val="24"/>
          <w:lang w:eastAsia="pl-PL"/>
        </w:rPr>
        <w:t>Dyżurny ZCN – służba pełniona całodobowo, 1 pracownik ochrony posiadający legitymację kwalifikowanego pracownika zabezpieczenia fizyczneg</w:t>
      </w:r>
      <w:r>
        <w:rPr>
          <w:rFonts w:ascii="Times New Roman" w:eastAsia="Times New Roman" w:hAnsi="Times New Roman" w:cs="Times New Roman"/>
          <w:sz w:val="24"/>
          <w:szCs w:val="24"/>
          <w:lang w:eastAsia="pl-PL"/>
        </w:rPr>
        <w:t>o</w:t>
      </w:r>
      <w:r>
        <w:rPr>
          <w:rFonts w:ascii="Times New Roman" w:eastAsia="Times New Roman" w:hAnsi="Times New Roman" w:cs="Times New Roman"/>
          <w:sz w:val="24"/>
          <w:szCs w:val="24"/>
          <w:lang w:eastAsia="pl-PL"/>
        </w:rPr>
        <w:br/>
      </w:r>
      <w:r w:rsidRPr="002E454B">
        <w:rPr>
          <w:rFonts w:ascii="Times New Roman" w:eastAsia="Times New Roman" w:hAnsi="Times New Roman" w:cs="Times New Roman"/>
          <w:sz w:val="24"/>
          <w:szCs w:val="24"/>
          <w:lang w:eastAsia="pl-PL"/>
        </w:rPr>
        <w:t>i poświadczenie bezpieczeństwa lub pisemne upoważnienie do dostępu do informacji niejawnych o klauzuli „ZASTRZEŻONE”, aktualne zaświadczenie stwierdzające odbycie szkolenia w zakresie ochrony informacji niejawnych.</w:t>
      </w:r>
    </w:p>
    <w:p w:rsidR="002E454B" w:rsidRPr="002E454B" w:rsidRDefault="002E454B" w:rsidP="002E454B">
      <w:pPr>
        <w:widowControl w:val="0"/>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pl-PL"/>
        </w:rPr>
      </w:pPr>
      <w:r w:rsidRPr="002E454B">
        <w:rPr>
          <w:rFonts w:ascii="Times New Roman" w:eastAsia="Times New Roman" w:hAnsi="Times New Roman" w:cs="Times New Roman"/>
          <w:sz w:val="24"/>
          <w:szCs w:val="24"/>
          <w:lang w:eastAsia="pl-PL"/>
        </w:rPr>
        <w:t>h)</w:t>
      </w:r>
      <w:r w:rsidRPr="002E454B">
        <w:rPr>
          <w:rFonts w:ascii="Times New Roman" w:eastAsia="Times New Roman" w:hAnsi="Times New Roman" w:cs="Times New Roman"/>
          <w:sz w:val="24"/>
          <w:szCs w:val="24"/>
          <w:lang w:eastAsia="pl-PL"/>
        </w:rPr>
        <w:tab/>
        <w:t xml:space="preserve">Patrol interwencyjny (wewnętrzny) – 2 pracowników ochrony (jeden pracownik ochrony wyznaczony ze zmiany odpoczywającej oraz jeden dodatkowy pracownik </w:t>
      </w:r>
      <w:r w:rsidRPr="002E454B">
        <w:rPr>
          <w:rFonts w:ascii="Times New Roman" w:eastAsia="Times New Roman" w:hAnsi="Times New Roman" w:cs="Times New Roman"/>
          <w:sz w:val="24"/>
          <w:szCs w:val="24"/>
          <w:lang w:eastAsia="pl-PL"/>
        </w:rPr>
        <w:lastRenderedPageBreak/>
        <w:t>ochrony przewidziany do patrolu interwencyjnego) w systemie 24 - godzinnym;</w:t>
      </w:r>
    </w:p>
    <w:p w:rsidR="002E454B" w:rsidRPr="002E454B" w:rsidRDefault="002E454B" w:rsidP="002E454B">
      <w:pPr>
        <w:widowControl w:val="0"/>
        <w:autoSpaceDE w:val="0"/>
        <w:autoSpaceDN w:val="0"/>
        <w:adjustRightInd w:val="0"/>
        <w:spacing w:after="0" w:line="240" w:lineRule="auto"/>
        <w:ind w:left="1134" w:hanging="425"/>
        <w:jc w:val="both"/>
        <w:rPr>
          <w:rFonts w:ascii="Times New Roman" w:eastAsia="Times New Roman" w:hAnsi="Times New Roman" w:cs="Times New Roman"/>
          <w:sz w:val="24"/>
          <w:szCs w:val="24"/>
          <w:lang w:eastAsia="pl-PL"/>
        </w:rPr>
      </w:pPr>
      <w:r w:rsidRPr="002E454B">
        <w:rPr>
          <w:rFonts w:ascii="Times New Roman" w:eastAsia="Times New Roman" w:hAnsi="Times New Roman" w:cs="Times New Roman"/>
          <w:sz w:val="24"/>
          <w:szCs w:val="24"/>
          <w:lang w:eastAsia="pl-PL"/>
        </w:rPr>
        <w:t>i.</w:t>
      </w:r>
      <w:r w:rsidRPr="002E454B">
        <w:rPr>
          <w:rFonts w:ascii="Times New Roman" w:eastAsia="Times New Roman" w:hAnsi="Times New Roman" w:cs="Times New Roman"/>
          <w:sz w:val="24"/>
          <w:szCs w:val="24"/>
          <w:lang w:eastAsia="pl-PL"/>
        </w:rPr>
        <w:tab/>
        <w:t xml:space="preserve">Zamawiający zastrzega sobie prawo do dokonania zmian posterunków ochranianych obiektów przez pracowników ochrony w ramach limitu osób przydzielonych do ochrony; </w:t>
      </w:r>
    </w:p>
    <w:p w:rsidR="002E454B" w:rsidRPr="002E454B" w:rsidRDefault="002E454B" w:rsidP="002E454B">
      <w:pPr>
        <w:widowControl w:val="0"/>
        <w:autoSpaceDE w:val="0"/>
        <w:autoSpaceDN w:val="0"/>
        <w:adjustRightInd w:val="0"/>
        <w:spacing w:after="0" w:line="240" w:lineRule="auto"/>
        <w:ind w:left="1134" w:hanging="425"/>
        <w:jc w:val="both"/>
        <w:rPr>
          <w:rFonts w:ascii="Times New Roman" w:eastAsia="Times New Roman" w:hAnsi="Times New Roman" w:cs="Times New Roman"/>
          <w:sz w:val="24"/>
          <w:szCs w:val="24"/>
          <w:lang w:eastAsia="pl-PL"/>
        </w:rPr>
      </w:pPr>
      <w:r w:rsidRPr="002E454B">
        <w:rPr>
          <w:rFonts w:ascii="Times New Roman" w:eastAsia="Times New Roman" w:hAnsi="Times New Roman" w:cs="Times New Roman"/>
          <w:sz w:val="24"/>
          <w:szCs w:val="24"/>
          <w:lang w:eastAsia="pl-PL"/>
        </w:rPr>
        <w:t>ii.</w:t>
      </w:r>
      <w:r w:rsidRPr="002E454B">
        <w:rPr>
          <w:rFonts w:ascii="Times New Roman" w:eastAsia="Times New Roman" w:hAnsi="Times New Roman" w:cs="Times New Roman"/>
          <w:sz w:val="24"/>
          <w:szCs w:val="24"/>
          <w:lang w:eastAsia="pl-PL"/>
        </w:rPr>
        <w:tab/>
        <w:t>Wszyscy pracownicy ochrony muszą być wyposażeni przez Wykonawcę w środki łączności radiowej (radiotelefonicznej) zapewniające łączność z dowódcą ochrony, z każdego miejsca znajdującego się na terenie ochranianego kompleksu;</w:t>
      </w:r>
    </w:p>
    <w:p w:rsidR="002E454B" w:rsidRPr="002E454B" w:rsidRDefault="002E454B" w:rsidP="002E454B">
      <w:pPr>
        <w:widowControl w:val="0"/>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2E454B">
        <w:rPr>
          <w:rFonts w:ascii="Times New Roman" w:eastAsia="Times New Roman" w:hAnsi="Times New Roman" w:cs="Times New Roman"/>
          <w:sz w:val="24"/>
          <w:szCs w:val="24"/>
          <w:lang w:eastAsia="pl-PL"/>
        </w:rPr>
        <w:t>13.</w:t>
      </w:r>
      <w:r w:rsidRPr="002E454B">
        <w:rPr>
          <w:rFonts w:ascii="Times New Roman" w:eastAsia="Times New Roman" w:hAnsi="Times New Roman" w:cs="Times New Roman"/>
          <w:sz w:val="24"/>
          <w:szCs w:val="24"/>
          <w:lang w:eastAsia="pl-PL"/>
        </w:rPr>
        <w:tab/>
        <w:t>Wykonawca zobowiązany jest zabezpieczyć system łączności między miejscem wykonywania przedmiotu zamówienia a siedzibą wykonawcy.</w:t>
      </w:r>
    </w:p>
    <w:p w:rsidR="002E454B" w:rsidRPr="002E454B" w:rsidRDefault="002E454B" w:rsidP="002E454B">
      <w:pPr>
        <w:widowControl w:val="0"/>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2E454B">
        <w:rPr>
          <w:rFonts w:ascii="Times New Roman" w:eastAsia="Times New Roman" w:hAnsi="Times New Roman" w:cs="Times New Roman"/>
          <w:sz w:val="24"/>
          <w:szCs w:val="24"/>
          <w:lang w:eastAsia="pl-PL"/>
        </w:rPr>
        <w:t>14.</w:t>
      </w:r>
      <w:r w:rsidRPr="002E454B">
        <w:rPr>
          <w:rFonts w:ascii="Times New Roman" w:eastAsia="Times New Roman" w:hAnsi="Times New Roman" w:cs="Times New Roman"/>
          <w:sz w:val="24"/>
          <w:szCs w:val="24"/>
          <w:lang w:eastAsia="pl-PL"/>
        </w:rPr>
        <w:tab/>
        <w:t xml:space="preserve">Po podpisaniu umowy Wykonawca w ciągu 1 miesiąca od dnia podpisania umowy musi okazać Zamawiającemu na rzecz którego świadczył będzie usługi ochronne, „Pozwolenia radiowego” wydanego przez Prezesa Urzędu Komunikacji Elektronicznej oraz „Warunków wykorzystania częstotliwości” </w:t>
      </w:r>
      <w:r>
        <w:rPr>
          <w:rFonts w:ascii="Times New Roman" w:eastAsia="Times New Roman" w:hAnsi="Times New Roman" w:cs="Times New Roman"/>
          <w:sz w:val="24"/>
          <w:szCs w:val="24"/>
          <w:lang w:eastAsia="pl-PL"/>
        </w:rPr>
        <w:t xml:space="preserve">na teren obejmujący obszar AMW </w:t>
      </w:r>
      <w:r w:rsidRPr="002E454B">
        <w:rPr>
          <w:rFonts w:ascii="Times New Roman" w:eastAsia="Times New Roman" w:hAnsi="Times New Roman" w:cs="Times New Roman"/>
          <w:sz w:val="24"/>
          <w:szCs w:val="24"/>
          <w:lang w:eastAsia="pl-PL"/>
        </w:rPr>
        <w:t xml:space="preserve">z danego zakresu lub umową zawartą w tym zakresie z upoważnionym operatorem. </w:t>
      </w:r>
    </w:p>
    <w:p w:rsidR="002E454B" w:rsidRPr="002E454B" w:rsidRDefault="002E454B" w:rsidP="002E454B">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pl-PL"/>
        </w:rPr>
      </w:pPr>
      <w:r w:rsidRPr="002E454B">
        <w:rPr>
          <w:rFonts w:ascii="Times New Roman" w:eastAsia="Times New Roman" w:hAnsi="Times New Roman" w:cs="Times New Roman"/>
          <w:sz w:val="24"/>
          <w:szCs w:val="24"/>
          <w:lang w:eastAsia="pl-PL"/>
        </w:rPr>
        <w:t>W przypadku wygaśnięcia przedmiotowego pozwolenia lub umowy w trakcie realizacji zamówienia, Wykonawca zobowiązany jest do przedłużenia ich ważności co najmniej na czas trwania zawartej umowy;</w:t>
      </w:r>
    </w:p>
    <w:p w:rsidR="002E454B" w:rsidRPr="00192FCA" w:rsidRDefault="002E454B" w:rsidP="002E454B">
      <w:pPr>
        <w:widowControl w:val="0"/>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2E454B">
        <w:rPr>
          <w:rFonts w:ascii="Times New Roman" w:eastAsia="Times New Roman" w:hAnsi="Times New Roman" w:cs="Times New Roman"/>
          <w:sz w:val="24"/>
          <w:szCs w:val="24"/>
          <w:lang w:eastAsia="pl-PL"/>
        </w:rPr>
        <w:t>15.</w:t>
      </w:r>
      <w:r w:rsidRPr="002E454B">
        <w:rPr>
          <w:rFonts w:ascii="Times New Roman" w:eastAsia="Times New Roman" w:hAnsi="Times New Roman" w:cs="Times New Roman"/>
          <w:sz w:val="24"/>
          <w:szCs w:val="24"/>
          <w:lang w:eastAsia="pl-PL"/>
        </w:rPr>
        <w:tab/>
        <w:t>Formę zatrudnienia pracowników realizujących zamówienie wybiera Wykonawca.</w:t>
      </w:r>
    </w:p>
    <w:p w:rsidR="00192FCA" w:rsidRPr="00192FCA" w:rsidRDefault="00192FCA" w:rsidP="00192FCA">
      <w:pPr>
        <w:spacing w:after="0" w:line="240" w:lineRule="auto"/>
        <w:ind w:left="6372"/>
        <w:jc w:val="both"/>
        <w:rPr>
          <w:rFonts w:ascii="Times New Roman" w:eastAsia="Times New Roman" w:hAnsi="Times New Roman" w:cs="Times New Roman"/>
          <w:i/>
          <w:iCs/>
          <w:sz w:val="24"/>
          <w:szCs w:val="24"/>
          <w:u w:val="single"/>
          <w:lang w:eastAsia="pl-PL"/>
        </w:rPr>
      </w:pPr>
    </w:p>
    <w:p w:rsidR="00192FCA" w:rsidRPr="00192FCA" w:rsidRDefault="00192FCA" w:rsidP="00192FCA">
      <w:pPr>
        <w:spacing w:after="0" w:line="240" w:lineRule="auto"/>
        <w:ind w:left="6372"/>
        <w:jc w:val="both"/>
        <w:rPr>
          <w:rFonts w:ascii="Times New Roman" w:eastAsia="Times New Roman" w:hAnsi="Times New Roman" w:cs="Times New Roman"/>
          <w:i/>
          <w:iCs/>
          <w:sz w:val="24"/>
          <w:szCs w:val="24"/>
          <w:u w:val="single"/>
          <w:lang w:eastAsia="pl-PL"/>
        </w:rPr>
      </w:pPr>
    </w:p>
    <w:p w:rsidR="00192FCA" w:rsidRPr="00192FCA" w:rsidRDefault="00192FCA" w:rsidP="00192FCA">
      <w:pPr>
        <w:spacing w:after="0" w:line="240" w:lineRule="auto"/>
        <w:ind w:left="6372"/>
        <w:jc w:val="both"/>
        <w:rPr>
          <w:rFonts w:ascii="Times New Roman" w:eastAsia="Times New Roman" w:hAnsi="Times New Roman" w:cs="Times New Roman"/>
          <w:i/>
          <w:iCs/>
          <w:sz w:val="24"/>
          <w:szCs w:val="24"/>
          <w:u w:val="single"/>
          <w:lang w:eastAsia="pl-PL"/>
        </w:rPr>
      </w:pPr>
    </w:p>
    <w:p w:rsidR="00192FCA" w:rsidRPr="00192FCA" w:rsidRDefault="00192FCA" w:rsidP="00192FCA">
      <w:pPr>
        <w:spacing w:after="0" w:line="240" w:lineRule="auto"/>
        <w:ind w:left="6372"/>
        <w:jc w:val="both"/>
        <w:rPr>
          <w:rFonts w:ascii="Times New Roman" w:eastAsia="Times New Roman" w:hAnsi="Times New Roman" w:cs="Times New Roman"/>
          <w:i/>
          <w:iCs/>
          <w:sz w:val="24"/>
          <w:szCs w:val="24"/>
          <w:u w:val="single"/>
          <w:lang w:eastAsia="pl-PL"/>
        </w:rPr>
      </w:pPr>
    </w:p>
    <w:p w:rsidR="00192FCA" w:rsidRPr="00192FCA" w:rsidRDefault="00192FCA" w:rsidP="00192FCA">
      <w:pPr>
        <w:spacing w:after="0" w:line="240" w:lineRule="auto"/>
        <w:ind w:left="6372"/>
        <w:jc w:val="both"/>
        <w:rPr>
          <w:rFonts w:ascii="Times New Roman" w:eastAsia="Times New Roman" w:hAnsi="Times New Roman" w:cs="Times New Roman"/>
          <w:i/>
          <w:iCs/>
          <w:sz w:val="24"/>
          <w:szCs w:val="24"/>
          <w:u w:val="single"/>
          <w:lang w:eastAsia="pl-PL"/>
        </w:rPr>
      </w:pPr>
    </w:p>
    <w:p w:rsidR="00192FCA" w:rsidRPr="00192FCA" w:rsidRDefault="00192FCA" w:rsidP="00192FCA">
      <w:pPr>
        <w:spacing w:after="0" w:line="240" w:lineRule="auto"/>
        <w:ind w:left="6372"/>
        <w:jc w:val="both"/>
        <w:rPr>
          <w:rFonts w:ascii="Times New Roman" w:eastAsia="Times New Roman" w:hAnsi="Times New Roman" w:cs="Times New Roman"/>
          <w:i/>
          <w:iCs/>
          <w:sz w:val="24"/>
          <w:szCs w:val="24"/>
          <w:u w:val="single"/>
          <w:lang w:eastAsia="pl-PL"/>
        </w:rPr>
      </w:pPr>
    </w:p>
    <w:p w:rsidR="00192FCA" w:rsidRPr="00192FCA" w:rsidRDefault="00192FCA" w:rsidP="00192FCA">
      <w:pPr>
        <w:spacing w:after="0" w:line="240" w:lineRule="auto"/>
        <w:ind w:left="6372"/>
        <w:jc w:val="both"/>
        <w:rPr>
          <w:rFonts w:ascii="Times New Roman" w:eastAsia="Times New Roman" w:hAnsi="Times New Roman" w:cs="Times New Roman"/>
          <w:i/>
          <w:iCs/>
          <w:sz w:val="24"/>
          <w:szCs w:val="24"/>
          <w:u w:val="single"/>
          <w:lang w:eastAsia="pl-PL"/>
        </w:rPr>
      </w:pPr>
    </w:p>
    <w:p w:rsidR="00192FCA" w:rsidRPr="00192FCA" w:rsidRDefault="00192FCA" w:rsidP="00192FCA">
      <w:pPr>
        <w:spacing w:after="0" w:line="240" w:lineRule="auto"/>
        <w:ind w:left="6372"/>
        <w:jc w:val="both"/>
        <w:rPr>
          <w:rFonts w:ascii="Times New Roman" w:eastAsia="Times New Roman" w:hAnsi="Times New Roman" w:cs="Times New Roman"/>
          <w:i/>
          <w:iCs/>
          <w:sz w:val="24"/>
          <w:szCs w:val="24"/>
          <w:u w:val="single"/>
          <w:lang w:eastAsia="pl-PL"/>
        </w:rPr>
      </w:pPr>
    </w:p>
    <w:p w:rsidR="00192FCA" w:rsidRPr="00192FCA" w:rsidRDefault="00192FCA" w:rsidP="00192FCA">
      <w:pPr>
        <w:spacing w:after="0" w:line="240" w:lineRule="auto"/>
        <w:ind w:left="6372"/>
        <w:jc w:val="both"/>
        <w:rPr>
          <w:rFonts w:ascii="Times New Roman" w:eastAsia="Times New Roman" w:hAnsi="Times New Roman" w:cs="Times New Roman"/>
          <w:i/>
          <w:iCs/>
          <w:sz w:val="24"/>
          <w:szCs w:val="24"/>
          <w:u w:val="single"/>
          <w:lang w:eastAsia="pl-PL"/>
        </w:rPr>
      </w:pPr>
    </w:p>
    <w:p w:rsidR="00192FCA" w:rsidRPr="00192FCA" w:rsidRDefault="00192FCA" w:rsidP="00192FCA">
      <w:pPr>
        <w:spacing w:after="0" w:line="240" w:lineRule="auto"/>
        <w:ind w:left="6372"/>
        <w:jc w:val="both"/>
        <w:rPr>
          <w:rFonts w:ascii="Times New Roman" w:eastAsia="Times New Roman" w:hAnsi="Times New Roman" w:cs="Times New Roman"/>
          <w:i/>
          <w:iCs/>
          <w:sz w:val="24"/>
          <w:szCs w:val="24"/>
          <w:u w:val="single"/>
          <w:lang w:eastAsia="pl-PL"/>
        </w:rPr>
      </w:pPr>
    </w:p>
    <w:p w:rsidR="00192FCA" w:rsidRPr="00192FCA" w:rsidRDefault="00192FCA" w:rsidP="00192FCA">
      <w:pPr>
        <w:spacing w:after="0" w:line="240" w:lineRule="auto"/>
        <w:ind w:left="6372"/>
        <w:jc w:val="both"/>
        <w:rPr>
          <w:rFonts w:ascii="Times New Roman" w:eastAsia="Times New Roman" w:hAnsi="Times New Roman" w:cs="Times New Roman"/>
          <w:i/>
          <w:iCs/>
          <w:sz w:val="24"/>
          <w:szCs w:val="24"/>
          <w:u w:val="single"/>
          <w:lang w:eastAsia="pl-PL"/>
        </w:rPr>
      </w:pPr>
    </w:p>
    <w:p w:rsidR="00192FCA" w:rsidRPr="00192FCA" w:rsidRDefault="00192FCA" w:rsidP="00192FCA">
      <w:pPr>
        <w:spacing w:after="0" w:line="240" w:lineRule="auto"/>
        <w:ind w:left="6372"/>
        <w:jc w:val="both"/>
        <w:rPr>
          <w:rFonts w:ascii="Times New Roman" w:eastAsia="Times New Roman" w:hAnsi="Times New Roman" w:cs="Times New Roman"/>
          <w:i/>
          <w:iCs/>
          <w:sz w:val="24"/>
          <w:szCs w:val="24"/>
          <w:u w:val="single"/>
          <w:lang w:eastAsia="pl-PL"/>
        </w:rPr>
      </w:pPr>
    </w:p>
    <w:p w:rsidR="00192FCA" w:rsidRPr="00192FCA" w:rsidRDefault="00192FCA" w:rsidP="00192FCA">
      <w:pPr>
        <w:spacing w:after="0" w:line="240" w:lineRule="auto"/>
        <w:ind w:left="6372"/>
        <w:jc w:val="both"/>
        <w:rPr>
          <w:rFonts w:ascii="Times New Roman" w:eastAsia="Times New Roman" w:hAnsi="Times New Roman" w:cs="Times New Roman"/>
          <w:i/>
          <w:iCs/>
          <w:sz w:val="24"/>
          <w:szCs w:val="24"/>
          <w:u w:val="single"/>
          <w:lang w:eastAsia="pl-PL"/>
        </w:rPr>
      </w:pPr>
    </w:p>
    <w:p w:rsidR="00192FCA" w:rsidRPr="00192FCA" w:rsidRDefault="00192FCA" w:rsidP="00192FCA">
      <w:pPr>
        <w:spacing w:after="0" w:line="240" w:lineRule="auto"/>
        <w:ind w:left="6372"/>
        <w:jc w:val="both"/>
        <w:rPr>
          <w:rFonts w:ascii="Times New Roman" w:eastAsia="Times New Roman" w:hAnsi="Times New Roman" w:cs="Times New Roman"/>
          <w:i/>
          <w:iCs/>
          <w:sz w:val="24"/>
          <w:szCs w:val="24"/>
          <w:u w:val="single"/>
          <w:lang w:eastAsia="pl-PL"/>
        </w:rPr>
      </w:pPr>
    </w:p>
    <w:p w:rsidR="00192FCA" w:rsidRPr="00192FCA" w:rsidRDefault="00192FCA" w:rsidP="00192FCA">
      <w:pPr>
        <w:spacing w:after="0" w:line="240" w:lineRule="auto"/>
        <w:ind w:left="6372"/>
        <w:jc w:val="both"/>
        <w:rPr>
          <w:rFonts w:ascii="Times New Roman" w:eastAsia="Times New Roman" w:hAnsi="Times New Roman" w:cs="Times New Roman"/>
          <w:i/>
          <w:iCs/>
          <w:sz w:val="24"/>
          <w:szCs w:val="24"/>
          <w:u w:val="single"/>
          <w:lang w:eastAsia="pl-PL"/>
        </w:rPr>
      </w:pPr>
    </w:p>
    <w:p w:rsidR="00192FCA" w:rsidRPr="00192FCA" w:rsidRDefault="00192FCA" w:rsidP="00192FCA">
      <w:pPr>
        <w:spacing w:after="0" w:line="240" w:lineRule="auto"/>
        <w:ind w:left="6372"/>
        <w:jc w:val="both"/>
        <w:rPr>
          <w:rFonts w:ascii="Times New Roman" w:eastAsia="Times New Roman" w:hAnsi="Times New Roman" w:cs="Times New Roman"/>
          <w:i/>
          <w:iCs/>
          <w:sz w:val="24"/>
          <w:szCs w:val="24"/>
          <w:u w:val="single"/>
          <w:lang w:eastAsia="pl-PL"/>
        </w:rPr>
      </w:pPr>
    </w:p>
    <w:p w:rsidR="00192FCA" w:rsidRPr="00192FCA" w:rsidRDefault="00192FCA" w:rsidP="00192FCA">
      <w:pPr>
        <w:spacing w:after="0" w:line="240" w:lineRule="auto"/>
        <w:ind w:left="6372"/>
        <w:jc w:val="both"/>
        <w:rPr>
          <w:rFonts w:ascii="Times New Roman" w:eastAsia="Times New Roman" w:hAnsi="Times New Roman" w:cs="Times New Roman"/>
          <w:i/>
          <w:iCs/>
          <w:sz w:val="24"/>
          <w:szCs w:val="24"/>
          <w:u w:val="single"/>
          <w:lang w:eastAsia="pl-PL"/>
        </w:rPr>
      </w:pPr>
    </w:p>
    <w:p w:rsidR="00192FCA" w:rsidRPr="00192FCA" w:rsidRDefault="00192FCA" w:rsidP="00192FCA">
      <w:pPr>
        <w:spacing w:after="0" w:line="240" w:lineRule="auto"/>
        <w:ind w:left="6372"/>
        <w:jc w:val="both"/>
        <w:rPr>
          <w:rFonts w:ascii="Times New Roman" w:eastAsia="Times New Roman" w:hAnsi="Times New Roman" w:cs="Times New Roman"/>
          <w:i/>
          <w:iCs/>
          <w:sz w:val="24"/>
          <w:szCs w:val="24"/>
          <w:u w:val="single"/>
          <w:lang w:eastAsia="pl-PL"/>
        </w:rPr>
      </w:pPr>
    </w:p>
    <w:p w:rsidR="00192FCA" w:rsidRPr="00192FCA" w:rsidRDefault="00192FCA" w:rsidP="00192FCA">
      <w:pPr>
        <w:spacing w:after="0" w:line="240" w:lineRule="auto"/>
        <w:ind w:left="6372"/>
        <w:jc w:val="both"/>
        <w:rPr>
          <w:rFonts w:ascii="Times New Roman" w:eastAsia="Times New Roman" w:hAnsi="Times New Roman" w:cs="Times New Roman"/>
          <w:i/>
          <w:iCs/>
          <w:sz w:val="24"/>
          <w:szCs w:val="24"/>
          <w:u w:val="single"/>
          <w:lang w:eastAsia="pl-PL"/>
        </w:rPr>
      </w:pPr>
    </w:p>
    <w:p w:rsidR="00192FCA" w:rsidRPr="00192FCA" w:rsidRDefault="00192FCA" w:rsidP="00192FCA">
      <w:pPr>
        <w:spacing w:after="0" w:line="240" w:lineRule="auto"/>
        <w:ind w:left="6372"/>
        <w:jc w:val="both"/>
        <w:rPr>
          <w:rFonts w:ascii="Times New Roman" w:eastAsia="Times New Roman" w:hAnsi="Times New Roman" w:cs="Times New Roman"/>
          <w:i/>
          <w:iCs/>
          <w:sz w:val="24"/>
          <w:szCs w:val="24"/>
          <w:u w:val="single"/>
          <w:lang w:eastAsia="pl-PL"/>
        </w:rPr>
      </w:pPr>
    </w:p>
    <w:p w:rsidR="00192FCA" w:rsidRPr="00192FCA" w:rsidRDefault="00192FCA" w:rsidP="00192FCA">
      <w:pPr>
        <w:spacing w:after="0" w:line="240" w:lineRule="auto"/>
        <w:ind w:left="6372"/>
        <w:jc w:val="both"/>
        <w:rPr>
          <w:rFonts w:ascii="Times New Roman" w:eastAsia="Times New Roman" w:hAnsi="Times New Roman" w:cs="Times New Roman"/>
          <w:i/>
          <w:iCs/>
          <w:sz w:val="24"/>
          <w:szCs w:val="24"/>
          <w:u w:val="single"/>
          <w:lang w:eastAsia="pl-PL"/>
        </w:rPr>
      </w:pPr>
    </w:p>
    <w:p w:rsidR="00192FCA" w:rsidRPr="00192FCA" w:rsidRDefault="00192FCA" w:rsidP="00192FCA">
      <w:pPr>
        <w:spacing w:after="0" w:line="240" w:lineRule="auto"/>
        <w:ind w:left="6372"/>
        <w:jc w:val="both"/>
        <w:rPr>
          <w:rFonts w:ascii="Times New Roman" w:eastAsia="Times New Roman" w:hAnsi="Times New Roman" w:cs="Times New Roman"/>
          <w:i/>
          <w:iCs/>
          <w:sz w:val="24"/>
          <w:szCs w:val="24"/>
          <w:u w:val="single"/>
          <w:lang w:eastAsia="pl-PL"/>
        </w:rPr>
      </w:pPr>
    </w:p>
    <w:p w:rsidR="00192FCA" w:rsidRPr="00192FCA" w:rsidRDefault="00192FCA" w:rsidP="00192FCA">
      <w:pPr>
        <w:spacing w:after="0" w:line="240" w:lineRule="auto"/>
        <w:ind w:left="6372"/>
        <w:jc w:val="both"/>
        <w:rPr>
          <w:rFonts w:ascii="Times New Roman" w:eastAsia="Times New Roman" w:hAnsi="Times New Roman" w:cs="Times New Roman"/>
          <w:i/>
          <w:iCs/>
          <w:sz w:val="24"/>
          <w:szCs w:val="24"/>
          <w:u w:val="single"/>
          <w:lang w:eastAsia="pl-PL"/>
        </w:rPr>
      </w:pPr>
    </w:p>
    <w:p w:rsidR="00192FCA" w:rsidRPr="00192FCA" w:rsidRDefault="00192FCA" w:rsidP="00192FCA">
      <w:pPr>
        <w:spacing w:after="0" w:line="240" w:lineRule="auto"/>
        <w:ind w:left="6372"/>
        <w:jc w:val="both"/>
        <w:rPr>
          <w:rFonts w:ascii="Times New Roman" w:eastAsia="Times New Roman" w:hAnsi="Times New Roman" w:cs="Times New Roman"/>
          <w:i/>
          <w:iCs/>
          <w:sz w:val="24"/>
          <w:szCs w:val="24"/>
          <w:u w:val="single"/>
          <w:lang w:eastAsia="pl-PL"/>
        </w:rPr>
      </w:pPr>
    </w:p>
    <w:p w:rsidR="00192FCA" w:rsidRPr="00192FCA" w:rsidRDefault="00192FCA" w:rsidP="00192FCA">
      <w:pPr>
        <w:spacing w:after="0" w:line="240" w:lineRule="auto"/>
        <w:ind w:left="6372"/>
        <w:jc w:val="both"/>
        <w:rPr>
          <w:rFonts w:ascii="Times New Roman" w:eastAsia="Times New Roman" w:hAnsi="Times New Roman" w:cs="Times New Roman"/>
          <w:i/>
          <w:iCs/>
          <w:sz w:val="24"/>
          <w:szCs w:val="24"/>
          <w:u w:val="single"/>
          <w:lang w:eastAsia="pl-PL"/>
        </w:rPr>
      </w:pPr>
    </w:p>
    <w:p w:rsidR="00192FCA" w:rsidRPr="00192FCA" w:rsidRDefault="00192FCA" w:rsidP="00192FCA">
      <w:pPr>
        <w:spacing w:after="0" w:line="240" w:lineRule="auto"/>
        <w:ind w:left="6372"/>
        <w:jc w:val="both"/>
        <w:rPr>
          <w:rFonts w:ascii="Times New Roman" w:eastAsia="Times New Roman" w:hAnsi="Times New Roman" w:cs="Times New Roman"/>
          <w:i/>
          <w:iCs/>
          <w:sz w:val="24"/>
          <w:szCs w:val="24"/>
          <w:u w:val="single"/>
          <w:lang w:eastAsia="pl-PL"/>
        </w:rPr>
      </w:pPr>
    </w:p>
    <w:p w:rsidR="00192FCA" w:rsidRPr="00192FCA" w:rsidRDefault="00192FCA" w:rsidP="00192FCA">
      <w:pPr>
        <w:spacing w:after="0" w:line="240" w:lineRule="auto"/>
        <w:jc w:val="both"/>
        <w:rPr>
          <w:rFonts w:ascii="Times New Roman" w:eastAsia="Times New Roman" w:hAnsi="Times New Roman" w:cs="Times New Roman"/>
          <w:i/>
          <w:iCs/>
          <w:sz w:val="24"/>
          <w:szCs w:val="24"/>
          <w:lang w:eastAsia="pl-PL"/>
        </w:rPr>
      </w:pPr>
    </w:p>
    <w:p w:rsidR="00192FCA" w:rsidRPr="00192FCA" w:rsidRDefault="00192FCA" w:rsidP="00192FCA">
      <w:pPr>
        <w:spacing w:after="0" w:line="240" w:lineRule="auto"/>
        <w:jc w:val="both"/>
        <w:rPr>
          <w:rFonts w:ascii="Times New Roman" w:eastAsia="Times New Roman" w:hAnsi="Times New Roman" w:cs="Times New Roman"/>
          <w:i/>
          <w:iCs/>
          <w:sz w:val="24"/>
          <w:szCs w:val="24"/>
          <w:lang w:eastAsia="pl-PL"/>
        </w:rPr>
      </w:pPr>
    </w:p>
    <w:p w:rsidR="00192FCA" w:rsidRPr="00192FCA" w:rsidRDefault="00192FCA" w:rsidP="00192FCA">
      <w:pPr>
        <w:spacing w:after="0" w:line="240" w:lineRule="auto"/>
        <w:jc w:val="both"/>
        <w:rPr>
          <w:rFonts w:ascii="Times New Roman" w:eastAsia="Times New Roman" w:hAnsi="Times New Roman" w:cs="Times New Roman"/>
          <w:i/>
          <w:iCs/>
          <w:sz w:val="24"/>
          <w:szCs w:val="24"/>
          <w:lang w:eastAsia="pl-PL"/>
        </w:rPr>
      </w:pPr>
    </w:p>
    <w:p w:rsidR="00192FCA" w:rsidRPr="00192FCA" w:rsidRDefault="00192FCA" w:rsidP="00192FCA">
      <w:pPr>
        <w:spacing w:after="0" w:line="240" w:lineRule="auto"/>
        <w:jc w:val="both"/>
        <w:rPr>
          <w:rFonts w:ascii="Times New Roman" w:eastAsia="Times New Roman" w:hAnsi="Times New Roman" w:cs="Times New Roman"/>
          <w:i/>
          <w:iCs/>
          <w:sz w:val="24"/>
          <w:szCs w:val="24"/>
          <w:lang w:eastAsia="pl-PL"/>
        </w:rPr>
      </w:pPr>
    </w:p>
    <w:p w:rsidR="00192FCA" w:rsidRPr="00192FCA" w:rsidRDefault="00192FCA" w:rsidP="00192FCA">
      <w:pPr>
        <w:spacing w:after="0" w:line="240" w:lineRule="auto"/>
        <w:jc w:val="both"/>
        <w:rPr>
          <w:rFonts w:ascii="Times New Roman" w:eastAsia="Times New Roman" w:hAnsi="Times New Roman" w:cs="Times New Roman"/>
          <w:i/>
          <w:iCs/>
          <w:sz w:val="24"/>
          <w:szCs w:val="24"/>
          <w:lang w:eastAsia="pl-PL"/>
        </w:rPr>
      </w:pPr>
    </w:p>
    <w:p w:rsidR="00192FCA" w:rsidRPr="00192FCA" w:rsidRDefault="00192FCA" w:rsidP="00192FCA">
      <w:pPr>
        <w:spacing w:after="0" w:line="240" w:lineRule="auto"/>
        <w:jc w:val="both"/>
        <w:rPr>
          <w:rFonts w:ascii="Times New Roman" w:eastAsia="Times New Roman" w:hAnsi="Times New Roman" w:cs="Times New Roman"/>
          <w:i/>
          <w:iCs/>
          <w:sz w:val="24"/>
          <w:szCs w:val="24"/>
          <w:lang w:eastAsia="pl-PL"/>
        </w:rPr>
      </w:pPr>
    </w:p>
    <w:p w:rsidR="00192FCA" w:rsidRPr="00192FCA" w:rsidRDefault="00192FCA" w:rsidP="002E454B">
      <w:pPr>
        <w:spacing w:after="0" w:line="240" w:lineRule="auto"/>
        <w:jc w:val="right"/>
        <w:rPr>
          <w:rFonts w:ascii="Times New Roman" w:eastAsia="Times New Roman" w:hAnsi="Times New Roman" w:cs="Times New Roman"/>
          <w:i/>
          <w:iCs/>
          <w:sz w:val="24"/>
          <w:szCs w:val="24"/>
          <w:u w:val="single"/>
          <w:lang w:eastAsia="pl-PL"/>
        </w:rPr>
      </w:pPr>
    </w:p>
    <w:p w:rsidR="00192FCA" w:rsidRPr="00192FCA" w:rsidRDefault="00192FCA" w:rsidP="002E454B">
      <w:pPr>
        <w:spacing w:after="0" w:line="240" w:lineRule="auto"/>
        <w:ind w:left="6372"/>
        <w:jc w:val="right"/>
        <w:rPr>
          <w:rFonts w:ascii="Times New Roman" w:eastAsia="Times New Roman" w:hAnsi="Times New Roman" w:cs="Times New Roman"/>
          <w:b/>
          <w:bCs/>
          <w:i/>
          <w:iCs/>
          <w:sz w:val="24"/>
          <w:szCs w:val="24"/>
          <w:u w:val="single"/>
          <w:lang w:eastAsia="pl-PL"/>
        </w:rPr>
      </w:pPr>
      <w:r w:rsidRPr="00192FCA">
        <w:rPr>
          <w:rFonts w:ascii="Times New Roman" w:eastAsia="Times New Roman" w:hAnsi="Times New Roman" w:cs="Times New Roman"/>
          <w:b/>
          <w:bCs/>
          <w:i/>
          <w:iCs/>
          <w:sz w:val="24"/>
          <w:szCs w:val="24"/>
          <w:u w:val="single"/>
          <w:lang w:eastAsia="pl-PL"/>
        </w:rPr>
        <w:lastRenderedPageBreak/>
        <w:t>ZAŁĄCZNIK NR 5</w:t>
      </w:r>
    </w:p>
    <w:p w:rsidR="00192FCA" w:rsidRPr="00192FCA" w:rsidRDefault="00192FCA" w:rsidP="00192FCA">
      <w:pPr>
        <w:spacing w:after="0" w:line="240" w:lineRule="auto"/>
        <w:ind w:left="6372"/>
        <w:jc w:val="both"/>
        <w:rPr>
          <w:rFonts w:ascii="Times New Roman" w:eastAsia="Times New Roman" w:hAnsi="Times New Roman" w:cs="Times New Roman"/>
          <w:i/>
          <w:iCs/>
          <w:sz w:val="24"/>
          <w:szCs w:val="24"/>
          <w:u w:val="single"/>
          <w:lang w:eastAsia="pl-PL"/>
        </w:rPr>
      </w:pPr>
    </w:p>
    <w:p w:rsidR="00192FCA" w:rsidRPr="00192FCA" w:rsidRDefault="00192FCA" w:rsidP="00192FCA">
      <w:pPr>
        <w:spacing w:after="0" w:line="240" w:lineRule="auto"/>
        <w:jc w:val="right"/>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dn. ……………………</w:t>
      </w:r>
    </w:p>
    <w:p w:rsidR="00192FCA" w:rsidRPr="00192FCA" w:rsidRDefault="00192FCA" w:rsidP="00192FCA">
      <w:pPr>
        <w:spacing w:after="0" w:line="240" w:lineRule="auto"/>
        <w:rPr>
          <w:rFonts w:ascii="Arial" w:eastAsia="Times New Roman" w:hAnsi="Arial" w:cs="Arial"/>
          <w:sz w:val="24"/>
          <w:szCs w:val="24"/>
          <w:lang w:eastAsia="pl-PL"/>
        </w:rPr>
      </w:pPr>
    </w:p>
    <w:p w:rsidR="00192FCA" w:rsidRPr="00192FCA" w:rsidRDefault="00192FCA" w:rsidP="00192FCA">
      <w:pPr>
        <w:spacing w:after="0" w:line="240" w:lineRule="auto"/>
        <w:rPr>
          <w:rFonts w:ascii="Arial" w:eastAsia="Times New Roman" w:hAnsi="Arial" w:cs="Arial"/>
          <w:sz w:val="24"/>
          <w:szCs w:val="24"/>
          <w:lang w:eastAsia="pl-PL"/>
        </w:rPr>
      </w:pPr>
    </w:p>
    <w:p w:rsidR="00192FCA" w:rsidRPr="00192FCA" w:rsidRDefault="00192FCA" w:rsidP="00192FCA">
      <w:pPr>
        <w:spacing w:after="0" w:line="240" w:lineRule="auto"/>
        <w:rPr>
          <w:rFonts w:ascii="Arial" w:eastAsia="Times New Roman" w:hAnsi="Arial" w:cs="Arial"/>
          <w:sz w:val="24"/>
          <w:szCs w:val="24"/>
          <w:lang w:eastAsia="pl-PL"/>
        </w:rPr>
      </w:pPr>
    </w:p>
    <w:p w:rsidR="00192FCA" w:rsidRPr="00192FCA" w:rsidRDefault="00192FCA" w:rsidP="00192FCA">
      <w:pPr>
        <w:spacing w:after="0" w:line="240" w:lineRule="auto"/>
        <w:rPr>
          <w:rFonts w:ascii="Times New Roman" w:eastAsia="Times New Roman" w:hAnsi="Times New Roman" w:cs="Times New Roman"/>
          <w:sz w:val="20"/>
          <w:szCs w:val="20"/>
          <w:lang w:eastAsia="pl-PL"/>
        </w:rPr>
      </w:pPr>
      <w:r w:rsidRPr="00192FCA">
        <w:rPr>
          <w:rFonts w:ascii="Times New Roman" w:eastAsia="Times New Roman" w:hAnsi="Times New Roman" w:cs="Times New Roman"/>
          <w:sz w:val="20"/>
          <w:szCs w:val="20"/>
          <w:lang w:eastAsia="pl-PL"/>
        </w:rPr>
        <w:t>(pieczęć adresowa Wykonawcy)</w:t>
      </w:r>
    </w:p>
    <w:p w:rsidR="00192FCA" w:rsidRPr="00192FCA" w:rsidRDefault="00192FCA" w:rsidP="00192FCA">
      <w:pPr>
        <w:tabs>
          <w:tab w:val="num" w:pos="993"/>
        </w:tabs>
        <w:spacing w:after="0" w:line="240" w:lineRule="auto"/>
        <w:jc w:val="both"/>
        <w:rPr>
          <w:rFonts w:ascii="Arial" w:eastAsia="Times New Roman" w:hAnsi="Arial" w:cs="Arial"/>
          <w:b/>
          <w:sz w:val="24"/>
          <w:szCs w:val="24"/>
          <w:lang w:eastAsia="pl-PL"/>
        </w:rPr>
      </w:pPr>
    </w:p>
    <w:p w:rsidR="00192FCA" w:rsidRPr="00192FCA" w:rsidRDefault="00192FCA" w:rsidP="00192FCA">
      <w:pPr>
        <w:tabs>
          <w:tab w:val="num" w:pos="993"/>
        </w:tabs>
        <w:spacing w:after="0" w:line="240" w:lineRule="auto"/>
        <w:jc w:val="center"/>
        <w:rPr>
          <w:rFonts w:ascii="Times New Roman" w:eastAsia="Times New Roman" w:hAnsi="Times New Roman" w:cs="Times New Roman"/>
          <w:b/>
          <w:color w:val="FF0000"/>
          <w:sz w:val="24"/>
          <w:szCs w:val="24"/>
          <w:u w:val="single"/>
          <w:lang w:eastAsia="pl-PL"/>
        </w:rPr>
      </w:pPr>
      <w:r w:rsidRPr="00192FCA">
        <w:rPr>
          <w:rFonts w:ascii="Times New Roman" w:eastAsia="Times New Roman" w:hAnsi="Times New Roman" w:cs="Times New Roman"/>
          <w:b/>
          <w:sz w:val="24"/>
          <w:szCs w:val="24"/>
          <w:lang w:eastAsia="pl-PL"/>
        </w:rPr>
        <w:t xml:space="preserve">WYKAZ WYKONANYCH USŁUG </w:t>
      </w:r>
      <w:r w:rsidRPr="00192FCA">
        <w:rPr>
          <w:rFonts w:ascii="Times New Roman" w:eastAsia="Times New Roman" w:hAnsi="Times New Roman" w:cs="Times New Roman"/>
          <w:b/>
          <w:sz w:val="24"/>
          <w:szCs w:val="24"/>
          <w:u w:val="single"/>
          <w:lang w:eastAsia="pl-PL"/>
        </w:rPr>
        <w:br/>
      </w:r>
      <w:r w:rsidRPr="00192FCA">
        <w:rPr>
          <w:rFonts w:ascii="Times New Roman" w:eastAsia="Times New Roman" w:hAnsi="Times New Roman" w:cs="Times New Roman"/>
          <w:b/>
          <w:sz w:val="24"/>
          <w:szCs w:val="24"/>
          <w:lang w:eastAsia="pl-PL"/>
        </w:rPr>
        <w:t xml:space="preserve">O WARTOŚCI NIE </w:t>
      </w:r>
      <w:r w:rsidRPr="00192FCA">
        <w:rPr>
          <w:rFonts w:ascii="Times New Roman" w:eastAsia="Times New Roman" w:hAnsi="Times New Roman" w:cs="Times New Roman"/>
          <w:b/>
          <w:color w:val="000000"/>
          <w:sz w:val="24"/>
          <w:szCs w:val="24"/>
          <w:lang w:eastAsia="pl-PL"/>
        </w:rPr>
        <w:t xml:space="preserve">MNIEJSZEJ </w:t>
      </w:r>
      <w:r w:rsidRPr="00192FCA">
        <w:rPr>
          <w:rFonts w:ascii="Times New Roman" w:eastAsia="Times New Roman" w:hAnsi="Times New Roman" w:cs="Times New Roman"/>
          <w:b/>
          <w:sz w:val="24"/>
          <w:szCs w:val="24"/>
          <w:lang w:eastAsia="pl-PL"/>
        </w:rPr>
        <w:t xml:space="preserve">NIŻ   1 300 000 ZŁ BRUTTO KAŻDA </w:t>
      </w:r>
      <w:r w:rsidR="002E454B">
        <w:rPr>
          <w:rFonts w:ascii="Times New Roman" w:eastAsia="Times New Roman" w:hAnsi="Times New Roman" w:cs="Times New Roman"/>
          <w:b/>
          <w:sz w:val="24"/>
          <w:szCs w:val="24"/>
          <w:lang w:eastAsia="pl-PL"/>
        </w:rPr>
        <w:br/>
      </w:r>
      <w:r w:rsidRPr="00192FCA">
        <w:rPr>
          <w:rFonts w:ascii="Times New Roman" w:eastAsia="Times New Roman" w:hAnsi="Times New Roman" w:cs="Times New Roman"/>
          <w:b/>
          <w:sz w:val="24"/>
          <w:szCs w:val="24"/>
          <w:lang w:eastAsia="pl-PL"/>
        </w:rPr>
        <w:t>Z ZAŁĄCZENIEM DOKUMENTÓW POTWIERDZAJĄCYCH, ŻE TE USŁUGI ZOSTAŁY WYKONANE NALEŻYCIE</w:t>
      </w:r>
    </w:p>
    <w:p w:rsidR="00192FCA" w:rsidRPr="00192FCA" w:rsidRDefault="00192FCA" w:rsidP="00192FCA">
      <w:pPr>
        <w:tabs>
          <w:tab w:val="left" w:pos="540"/>
          <w:tab w:val="left" w:pos="3119"/>
          <w:tab w:val="left" w:leader="dot" w:pos="9356"/>
        </w:tabs>
        <w:suppressAutoHyphens/>
        <w:spacing w:after="0" w:line="360" w:lineRule="auto"/>
        <w:ind w:left="720"/>
        <w:jc w:val="both"/>
        <w:rPr>
          <w:rFonts w:ascii="Arial" w:eastAsia="Times New Roman" w:hAnsi="Arial" w:cs="Arial"/>
          <w:color w:val="000000"/>
          <w:lang w:eastAsia="pl-PL"/>
        </w:rPr>
      </w:pPr>
    </w:p>
    <w:tbl>
      <w:tblPr>
        <w:tblW w:w="0" w:type="auto"/>
        <w:tblInd w:w="23" w:type="dxa"/>
        <w:tblLayout w:type="fixed"/>
        <w:tblLook w:val="0000" w:firstRow="0" w:lastRow="0" w:firstColumn="0" w:lastColumn="0" w:noHBand="0" w:noVBand="0"/>
      </w:tblPr>
      <w:tblGrid>
        <w:gridCol w:w="773"/>
        <w:gridCol w:w="2098"/>
        <w:gridCol w:w="1767"/>
        <w:gridCol w:w="2981"/>
        <w:gridCol w:w="2113"/>
      </w:tblGrid>
      <w:tr w:rsidR="00192FCA" w:rsidRPr="00192FCA" w:rsidTr="00B543D4">
        <w:tc>
          <w:tcPr>
            <w:tcW w:w="773" w:type="dxa"/>
            <w:tcBorders>
              <w:top w:val="single" w:sz="4" w:space="0" w:color="000000"/>
              <w:left w:val="single" w:sz="4" w:space="0" w:color="000000"/>
              <w:bottom w:val="single" w:sz="4" w:space="0" w:color="000000"/>
            </w:tcBorders>
            <w:vAlign w:val="center"/>
          </w:tcPr>
          <w:p w:rsidR="00192FCA" w:rsidRPr="00192FCA" w:rsidRDefault="00192FCA" w:rsidP="00192FCA">
            <w:pPr>
              <w:snapToGrid w:val="0"/>
              <w:spacing w:after="0" w:line="360" w:lineRule="auto"/>
              <w:jc w:val="center"/>
              <w:rPr>
                <w:rFonts w:ascii="Times New Roman" w:eastAsia="Times New Roman" w:hAnsi="Times New Roman" w:cs="Times New Roman"/>
                <w:color w:val="000000"/>
                <w:sz w:val="24"/>
                <w:szCs w:val="24"/>
                <w:lang w:eastAsia="pl-PL"/>
              </w:rPr>
            </w:pPr>
            <w:r w:rsidRPr="00192FCA">
              <w:rPr>
                <w:rFonts w:ascii="Times New Roman" w:eastAsia="Times New Roman" w:hAnsi="Times New Roman" w:cs="Times New Roman"/>
                <w:color w:val="000000"/>
                <w:sz w:val="24"/>
                <w:szCs w:val="24"/>
                <w:lang w:eastAsia="pl-PL"/>
              </w:rPr>
              <w:t>Lp.</w:t>
            </w:r>
          </w:p>
        </w:tc>
        <w:tc>
          <w:tcPr>
            <w:tcW w:w="2098" w:type="dxa"/>
            <w:tcBorders>
              <w:top w:val="single" w:sz="4" w:space="0" w:color="000000"/>
              <w:left w:val="single" w:sz="4" w:space="0" w:color="000000"/>
              <w:bottom w:val="single" w:sz="4" w:space="0" w:color="000000"/>
            </w:tcBorders>
            <w:vAlign w:val="center"/>
          </w:tcPr>
          <w:p w:rsidR="00192FCA" w:rsidRPr="00192FCA" w:rsidRDefault="00192FCA" w:rsidP="00192FCA">
            <w:pPr>
              <w:snapToGrid w:val="0"/>
              <w:spacing w:after="0" w:line="240" w:lineRule="auto"/>
              <w:jc w:val="center"/>
              <w:rPr>
                <w:rFonts w:ascii="Times New Roman" w:eastAsia="Times New Roman" w:hAnsi="Times New Roman" w:cs="Times New Roman"/>
                <w:color w:val="000000"/>
                <w:sz w:val="24"/>
                <w:szCs w:val="24"/>
                <w:lang w:eastAsia="pl-PL"/>
              </w:rPr>
            </w:pPr>
            <w:r w:rsidRPr="00192FCA">
              <w:rPr>
                <w:rFonts w:ascii="Times New Roman" w:eastAsia="Times New Roman" w:hAnsi="Times New Roman" w:cs="Times New Roman"/>
                <w:color w:val="000000"/>
                <w:sz w:val="24"/>
                <w:szCs w:val="24"/>
                <w:lang w:eastAsia="pl-PL"/>
              </w:rPr>
              <w:t>Odbiorca</w:t>
            </w:r>
          </w:p>
          <w:p w:rsidR="00192FCA" w:rsidRPr="00192FCA" w:rsidRDefault="00192FCA" w:rsidP="00192FCA">
            <w:pPr>
              <w:snapToGrid w:val="0"/>
              <w:spacing w:after="0" w:line="240" w:lineRule="auto"/>
              <w:jc w:val="center"/>
              <w:rPr>
                <w:rFonts w:ascii="Times New Roman" w:eastAsia="Times New Roman" w:hAnsi="Times New Roman" w:cs="Times New Roman"/>
                <w:color w:val="000000"/>
                <w:sz w:val="24"/>
                <w:szCs w:val="24"/>
                <w:lang w:eastAsia="pl-PL"/>
              </w:rPr>
            </w:pPr>
            <w:r w:rsidRPr="00192FCA">
              <w:rPr>
                <w:rFonts w:ascii="Times New Roman" w:eastAsia="Times New Roman" w:hAnsi="Times New Roman" w:cs="Times New Roman"/>
                <w:sz w:val="24"/>
                <w:szCs w:val="24"/>
                <w:lang w:eastAsia="pl-PL"/>
              </w:rPr>
              <w:t>(dokładna nazwa                    i  adres)</w:t>
            </w:r>
          </w:p>
        </w:tc>
        <w:tc>
          <w:tcPr>
            <w:tcW w:w="1767" w:type="dxa"/>
            <w:tcBorders>
              <w:top w:val="single" w:sz="4" w:space="0" w:color="000000"/>
              <w:left w:val="single" w:sz="4" w:space="0" w:color="000000"/>
              <w:bottom w:val="single" w:sz="4" w:space="0" w:color="000000"/>
            </w:tcBorders>
            <w:vAlign w:val="center"/>
          </w:tcPr>
          <w:p w:rsidR="00192FCA" w:rsidRPr="00192FCA" w:rsidRDefault="00192FCA" w:rsidP="00192FCA">
            <w:pPr>
              <w:snapToGrid w:val="0"/>
              <w:spacing w:after="0" w:line="240" w:lineRule="auto"/>
              <w:jc w:val="center"/>
              <w:rPr>
                <w:rFonts w:ascii="Times New Roman" w:eastAsia="Times New Roman" w:hAnsi="Times New Roman" w:cs="Times New Roman"/>
                <w:color w:val="000000"/>
                <w:sz w:val="24"/>
                <w:szCs w:val="24"/>
                <w:lang w:eastAsia="pl-PL"/>
              </w:rPr>
            </w:pPr>
            <w:r w:rsidRPr="00192FCA">
              <w:rPr>
                <w:rFonts w:ascii="Times New Roman" w:eastAsia="Times New Roman" w:hAnsi="Times New Roman" w:cs="Times New Roman"/>
                <w:color w:val="000000"/>
                <w:sz w:val="24"/>
                <w:szCs w:val="24"/>
                <w:lang w:eastAsia="pl-PL"/>
              </w:rPr>
              <w:t>Data wykonania</w:t>
            </w:r>
          </w:p>
          <w:p w:rsidR="00192FCA" w:rsidRPr="00192FCA" w:rsidRDefault="00192FCA" w:rsidP="00192FCA">
            <w:pPr>
              <w:spacing w:after="0" w:line="240" w:lineRule="auto"/>
              <w:jc w:val="center"/>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(czas trwania umowy</w:t>
            </w:r>
          </w:p>
          <w:p w:rsidR="00192FCA" w:rsidRPr="00192FCA" w:rsidRDefault="00192FCA" w:rsidP="00192FCA">
            <w:pPr>
              <w:snapToGrid w:val="0"/>
              <w:spacing w:after="0" w:line="240" w:lineRule="auto"/>
              <w:jc w:val="center"/>
              <w:rPr>
                <w:rFonts w:ascii="Times New Roman" w:eastAsia="Times New Roman" w:hAnsi="Times New Roman" w:cs="Times New Roman"/>
                <w:color w:val="000000"/>
                <w:sz w:val="24"/>
                <w:szCs w:val="24"/>
                <w:lang w:eastAsia="pl-PL"/>
              </w:rPr>
            </w:pPr>
            <w:r w:rsidRPr="00192FCA">
              <w:rPr>
                <w:rFonts w:ascii="Times New Roman" w:eastAsia="Times New Roman" w:hAnsi="Times New Roman" w:cs="Times New Roman"/>
                <w:sz w:val="24"/>
                <w:szCs w:val="24"/>
                <w:lang w:eastAsia="pl-PL"/>
              </w:rPr>
              <w:t>od -  do )</w:t>
            </w:r>
          </w:p>
        </w:tc>
        <w:tc>
          <w:tcPr>
            <w:tcW w:w="2981" w:type="dxa"/>
            <w:tcBorders>
              <w:top w:val="single" w:sz="4" w:space="0" w:color="000000"/>
              <w:left w:val="single" w:sz="4" w:space="0" w:color="000000"/>
              <w:bottom w:val="single" w:sz="4" w:space="0" w:color="000000"/>
            </w:tcBorders>
            <w:vAlign w:val="center"/>
          </w:tcPr>
          <w:p w:rsidR="00192FCA" w:rsidRPr="00192FCA" w:rsidRDefault="00192FCA" w:rsidP="00192FCA">
            <w:pPr>
              <w:snapToGrid w:val="0"/>
              <w:spacing w:after="0" w:line="240" w:lineRule="auto"/>
              <w:jc w:val="center"/>
              <w:rPr>
                <w:rFonts w:ascii="Times New Roman" w:eastAsia="Times New Roman" w:hAnsi="Times New Roman" w:cs="Times New Roman"/>
                <w:color w:val="000000"/>
                <w:sz w:val="24"/>
                <w:szCs w:val="24"/>
                <w:lang w:eastAsia="pl-PL"/>
              </w:rPr>
            </w:pPr>
            <w:r w:rsidRPr="00192FCA">
              <w:rPr>
                <w:rFonts w:ascii="Times New Roman" w:eastAsia="Times New Roman" w:hAnsi="Times New Roman" w:cs="Times New Roman"/>
                <w:color w:val="000000"/>
                <w:sz w:val="24"/>
                <w:szCs w:val="24"/>
                <w:lang w:eastAsia="pl-PL"/>
              </w:rPr>
              <w:t>Przedmiot</w:t>
            </w:r>
          </w:p>
          <w:p w:rsidR="00192FCA" w:rsidRPr="00192FCA" w:rsidRDefault="00192FCA" w:rsidP="00192FCA">
            <w:pPr>
              <w:spacing w:after="0" w:line="240" w:lineRule="auto"/>
              <w:jc w:val="center"/>
              <w:rPr>
                <w:rFonts w:ascii="Times New Roman" w:eastAsia="Times New Roman" w:hAnsi="Times New Roman" w:cs="Times New Roman"/>
                <w:color w:val="000000"/>
                <w:sz w:val="24"/>
                <w:szCs w:val="24"/>
                <w:lang w:eastAsia="pl-PL"/>
              </w:rPr>
            </w:pPr>
            <w:r w:rsidRPr="00192FCA">
              <w:rPr>
                <w:rFonts w:ascii="Times New Roman" w:eastAsia="Times New Roman" w:hAnsi="Times New Roman" w:cs="Times New Roman"/>
                <w:color w:val="000000"/>
                <w:sz w:val="24"/>
                <w:szCs w:val="24"/>
                <w:lang w:eastAsia="pl-PL"/>
              </w:rPr>
              <w:t>wykonywanej usługi</w:t>
            </w:r>
          </w:p>
        </w:tc>
        <w:tc>
          <w:tcPr>
            <w:tcW w:w="2113" w:type="dxa"/>
            <w:tcBorders>
              <w:top w:val="single" w:sz="4" w:space="0" w:color="000000"/>
              <w:left w:val="single" w:sz="4" w:space="0" w:color="000000"/>
              <w:bottom w:val="single" w:sz="4" w:space="0" w:color="000000"/>
              <w:right w:val="single" w:sz="4" w:space="0" w:color="000000"/>
            </w:tcBorders>
            <w:vAlign w:val="center"/>
          </w:tcPr>
          <w:p w:rsidR="00192FCA" w:rsidRPr="00192FCA" w:rsidRDefault="00192FCA" w:rsidP="00192FCA">
            <w:pPr>
              <w:snapToGrid w:val="0"/>
              <w:spacing w:after="0" w:line="240" w:lineRule="auto"/>
              <w:jc w:val="center"/>
              <w:rPr>
                <w:rFonts w:ascii="Times New Roman" w:eastAsia="Times New Roman" w:hAnsi="Times New Roman" w:cs="Times New Roman"/>
                <w:color w:val="000000"/>
                <w:sz w:val="24"/>
                <w:szCs w:val="24"/>
                <w:lang w:eastAsia="pl-PL"/>
              </w:rPr>
            </w:pPr>
            <w:r w:rsidRPr="00192FCA">
              <w:rPr>
                <w:rFonts w:ascii="Times New Roman" w:eastAsia="Times New Roman" w:hAnsi="Times New Roman" w:cs="Times New Roman"/>
                <w:color w:val="000000"/>
                <w:sz w:val="24"/>
                <w:szCs w:val="24"/>
                <w:lang w:eastAsia="pl-PL"/>
              </w:rPr>
              <w:t>Wartość</w:t>
            </w:r>
          </w:p>
        </w:tc>
      </w:tr>
      <w:tr w:rsidR="00192FCA" w:rsidRPr="00192FCA" w:rsidTr="00B543D4">
        <w:tblPrEx>
          <w:tblCellMar>
            <w:left w:w="70" w:type="dxa"/>
            <w:right w:w="70" w:type="dxa"/>
          </w:tblCellMar>
        </w:tblPrEx>
        <w:trPr>
          <w:trHeight w:val="264"/>
        </w:trPr>
        <w:tc>
          <w:tcPr>
            <w:tcW w:w="773" w:type="dxa"/>
            <w:tcBorders>
              <w:left w:val="single" w:sz="4" w:space="0" w:color="000000"/>
              <w:bottom w:val="single" w:sz="4" w:space="0" w:color="000000"/>
            </w:tcBorders>
          </w:tcPr>
          <w:p w:rsidR="00192FCA" w:rsidRPr="00192FCA" w:rsidRDefault="00192FCA" w:rsidP="00192FCA">
            <w:pPr>
              <w:snapToGrid w:val="0"/>
              <w:spacing w:after="0" w:line="240" w:lineRule="auto"/>
              <w:jc w:val="both"/>
              <w:rPr>
                <w:rFonts w:ascii="Arial" w:eastAsia="Times New Roman" w:hAnsi="Arial" w:cs="Arial"/>
                <w:color w:val="339966"/>
                <w:sz w:val="24"/>
                <w:szCs w:val="24"/>
                <w:lang w:eastAsia="pl-PL"/>
              </w:rPr>
            </w:pPr>
          </w:p>
        </w:tc>
        <w:tc>
          <w:tcPr>
            <w:tcW w:w="2098" w:type="dxa"/>
            <w:tcBorders>
              <w:left w:val="single" w:sz="4" w:space="0" w:color="000000"/>
              <w:bottom w:val="single" w:sz="4" w:space="0" w:color="000000"/>
            </w:tcBorders>
          </w:tcPr>
          <w:p w:rsidR="00192FCA" w:rsidRPr="00192FCA" w:rsidRDefault="00192FCA" w:rsidP="00192FCA">
            <w:pPr>
              <w:snapToGrid w:val="0"/>
              <w:spacing w:after="0" w:line="240" w:lineRule="auto"/>
              <w:jc w:val="both"/>
              <w:rPr>
                <w:rFonts w:ascii="Arial" w:eastAsia="Times New Roman" w:hAnsi="Arial" w:cs="Arial"/>
                <w:color w:val="339966"/>
                <w:sz w:val="24"/>
                <w:szCs w:val="24"/>
                <w:lang w:eastAsia="pl-PL"/>
              </w:rPr>
            </w:pPr>
          </w:p>
        </w:tc>
        <w:tc>
          <w:tcPr>
            <w:tcW w:w="1767" w:type="dxa"/>
            <w:tcBorders>
              <w:left w:val="single" w:sz="4" w:space="0" w:color="000000"/>
              <w:bottom w:val="single" w:sz="4" w:space="0" w:color="000000"/>
            </w:tcBorders>
          </w:tcPr>
          <w:p w:rsidR="00192FCA" w:rsidRPr="00192FCA" w:rsidRDefault="00192FCA" w:rsidP="00192FCA">
            <w:pPr>
              <w:snapToGrid w:val="0"/>
              <w:spacing w:after="0" w:line="240" w:lineRule="auto"/>
              <w:jc w:val="both"/>
              <w:rPr>
                <w:rFonts w:ascii="Arial" w:eastAsia="Times New Roman" w:hAnsi="Arial" w:cs="Arial"/>
                <w:color w:val="339966"/>
                <w:sz w:val="24"/>
                <w:szCs w:val="24"/>
                <w:lang w:eastAsia="pl-PL"/>
              </w:rPr>
            </w:pPr>
          </w:p>
        </w:tc>
        <w:tc>
          <w:tcPr>
            <w:tcW w:w="2981" w:type="dxa"/>
            <w:tcBorders>
              <w:left w:val="single" w:sz="4" w:space="0" w:color="000000"/>
              <w:bottom w:val="single" w:sz="4" w:space="0" w:color="000000"/>
              <w:right w:val="single" w:sz="4" w:space="0" w:color="000000"/>
            </w:tcBorders>
          </w:tcPr>
          <w:p w:rsidR="00192FCA" w:rsidRPr="00192FCA" w:rsidRDefault="00192FCA" w:rsidP="00192FCA">
            <w:pPr>
              <w:snapToGrid w:val="0"/>
              <w:spacing w:after="0" w:line="240" w:lineRule="auto"/>
              <w:jc w:val="both"/>
              <w:rPr>
                <w:rFonts w:ascii="Arial" w:eastAsia="Times New Roman" w:hAnsi="Arial" w:cs="Arial"/>
                <w:color w:val="339966"/>
                <w:sz w:val="24"/>
                <w:szCs w:val="24"/>
                <w:lang w:eastAsia="pl-PL"/>
              </w:rPr>
            </w:pPr>
          </w:p>
        </w:tc>
        <w:tc>
          <w:tcPr>
            <w:tcW w:w="2111" w:type="dxa"/>
            <w:tcBorders>
              <w:left w:val="single" w:sz="4" w:space="0" w:color="000000"/>
              <w:bottom w:val="single" w:sz="4" w:space="0" w:color="000000"/>
              <w:right w:val="single" w:sz="4" w:space="0" w:color="000000"/>
            </w:tcBorders>
          </w:tcPr>
          <w:p w:rsidR="00192FCA" w:rsidRPr="00192FCA" w:rsidRDefault="00192FCA" w:rsidP="00192FCA">
            <w:pPr>
              <w:snapToGrid w:val="0"/>
              <w:spacing w:after="0" w:line="240" w:lineRule="auto"/>
              <w:jc w:val="both"/>
              <w:rPr>
                <w:rFonts w:ascii="Arial" w:eastAsia="Times New Roman" w:hAnsi="Arial" w:cs="Arial"/>
                <w:color w:val="339966"/>
                <w:sz w:val="24"/>
                <w:szCs w:val="24"/>
                <w:lang w:eastAsia="pl-PL"/>
              </w:rPr>
            </w:pPr>
          </w:p>
        </w:tc>
      </w:tr>
      <w:tr w:rsidR="00192FCA" w:rsidRPr="00192FCA" w:rsidTr="00B543D4">
        <w:tblPrEx>
          <w:tblCellMar>
            <w:left w:w="70" w:type="dxa"/>
            <w:right w:w="70" w:type="dxa"/>
          </w:tblCellMar>
        </w:tblPrEx>
        <w:trPr>
          <w:trHeight w:val="284"/>
        </w:trPr>
        <w:tc>
          <w:tcPr>
            <w:tcW w:w="773" w:type="dxa"/>
            <w:tcBorders>
              <w:left w:val="single" w:sz="4" w:space="0" w:color="000000"/>
              <w:bottom w:val="single" w:sz="4" w:space="0" w:color="000000"/>
            </w:tcBorders>
          </w:tcPr>
          <w:p w:rsidR="00192FCA" w:rsidRPr="00192FCA" w:rsidRDefault="00192FCA" w:rsidP="00192FCA">
            <w:pPr>
              <w:snapToGrid w:val="0"/>
              <w:spacing w:after="0" w:line="240" w:lineRule="auto"/>
              <w:jc w:val="both"/>
              <w:rPr>
                <w:rFonts w:ascii="Arial" w:eastAsia="Times New Roman" w:hAnsi="Arial" w:cs="Arial"/>
                <w:color w:val="339966"/>
                <w:sz w:val="24"/>
                <w:szCs w:val="24"/>
                <w:lang w:eastAsia="pl-PL"/>
              </w:rPr>
            </w:pPr>
          </w:p>
        </w:tc>
        <w:tc>
          <w:tcPr>
            <w:tcW w:w="2098" w:type="dxa"/>
            <w:tcBorders>
              <w:left w:val="single" w:sz="4" w:space="0" w:color="000000"/>
              <w:bottom w:val="single" w:sz="4" w:space="0" w:color="000000"/>
            </w:tcBorders>
          </w:tcPr>
          <w:p w:rsidR="00192FCA" w:rsidRPr="00192FCA" w:rsidRDefault="00192FCA" w:rsidP="00192FCA">
            <w:pPr>
              <w:snapToGrid w:val="0"/>
              <w:spacing w:after="0" w:line="240" w:lineRule="auto"/>
              <w:jc w:val="both"/>
              <w:rPr>
                <w:rFonts w:ascii="Arial" w:eastAsia="Times New Roman" w:hAnsi="Arial" w:cs="Arial"/>
                <w:color w:val="339966"/>
                <w:sz w:val="24"/>
                <w:szCs w:val="24"/>
                <w:lang w:eastAsia="pl-PL"/>
              </w:rPr>
            </w:pPr>
          </w:p>
        </w:tc>
        <w:tc>
          <w:tcPr>
            <w:tcW w:w="1767" w:type="dxa"/>
            <w:tcBorders>
              <w:left w:val="single" w:sz="4" w:space="0" w:color="000000"/>
              <w:bottom w:val="single" w:sz="4" w:space="0" w:color="000000"/>
            </w:tcBorders>
          </w:tcPr>
          <w:p w:rsidR="00192FCA" w:rsidRPr="00192FCA" w:rsidRDefault="00192FCA" w:rsidP="00192FCA">
            <w:pPr>
              <w:snapToGrid w:val="0"/>
              <w:spacing w:after="0" w:line="240" w:lineRule="auto"/>
              <w:jc w:val="both"/>
              <w:rPr>
                <w:rFonts w:ascii="Arial" w:eastAsia="Times New Roman" w:hAnsi="Arial" w:cs="Arial"/>
                <w:color w:val="339966"/>
                <w:sz w:val="24"/>
                <w:szCs w:val="24"/>
                <w:lang w:eastAsia="pl-PL"/>
              </w:rPr>
            </w:pPr>
          </w:p>
        </w:tc>
        <w:tc>
          <w:tcPr>
            <w:tcW w:w="2981" w:type="dxa"/>
            <w:tcBorders>
              <w:left w:val="single" w:sz="4" w:space="0" w:color="000000"/>
              <w:bottom w:val="single" w:sz="4" w:space="0" w:color="000000"/>
              <w:right w:val="single" w:sz="4" w:space="0" w:color="000000"/>
            </w:tcBorders>
          </w:tcPr>
          <w:p w:rsidR="00192FCA" w:rsidRPr="00192FCA" w:rsidRDefault="00192FCA" w:rsidP="00192FCA">
            <w:pPr>
              <w:snapToGrid w:val="0"/>
              <w:spacing w:after="0" w:line="240" w:lineRule="auto"/>
              <w:jc w:val="both"/>
              <w:rPr>
                <w:rFonts w:ascii="Arial" w:eastAsia="Times New Roman" w:hAnsi="Arial" w:cs="Arial"/>
                <w:color w:val="339966"/>
                <w:sz w:val="24"/>
                <w:szCs w:val="24"/>
                <w:lang w:eastAsia="pl-PL"/>
              </w:rPr>
            </w:pPr>
          </w:p>
        </w:tc>
        <w:tc>
          <w:tcPr>
            <w:tcW w:w="2111" w:type="dxa"/>
            <w:tcBorders>
              <w:left w:val="single" w:sz="4" w:space="0" w:color="000000"/>
              <w:bottom w:val="single" w:sz="4" w:space="0" w:color="000000"/>
              <w:right w:val="single" w:sz="4" w:space="0" w:color="000000"/>
            </w:tcBorders>
          </w:tcPr>
          <w:p w:rsidR="00192FCA" w:rsidRPr="00192FCA" w:rsidRDefault="00192FCA" w:rsidP="00192FCA">
            <w:pPr>
              <w:snapToGrid w:val="0"/>
              <w:spacing w:after="0" w:line="240" w:lineRule="auto"/>
              <w:jc w:val="both"/>
              <w:rPr>
                <w:rFonts w:ascii="Arial" w:eastAsia="Times New Roman" w:hAnsi="Arial" w:cs="Arial"/>
                <w:color w:val="339966"/>
                <w:sz w:val="24"/>
                <w:szCs w:val="24"/>
                <w:lang w:eastAsia="pl-PL"/>
              </w:rPr>
            </w:pPr>
          </w:p>
        </w:tc>
      </w:tr>
      <w:tr w:rsidR="00192FCA" w:rsidRPr="00192FCA" w:rsidTr="00B543D4">
        <w:tblPrEx>
          <w:tblCellMar>
            <w:left w:w="70" w:type="dxa"/>
            <w:right w:w="70" w:type="dxa"/>
          </w:tblCellMar>
        </w:tblPrEx>
        <w:trPr>
          <w:trHeight w:val="285"/>
        </w:trPr>
        <w:tc>
          <w:tcPr>
            <w:tcW w:w="773" w:type="dxa"/>
            <w:tcBorders>
              <w:left w:val="single" w:sz="4" w:space="0" w:color="000000"/>
              <w:bottom w:val="single" w:sz="4" w:space="0" w:color="000000"/>
            </w:tcBorders>
          </w:tcPr>
          <w:p w:rsidR="00192FCA" w:rsidRPr="00192FCA" w:rsidRDefault="00192FCA" w:rsidP="00192FCA">
            <w:pPr>
              <w:snapToGrid w:val="0"/>
              <w:spacing w:after="0" w:line="240" w:lineRule="auto"/>
              <w:jc w:val="both"/>
              <w:rPr>
                <w:rFonts w:ascii="Arial" w:eastAsia="Times New Roman" w:hAnsi="Arial" w:cs="Arial"/>
                <w:color w:val="339966"/>
                <w:sz w:val="24"/>
                <w:szCs w:val="24"/>
                <w:lang w:eastAsia="pl-PL"/>
              </w:rPr>
            </w:pPr>
            <w:r w:rsidRPr="00192FCA">
              <w:rPr>
                <w:rFonts w:ascii="Arial" w:eastAsia="Times New Roman" w:hAnsi="Arial" w:cs="Arial"/>
                <w:color w:val="339966"/>
                <w:sz w:val="24"/>
                <w:szCs w:val="24"/>
                <w:lang w:eastAsia="pl-PL"/>
              </w:rPr>
              <w:t xml:space="preserve">             </w:t>
            </w:r>
          </w:p>
        </w:tc>
        <w:tc>
          <w:tcPr>
            <w:tcW w:w="2098" w:type="dxa"/>
            <w:tcBorders>
              <w:left w:val="single" w:sz="4" w:space="0" w:color="000000"/>
              <w:bottom w:val="single" w:sz="4" w:space="0" w:color="000000"/>
            </w:tcBorders>
          </w:tcPr>
          <w:p w:rsidR="00192FCA" w:rsidRPr="00192FCA" w:rsidRDefault="00192FCA" w:rsidP="00192FCA">
            <w:pPr>
              <w:snapToGrid w:val="0"/>
              <w:spacing w:after="0" w:line="240" w:lineRule="auto"/>
              <w:jc w:val="both"/>
              <w:rPr>
                <w:rFonts w:ascii="Arial" w:eastAsia="Times New Roman" w:hAnsi="Arial" w:cs="Arial"/>
                <w:color w:val="339966"/>
                <w:sz w:val="24"/>
                <w:szCs w:val="24"/>
                <w:lang w:eastAsia="pl-PL"/>
              </w:rPr>
            </w:pPr>
          </w:p>
        </w:tc>
        <w:tc>
          <w:tcPr>
            <w:tcW w:w="1767" w:type="dxa"/>
            <w:tcBorders>
              <w:left w:val="single" w:sz="4" w:space="0" w:color="000000"/>
              <w:bottom w:val="single" w:sz="4" w:space="0" w:color="000000"/>
            </w:tcBorders>
          </w:tcPr>
          <w:p w:rsidR="00192FCA" w:rsidRPr="00192FCA" w:rsidRDefault="00192FCA" w:rsidP="00192FCA">
            <w:pPr>
              <w:snapToGrid w:val="0"/>
              <w:spacing w:after="0" w:line="240" w:lineRule="auto"/>
              <w:jc w:val="both"/>
              <w:rPr>
                <w:rFonts w:ascii="Arial" w:eastAsia="Times New Roman" w:hAnsi="Arial" w:cs="Arial"/>
                <w:color w:val="339966"/>
                <w:sz w:val="24"/>
                <w:szCs w:val="24"/>
                <w:lang w:eastAsia="pl-PL"/>
              </w:rPr>
            </w:pPr>
          </w:p>
        </w:tc>
        <w:tc>
          <w:tcPr>
            <w:tcW w:w="2981" w:type="dxa"/>
            <w:tcBorders>
              <w:left w:val="single" w:sz="4" w:space="0" w:color="000000"/>
              <w:bottom w:val="single" w:sz="4" w:space="0" w:color="000000"/>
              <w:right w:val="single" w:sz="4" w:space="0" w:color="000000"/>
            </w:tcBorders>
          </w:tcPr>
          <w:p w:rsidR="00192FCA" w:rsidRPr="00192FCA" w:rsidRDefault="00192FCA" w:rsidP="00192FCA">
            <w:pPr>
              <w:snapToGrid w:val="0"/>
              <w:spacing w:after="0" w:line="240" w:lineRule="auto"/>
              <w:jc w:val="both"/>
              <w:rPr>
                <w:rFonts w:ascii="Arial" w:eastAsia="Times New Roman" w:hAnsi="Arial" w:cs="Arial"/>
                <w:color w:val="339966"/>
                <w:sz w:val="24"/>
                <w:szCs w:val="24"/>
                <w:lang w:eastAsia="pl-PL"/>
              </w:rPr>
            </w:pPr>
          </w:p>
        </w:tc>
        <w:tc>
          <w:tcPr>
            <w:tcW w:w="2111" w:type="dxa"/>
            <w:tcBorders>
              <w:left w:val="single" w:sz="4" w:space="0" w:color="000000"/>
              <w:bottom w:val="single" w:sz="4" w:space="0" w:color="000000"/>
              <w:right w:val="single" w:sz="4" w:space="0" w:color="000000"/>
            </w:tcBorders>
          </w:tcPr>
          <w:p w:rsidR="00192FCA" w:rsidRPr="00192FCA" w:rsidRDefault="00192FCA" w:rsidP="00192FCA">
            <w:pPr>
              <w:snapToGrid w:val="0"/>
              <w:spacing w:after="0" w:line="240" w:lineRule="auto"/>
              <w:jc w:val="both"/>
              <w:rPr>
                <w:rFonts w:ascii="Arial" w:eastAsia="Times New Roman" w:hAnsi="Arial" w:cs="Arial"/>
                <w:color w:val="339966"/>
                <w:sz w:val="24"/>
                <w:szCs w:val="24"/>
                <w:lang w:eastAsia="pl-PL"/>
              </w:rPr>
            </w:pPr>
          </w:p>
        </w:tc>
      </w:tr>
      <w:tr w:rsidR="00192FCA" w:rsidRPr="00192FCA" w:rsidTr="00B543D4">
        <w:tblPrEx>
          <w:tblCellMar>
            <w:left w:w="70" w:type="dxa"/>
            <w:right w:w="70" w:type="dxa"/>
          </w:tblCellMar>
        </w:tblPrEx>
        <w:trPr>
          <w:trHeight w:val="262"/>
        </w:trPr>
        <w:tc>
          <w:tcPr>
            <w:tcW w:w="773" w:type="dxa"/>
            <w:tcBorders>
              <w:left w:val="single" w:sz="4" w:space="0" w:color="000000"/>
              <w:bottom w:val="single" w:sz="4" w:space="0" w:color="000000"/>
            </w:tcBorders>
          </w:tcPr>
          <w:p w:rsidR="00192FCA" w:rsidRPr="00192FCA" w:rsidRDefault="00192FCA" w:rsidP="00192FCA">
            <w:pPr>
              <w:snapToGrid w:val="0"/>
              <w:spacing w:after="0" w:line="240" w:lineRule="auto"/>
              <w:jc w:val="both"/>
              <w:rPr>
                <w:rFonts w:ascii="Arial" w:eastAsia="Times New Roman" w:hAnsi="Arial" w:cs="Arial"/>
                <w:color w:val="339966"/>
                <w:sz w:val="24"/>
                <w:szCs w:val="24"/>
                <w:lang w:eastAsia="pl-PL"/>
              </w:rPr>
            </w:pPr>
          </w:p>
        </w:tc>
        <w:tc>
          <w:tcPr>
            <w:tcW w:w="2098" w:type="dxa"/>
            <w:tcBorders>
              <w:left w:val="single" w:sz="4" w:space="0" w:color="000000"/>
              <w:bottom w:val="single" w:sz="4" w:space="0" w:color="000000"/>
            </w:tcBorders>
          </w:tcPr>
          <w:p w:rsidR="00192FCA" w:rsidRPr="00192FCA" w:rsidRDefault="00192FCA" w:rsidP="00192FCA">
            <w:pPr>
              <w:snapToGrid w:val="0"/>
              <w:spacing w:after="0" w:line="240" w:lineRule="auto"/>
              <w:jc w:val="both"/>
              <w:rPr>
                <w:rFonts w:ascii="Arial" w:eastAsia="Times New Roman" w:hAnsi="Arial" w:cs="Arial"/>
                <w:color w:val="339966"/>
                <w:sz w:val="24"/>
                <w:szCs w:val="24"/>
                <w:lang w:eastAsia="pl-PL"/>
              </w:rPr>
            </w:pPr>
          </w:p>
        </w:tc>
        <w:tc>
          <w:tcPr>
            <w:tcW w:w="1767" w:type="dxa"/>
            <w:tcBorders>
              <w:left w:val="single" w:sz="4" w:space="0" w:color="000000"/>
              <w:bottom w:val="single" w:sz="4" w:space="0" w:color="000000"/>
            </w:tcBorders>
          </w:tcPr>
          <w:p w:rsidR="00192FCA" w:rsidRPr="00192FCA" w:rsidRDefault="00192FCA" w:rsidP="00192FCA">
            <w:pPr>
              <w:snapToGrid w:val="0"/>
              <w:spacing w:after="0" w:line="240" w:lineRule="auto"/>
              <w:jc w:val="both"/>
              <w:rPr>
                <w:rFonts w:ascii="Arial" w:eastAsia="Times New Roman" w:hAnsi="Arial" w:cs="Arial"/>
                <w:color w:val="339966"/>
                <w:sz w:val="24"/>
                <w:szCs w:val="24"/>
                <w:lang w:eastAsia="pl-PL"/>
              </w:rPr>
            </w:pPr>
          </w:p>
        </w:tc>
        <w:tc>
          <w:tcPr>
            <w:tcW w:w="2981" w:type="dxa"/>
            <w:tcBorders>
              <w:left w:val="single" w:sz="4" w:space="0" w:color="000000"/>
              <w:bottom w:val="single" w:sz="4" w:space="0" w:color="000000"/>
              <w:right w:val="single" w:sz="4" w:space="0" w:color="000000"/>
            </w:tcBorders>
          </w:tcPr>
          <w:p w:rsidR="00192FCA" w:rsidRPr="00192FCA" w:rsidRDefault="00192FCA" w:rsidP="00192FCA">
            <w:pPr>
              <w:snapToGrid w:val="0"/>
              <w:spacing w:after="0" w:line="240" w:lineRule="auto"/>
              <w:jc w:val="both"/>
              <w:rPr>
                <w:rFonts w:ascii="Arial" w:eastAsia="Times New Roman" w:hAnsi="Arial" w:cs="Arial"/>
                <w:color w:val="339966"/>
                <w:sz w:val="24"/>
                <w:szCs w:val="24"/>
                <w:lang w:eastAsia="pl-PL"/>
              </w:rPr>
            </w:pPr>
          </w:p>
        </w:tc>
        <w:tc>
          <w:tcPr>
            <w:tcW w:w="2111" w:type="dxa"/>
            <w:tcBorders>
              <w:left w:val="single" w:sz="4" w:space="0" w:color="000000"/>
              <w:bottom w:val="single" w:sz="4" w:space="0" w:color="000000"/>
              <w:right w:val="single" w:sz="4" w:space="0" w:color="000000"/>
            </w:tcBorders>
          </w:tcPr>
          <w:p w:rsidR="00192FCA" w:rsidRPr="00192FCA" w:rsidRDefault="00192FCA" w:rsidP="00192FCA">
            <w:pPr>
              <w:snapToGrid w:val="0"/>
              <w:spacing w:after="0" w:line="240" w:lineRule="auto"/>
              <w:jc w:val="both"/>
              <w:rPr>
                <w:rFonts w:ascii="Arial" w:eastAsia="Times New Roman" w:hAnsi="Arial" w:cs="Arial"/>
                <w:color w:val="339966"/>
                <w:sz w:val="24"/>
                <w:szCs w:val="24"/>
                <w:lang w:eastAsia="pl-PL"/>
              </w:rPr>
            </w:pPr>
          </w:p>
        </w:tc>
      </w:tr>
      <w:tr w:rsidR="00192FCA" w:rsidRPr="00192FCA" w:rsidTr="00B543D4">
        <w:tblPrEx>
          <w:tblCellMar>
            <w:left w:w="70" w:type="dxa"/>
            <w:right w:w="70" w:type="dxa"/>
          </w:tblCellMar>
        </w:tblPrEx>
        <w:trPr>
          <w:trHeight w:val="280"/>
        </w:trPr>
        <w:tc>
          <w:tcPr>
            <w:tcW w:w="773" w:type="dxa"/>
            <w:tcBorders>
              <w:left w:val="single" w:sz="4" w:space="0" w:color="000000"/>
              <w:bottom w:val="single" w:sz="4" w:space="0" w:color="000000"/>
            </w:tcBorders>
          </w:tcPr>
          <w:p w:rsidR="00192FCA" w:rsidRPr="00192FCA" w:rsidRDefault="00192FCA" w:rsidP="00192FCA">
            <w:pPr>
              <w:snapToGrid w:val="0"/>
              <w:spacing w:after="0" w:line="240" w:lineRule="auto"/>
              <w:jc w:val="both"/>
              <w:rPr>
                <w:rFonts w:ascii="Arial" w:eastAsia="Times New Roman" w:hAnsi="Arial" w:cs="Arial"/>
                <w:color w:val="339966"/>
                <w:sz w:val="24"/>
                <w:szCs w:val="24"/>
                <w:lang w:eastAsia="pl-PL"/>
              </w:rPr>
            </w:pPr>
          </w:p>
        </w:tc>
        <w:tc>
          <w:tcPr>
            <w:tcW w:w="2098" w:type="dxa"/>
            <w:tcBorders>
              <w:left w:val="single" w:sz="4" w:space="0" w:color="000000"/>
              <w:bottom w:val="single" w:sz="4" w:space="0" w:color="000000"/>
            </w:tcBorders>
          </w:tcPr>
          <w:p w:rsidR="00192FCA" w:rsidRPr="00192FCA" w:rsidRDefault="00192FCA" w:rsidP="00192FCA">
            <w:pPr>
              <w:snapToGrid w:val="0"/>
              <w:spacing w:after="0" w:line="240" w:lineRule="auto"/>
              <w:jc w:val="both"/>
              <w:rPr>
                <w:rFonts w:ascii="Arial" w:eastAsia="Times New Roman" w:hAnsi="Arial" w:cs="Arial"/>
                <w:color w:val="339966"/>
                <w:sz w:val="24"/>
                <w:szCs w:val="24"/>
                <w:lang w:eastAsia="pl-PL"/>
              </w:rPr>
            </w:pPr>
          </w:p>
        </w:tc>
        <w:tc>
          <w:tcPr>
            <w:tcW w:w="1767" w:type="dxa"/>
            <w:tcBorders>
              <w:left w:val="single" w:sz="4" w:space="0" w:color="000000"/>
              <w:bottom w:val="single" w:sz="4" w:space="0" w:color="000000"/>
            </w:tcBorders>
          </w:tcPr>
          <w:p w:rsidR="00192FCA" w:rsidRPr="00192FCA" w:rsidRDefault="00192FCA" w:rsidP="00192FCA">
            <w:pPr>
              <w:snapToGrid w:val="0"/>
              <w:spacing w:after="0" w:line="240" w:lineRule="auto"/>
              <w:jc w:val="both"/>
              <w:rPr>
                <w:rFonts w:ascii="Arial" w:eastAsia="Times New Roman" w:hAnsi="Arial" w:cs="Arial"/>
                <w:color w:val="339966"/>
                <w:sz w:val="24"/>
                <w:szCs w:val="24"/>
                <w:lang w:eastAsia="pl-PL"/>
              </w:rPr>
            </w:pPr>
          </w:p>
        </w:tc>
        <w:tc>
          <w:tcPr>
            <w:tcW w:w="2981" w:type="dxa"/>
            <w:tcBorders>
              <w:left w:val="single" w:sz="4" w:space="0" w:color="000000"/>
              <w:bottom w:val="single" w:sz="4" w:space="0" w:color="000000"/>
              <w:right w:val="single" w:sz="4" w:space="0" w:color="000000"/>
            </w:tcBorders>
          </w:tcPr>
          <w:p w:rsidR="00192FCA" w:rsidRPr="00192FCA" w:rsidRDefault="00192FCA" w:rsidP="00192FCA">
            <w:pPr>
              <w:snapToGrid w:val="0"/>
              <w:spacing w:after="0" w:line="240" w:lineRule="auto"/>
              <w:jc w:val="both"/>
              <w:rPr>
                <w:rFonts w:ascii="Arial" w:eastAsia="Times New Roman" w:hAnsi="Arial" w:cs="Arial"/>
                <w:color w:val="339966"/>
                <w:sz w:val="24"/>
                <w:szCs w:val="24"/>
                <w:lang w:eastAsia="pl-PL"/>
              </w:rPr>
            </w:pPr>
          </w:p>
        </w:tc>
        <w:tc>
          <w:tcPr>
            <w:tcW w:w="2111" w:type="dxa"/>
            <w:tcBorders>
              <w:left w:val="single" w:sz="4" w:space="0" w:color="000000"/>
              <w:bottom w:val="single" w:sz="4" w:space="0" w:color="000000"/>
              <w:right w:val="single" w:sz="4" w:space="0" w:color="000000"/>
            </w:tcBorders>
          </w:tcPr>
          <w:p w:rsidR="00192FCA" w:rsidRPr="00192FCA" w:rsidRDefault="00192FCA" w:rsidP="00192FCA">
            <w:pPr>
              <w:snapToGrid w:val="0"/>
              <w:spacing w:after="0" w:line="240" w:lineRule="auto"/>
              <w:jc w:val="both"/>
              <w:rPr>
                <w:rFonts w:ascii="Arial" w:eastAsia="Times New Roman" w:hAnsi="Arial" w:cs="Arial"/>
                <w:color w:val="339966"/>
                <w:sz w:val="24"/>
                <w:szCs w:val="24"/>
                <w:lang w:eastAsia="pl-PL"/>
              </w:rPr>
            </w:pPr>
          </w:p>
        </w:tc>
      </w:tr>
      <w:tr w:rsidR="00192FCA" w:rsidRPr="00192FCA" w:rsidTr="00B543D4">
        <w:tblPrEx>
          <w:tblCellMar>
            <w:left w:w="70" w:type="dxa"/>
            <w:right w:w="70" w:type="dxa"/>
          </w:tblCellMar>
        </w:tblPrEx>
        <w:trPr>
          <w:trHeight w:val="256"/>
        </w:trPr>
        <w:tc>
          <w:tcPr>
            <w:tcW w:w="773" w:type="dxa"/>
            <w:tcBorders>
              <w:left w:val="single" w:sz="4" w:space="0" w:color="000000"/>
              <w:bottom w:val="single" w:sz="4" w:space="0" w:color="000000"/>
            </w:tcBorders>
          </w:tcPr>
          <w:p w:rsidR="00192FCA" w:rsidRPr="00192FCA" w:rsidRDefault="00192FCA" w:rsidP="00192FCA">
            <w:pPr>
              <w:snapToGrid w:val="0"/>
              <w:spacing w:after="0" w:line="240" w:lineRule="auto"/>
              <w:jc w:val="both"/>
              <w:rPr>
                <w:rFonts w:ascii="Arial" w:eastAsia="Times New Roman" w:hAnsi="Arial" w:cs="Arial"/>
                <w:color w:val="339966"/>
                <w:sz w:val="24"/>
                <w:szCs w:val="24"/>
                <w:lang w:eastAsia="pl-PL"/>
              </w:rPr>
            </w:pPr>
          </w:p>
        </w:tc>
        <w:tc>
          <w:tcPr>
            <w:tcW w:w="2098" w:type="dxa"/>
            <w:tcBorders>
              <w:left w:val="single" w:sz="4" w:space="0" w:color="000000"/>
              <w:bottom w:val="single" w:sz="4" w:space="0" w:color="000000"/>
            </w:tcBorders>
          </w:tcPr>
          <w:p w:rsidR="00192FCA" w:rsidRPr="00192FCA" w:rsidRDefault="00192FCA" w:rsidP="00192FCA">
            <w:pPr>
              <w:snapToGrid w:val="0"/>
              <w:spacing w:after="0" w:line="240" w:lineRule="auto"/>
              <w:jc w:val="both"/>
              <w:rPr>
                <w:rFonts w:ascii="Arial" w:eastAsia="Times New Roman" w:hAnsi="Arial" w:cs="Arial"/>
                <w:color w:val="339966"/>
                <w:sz w:val="24"/>
                <w:szCs w:val="24"/>
                <w:lang w:eastAsia="pl-PL"/>
              </w:rPr>
            </w:pPr>
          </w:p>
        </w:tc>
        <w:tc>
          <w:tcPr>
            <w:tcW w:w="1767" w:type="dxa"/>
            <w:tcBorders>
              <w:left w:val="single" w:sz="4" w:space="0" w:color="000000"/>
              <w:bottom w:val="single" w:sz="4" w:space="0" w:color="000000"/>
            </w:tcBorders>
          </w:tcPr>
          <w:p w:rsidR="00192FCA" w:rsidRPr="00192FCA" w:rsidRDefault="00192FCA" w:rsidP="00192FCA">
            <w:pPr>
              <w:snapToGrid w:val="0"/>
              <w:spacing w:after="0" w:line="240" w:lineRule="auto"/>
              <w:jc w:val="both"/>
              <w:rPr>
                <w:rFonts w:ascii="Arial" w:eastAsia="Times New Roman" w:hAnsi="Arial" w:cs="Arial"/>
                <w:color w:val="339966"/>
                <w:sz w:val="24"/>
                <w:szCs w:val="24"/>
                <w:lang w:eastAsia="pl-PL"/>
              </w:rPr>
            </w:pPr>
          </w:p>
        </w:tc>
        <w:tc>
          <w:tcPr>
            <w:tcW w:w="2981" w:type="dxa"/>
            <w:tcBorders>
              <w:left w:val="single" w:sz="4" w:space="0" w:color="000000"/>
              <w:bottom w:val="single" w:sz="4" w:space="0" w:color="000000"/>
              <w:right w:val="single" w:sz="4" w:space="0" w:color="000000"/>
            </w:tcBorders>
          </w:tcPr>
          <w:p w:rsidR="00192FCA" w:rsidRPr="00192FCA" w:rsidRDefault="00192FCA" w:rsidP="00192FCA">
            <w:pPr>
              <w:snapToGrid w:val="0"/>
              <w:spacing w:after="0" w:line="240" w:lineRule="auto"/>
              <w:jc w:val="both"/>
              <w:rPr>
                <w:rFonts w:ascii="Arial" w:eastAsia="Times New Roman" w:hAnsi="Arial" w:cs="Arial"/>
                <w:color w:val="339966"/>
                <w:sz w:val="24"/>
                <w:szCs w:val="24"/>
                <w:lang w:eastAsia="pl-PL"/>
              </w:rPr>
            </w:pPr>
          </w:p>
        </w:tc>
        <w:tc>
          <w:tcPr>
            <w:tcW w:w="2111" w:type="dxa"/>
            <w:tcBorders>
              <w:left w:val="single" w:sz="4" w:space="0" w:color="000000"/>
              <w:bottom w:val="single" w:sz="4" w:space="0" w:color="000000"/>
              <w:right w:val="single" w:sz="4" w:space="0" w:color="000000"/>
            </w:tcBorders>
          </w:tcPr>
          <w:p w:rsidR="00192FCA" w:rsidRPr="00192FCA" w:rsidRDefault="00192FCA" w:rsidP="00192FCA">
            <w:pPr>
              <w:snapToGrid w:val="0"/>
              <w:spacing w:after="0" w:line="240" w:lineRule="auto"/>
              <w:jc w:val="both"/>
              <w:rPr>
                <w:rFonts w:ascii="Arial" w:eastAsia="Times New Roman" w:hAnsi="Arial" w:cs="Arial"/>
                <w:color w:val="339966"/>
                <w:sz w:val="24"/>
                <w:szCs w:val="24"/>
                <w:lang w:eastAsia="pl-PL"/>
              </w:rPr>
            </w:pPr>
          </w:p>
        </w:tc>
      </w:tr>
      <w:tr w:rsidR="00192FCA" w:rsidRPr="00192FCA" w:rsidTr="00B543D4">
        <w:tblPrEx>
          <w:tblCellMar>
            <w:left w:w="70" w:type="dxa"/>
            <w:right w:w="70" w:type="dxa"/>
          </w:tblCellMar>
        </w:tblPrEx>
        <w:trPr>
          <w:trHeight w:val="288"/>
        </w:trPr>
        <w:tc>
          <w:tcPr>
            <w:tcW w:w="773" w:type="dxa"/>
            <w:tcBorders>
              <w:left w:val="single" w:sz="4" w:space="0" w:color="000000"/>
              <w:bottom w:val="single" w:sz="4" w:space="0" w:color="000000"/>
            </w:tcBorders>
          </w:tcPr>
          <w:p w:rsidR="00192FCA" w:rsidRPr="00192FCA" w:rsidRDefault="00192FCA" w:rsidP="00192FCA">
            <w:pPr>
              <w:snapToGrid w:val="0"/>
              <w:spacing w:after="0" w:line="240" w:lineRule="auto"/>
              <w:jc w:val="both"/>
              <w:rPr>
                <w:rFonts w:ascii="Arial" w:eastAsia="Times New Roman" w:hAnsi="Arial" w:cs="Arial"/>
                <w:color w:val="339966"/>
                <w:sz w:val="24"/>
                <w:szCs w:val="24"/>
                <w:lang w:eastAsia="pl-PL"/>
              </w:rPr>
            </w:pPr>
          </w:p>
        </w:tc>
        <w:tc>
          <w:tcPr>
            <w:tcW w:w="2098" w:type="dxa"/>
            <w:tcBorders>
              <w:left w:val="single" w:sz="4" w:space="0" w:color="000000"/>
              <w:bottom w:val="single" w:sz="4" w:space="0" w:color="000000"/>
            </w:tcBorders>
          </w:tcPr>
          <w:p w:rsidR="00192FCA" w:rsidRPr="00192FCA" w:rsidRDefault="00192FCA" w:rsidP="00192FCA">
            <w:pPr>
              <w:snapToGrid w:val="0"/>
              <w:spacing w:after="0" w:line="240" w:lineRule="auto"/>
              <w:jc w:val="both"/>
              <w:rPr>
                <w:rFonts w:ascii="Arial" w:eastAsia="Times New Roman" w:hAnsi="Arial" w:cs="Arial"/>
                <w:color w:val="339966"/>
                <w:sz w:val="24"/>
                <w:szCs w:val="24"/>
                <w:lang w:eastAsia="pl-PL"/>
              </w:rPr>
            </w:pPr>
          </w:p>
        </w:tc>
        <w:tc>
          <w:tcPr>
            <w:tcW w:w="1767" w:type="dxa"/>
            <w:tcBorders>
              <w:left w:val="single" w:sz="4" w:space="0" w:color="000000"/>
              <w:bottom w:val="single" w:sz="4" w:space="0" w:color="000000"/>
            </w:tcBorders>
          </w:tcPr>
          <w:p w:rsidR="00192FCA" w:rsidRPr="00192FCA" w:rsidRDefault="00192FCA" w:rsidP="00192FCA">
            <w:pPr>
              <w:snapToGrid w:val="0"/>
              <w:spacing w:after="0" w:line="240" w:lineRule="auto"/>
              <w:jc w:val="both"/>
              <w:rPr>
                <w:rFonts w:ascii="Arial" w:eastAsia="Times New Roman" w:hAnsi="Arial" w:cs="Arial"/>
                <w:color w:val="339966"/>
                <w:sz w:val="24"/>
                <w:szCs w:val="24"/>
                <w:lang w:eastAsia="pl-PL"/>
              </w:rPr>
            </w:pPr>
          </w:p>
        </w:tc>
        <w:tc>
          <w:tcPr>
            <w:tcW w:w="2981" w:type="dxa"/>
            <w:tcBorders>
              <w:left w:val="single" w:sz="4" w:space="0" w:color="000000"/>
              <w:bottom w:val="single" w:sz="4" w:space="0" w:color="000000"/>
              <w:right w:val="single" w:sz="4" w:space="0" w:color="000000"/>
            </w:tcBorders>
          </w:tcPr>
          <w:p w:rsidR="00192FCA" w:rsidRPr="00192FCA" w:rsidRDefault="00192FCA" w:rsidP="00192FCA">
            <w:pPr>
              <w:snapToGrid w:val="0"/>
              <w:spacing w:after="0" w:line="240" w:lineRule="auto"/>
              <w:jc w:val="both"/>
              <w:rPr>
                <w:rFonts w:ascii="Arial" w:eastAsia="Times New Roman" w:hAnsi="Arial" w:cs="Arial"/>
                <w:color w:val="339966"/>
                <w:sz w:val="24"/>
                <w:szCs w:val="24"/>
                <w:lang w:eastAsia="pl-PL"/>
              </w:rPr>
            </w:pPr>
          </w:p>
        </w:tc>
        <w:tc>
          <w:tcPr>
            <w:tcW w:w="2111" w:type="dxa"/>
            <w:tcBorders>
              <w:left w:val="single" w:sz="4" w:space="0" w:color="000000"/>
              <w:bottom w:val="single" w:sz="4" w:space="0" w:color="000000"/>
              <w:right w:val="single" w:sz="4" w:space="0" w:color="000000"/>
            </w:tcBorders>
          </w:tcPr>
          <w:p w:rsidR="00192FCA" w:rsidRPr="00192FCA" w:rsidRDefault="00192FCA" w:rsidP="00192FCA">
            <w:pPr>
              <w:snapToGrid w:val="0"/>
              <w:spacing w:after="0" w:line="240" w:lineRule="auto"/>
              <w:jc w:val="both"/>
              <w:rPr>
                <w:rFonts w:ascii="Arial" w:eastAsia="Times New Roman" w:hAnsi="Arial" w:cs="Arial"/>
                <w:color w:val="339966"/>
                <w:sz w:val="24"/>
                <w:szCs w:val="24"/>
                <w:lang w:eastAsia="pl-PL"/>
              </w:rPr>
            </w:pPr>
          </w:p>
        </w:tc>
      </w:tr>
      <w:tr w:rsidR="00192FCA" w:rsidRPr="00192FCA" w:rsidTr="00B543D4">
        <w:tblPrEx>
          <w:tblCellMar>
            <w:left w:w="70" w:type="dxa"/>
            <w:right w:w="70" w:type="dxa"/>
          </w:tblCellMar>
        </w:tblPrEx>
        <w:trPr>
          <w:trHeight w:val="278"/>
        </w:trPr>
        <w:tc>
          <w:tcPr>
            <w:tcW w:w="773" w:type="dxa"/>
            <w:tcBorders>
              <w:left w:val="single" w:sz="4" w:space="0" w:color="000000"/>
              <w:bottom w:val="single" w:sz="4" w:space="0" w:color="000000"/>
            </w:tcBorders>
          </w:tcPr>
          <w:p w:rsidR="00192FCA" w:rsidRPr="00192FCA" w:rsidRDefault="00192FCA" w:rsidP="00192FCA">
            <w:pPr>
              <w:snapToGrid w:val="0"/>
              <w:spacing w:after="0" w:line="240" w:lineRule="auto"/>
              <w:jc w:val="both"/>
              <w:rPr>
                <w:rFonts w:ascii="Arial" w:eastAsia="Times New Roman" w:hAnsi="Arial" w:cs="Arial"/>
                <w:color w:val="339966"/>
                <w:sz w:val="24"/>
                <w:szCs w:val="24"/>
                <w:lang w:eastAsia="pl-PL"/>
              </w:rPr>
            </w:pPr>
          </w:p>
        </w:tc>
        <w:tc>
          <w:tcPr>
            <w:tcW w:w="2098" w:type="dxa"/>
            <w:tcBorders>
              <w:left w:val="single" w:sz="4" w:space="0" w:color="000000"/>
              <w:bottom w:val="single" w:sz="4" w:space="0" w:color="000000"/>
            </w:tcBorders>
          </w:tcPr>
          <w:p w:rsidR="00192FCA" w:rsidRPr="00192FCA" w:rsidRDefault="00192FCA" w:rsidP="00192FCA">
            <w:pPr>
              <w:snapToGrid w:val="0"/>
              <w:spacing w:after="0" w:line="240" w:lineRule="auto"/>
              <w:jc w:val="both"/>
              <w:rPr>
                <w:rFonts w:ascii="Arial" w:eastAsia="Times New Roman" w:hAnsi="Arial" w:cs="Arial"/>
                <w:color w:val="339966"/>
                <w:sz w:val="24"/>
                <w:szCs w:val="24"/>
                <w:lang w:eastAsia="pl-PL"/>
              </w:rPr>
            </w:pPr>
          </w:p>
        </w:tc>
        <w:tc>
          <w:tcPr>
            <w:tcW w:w="1767" w:type="dxa"/>
            <w:tcBorders>
              <w:left w:val="single" w:sz="4" w:space="0" w:color="000000"/>
              <w:bottom w:val="single" w:sz="4" w:space="0" w:color="000000"/>
            </w:tcBorders>
          </w:tcPr>
          <w:p w:rsidR="00192FCA" w:rsidRPr="00192FCA" w:rsidRDefault="00192FCA" w:rsidP="00192FCA">
            <w:pPr>
              <w:snapToGrid w:val="0"/>
              <w:spacing w:after="0" w:line="240" w:lineRule="auto"/>
              <w:jc w:val="both"/>
              <w:rPr>
                <w:rFonts w:ascii="Arial" w:eastAsia="Times New Roman" w:hAnsi="Arial" w:cs="Arial"/>
                <w:color w:val="339966"/>
                <w:sz w:val="24"/>
                <w:szCs w:val="24"/>
                <w:lang w:eastAsia="pl-PL"/>
              </w:rPr>
            </w:pPr>
          </w:p>
        </w:tc>
        <w:tc>
          <w:tcPr>
            <w:tcW w:w="2981" w:type="dxa"/>
            <w:tcBorders>
              <w:left w:val="single" w:sz="4" w:space="0" w:color="000000"/>
              <w:bottom w:val="single" w:sz="4" w:space="0" w:color="000000"/>
              <w:right w:val="single" w:sz="4" w:space="0" w:color="000000"/>
            </w:tcBorders>
          </w:tcPr>
          <w:p w:rsidR="00192FCA" w:rsidRPr="00192FCA" w:rsidRDefault="00192FCA" w:rsidP="00192FCA">
            <w:pPr>
              <w:snapToGrid w:val="0"/>
              <w:spacing w:after="0" w:line="240" w:lineRule="auto"/>
              <w:jc w:val="both"/>
              <w:rPr>
                <w:rFonts w:ascii="Arial" w:eastAsia="Times New Roman" w:hAnsi="Arial" w:cs="Arial"/>
                <w:color w:val="339966"/>
                <w:sz w:val="24"/>
                <w:szCs w:val="24"/>
                <w:lang w:eastAsia="pl-PL"/>
              </w:rPr>
            </w:pPr>
          </w:p>
        </w:tc>
        <w:tc>
          <w:tcPr>
            <w:tcW w:w="2111" w:type="dxa"/>
            <w:tcBorders>
              <w:left w:val="single" w:sz="4" w:space="0" w:color="000000"/>
              <w:bottom w:val="single" w:sz="4" w:space="0" w:color="000000"/>
              <w:right w:val="single" w:sz="4" w:space="0" w:color="000000"/>
            </w:tcBorders>
          </w:tcPr>
          <w:p w:rsidR="00192FCA" w:rsidRPr="00192FCA" w:rsidRDefault="00192FCA" w:rsidP="00192FCA">
            <w:pPr>
              <w:snapToGrid w:val="0"/>
              <w:spacing w:after="0" w:line="240" w:lineRule="auto"/>
              <w:jc w:val="both"/>
              <w:rPr>
                <w:rFonts w:ascii="Arial" w:eastAsia="Times New Roman" w:hAnsi="Arial" w:cs="Arial"/>
                <w:color w:val="339966"/>
                <w:sz w:val="24"/>
                <w:szCs w:val="24"/>
                <w:lang w:eastAsia="pl-PL"/>
              </w:rPr>
            </w:pPr>
          </w:p>
        </w:tc>
      </w:tr>
    </w:tbl>
    <w:p w:rsidR="00192FCA" w:rsidRPr="00192FCA" w:rsidRDefault="00192FCA" w:rsidP="00192FCA">
      <w:pPr>
        <w:spacing w:after="0" w:line="360" w:lineRule="auto"/>
        <w:rPr>
          <w:rFonts w:ascii="Arial" w:eastAsia="Times New Roman" w:hAnsi="Arial" w:cs="Arial"/>
          <w:sz w:val="24"/>
          <w:szCs w:val="24"/>
          <w:lang w:eastAsia="pl-PL"/>
        </w:rPr>
      </w:pPr>
    </w:p>
    <w:p w:rsidR="00192FCA" w:rsidRPr="00192FCA" w:rsidRDefault="00192FCA" w:rsidP="00192FCA">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b/>
          <w:sz w:val="24"/>
          <w:szCs w:val="24"/>
          <w:lang w:eastAsia="pl-PL"/>
        </w:rPr>
        <w:t>UWAGA !!!</w:t>
      </w:r>
    </w:p>
    <w:p w:rsidR="00192FCA" w:rsidRPr="00192FCA" w:rsidRDefault="00192FCA" w:rsidP="00192FCA">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W przypadku braku miejsca należy skopiować tabelę i kontynuować jej wypełnianie.</w:t>
      </w:r>
    </w:p>
    <w:p w:rsidR="00192FCA" w:rsidRPr="00192FCA" w:rsidRDefault="00192FCA" w:rsidP="00192FCA">
      <w:pPr>
        <w:autoSpaceDE w:val="0"/>
        <w:autoSpaceDN w:val="0"/>
        <w:adjustRightInd w:val="0"/>
        <w:spacing w:after="0" w:line="240" w:lineRule="auto"/>
        <w:rPr>
          <w:rFonts w:ascii="Times New Roman" w:eastAsia="Times New Roman" w:hAnsi="Times New Roman" w:cs="Times New Roman"/>
          <w:bCs/>
          <w:sz w:val="24"/>
          <w:szCs w:val="24"/>
          <w:lang w:eastAsia="pl-PL"/>
        </w:rPr>
      </w:pPr>
      <w:r w:rsidRPr="00192FCA">
        <w:rPr>
          <w:rFonts w:ascii="Times New Roman" w:eastAsia="Times New Roman" w:hAnsi="Times New Roman" w:cs="Times New Roman"/>
          <w:bCs/>
          <w:sz w:val="24"/>
          <w:szCs w:val="24"/>
          <w:lang w:eastAsia="pl-PL"/>
        </w:rPr>
        <w:t xml:space="preserve">W załączeniu dokumenty potwierdzające należyte wykonanie usług wyszczególnionych </w:t>
      </w:r>
      <w:r w:rsidRPr="00192FCA">
        <w:rPr>
          <w:rFonts w:ascii="Times New Roman" w:eastAsia="Times New Roman" w:hAnsi="Times New Roman" w:cs="Times New Roman"/>
          <w:bCs/>
          <w:sz w:val="24"/>
          <w:szCs w:val="24"/>
          <w:lang w:eastAsia="pl-PL"/>
        </w:rPr>
        <w:br/>
        <w:t>w wykazie.</w:t>
      </w:r>
    </w:p>
    <w:p w:rsidR="00192FCA" w:rsidRPr="00192FCA" w:rsidRDefault="00192FCA" w:rsidP="00192FCA">
      <w:pPr>
        <w:autoSpaceDE w:val="0"/>
        <w:autoSpaceDN w:val="0"/>
        <w:adjustRightInd w:val="0"/>
        <w:spacing w:after="0" w:line="240" w:lineRule="auto"/>
        <w:jc w:val="both"/>
        <w:rPr>
          <w:rFonts w:ascii="Arial" w:eastAsia="Times New Roman" w:hAnsi="Arial" w:cs="Arial"/>
          <w:i/>
          <w:iCs/>
          <w:sz w:val="24"/>
          <w:szCs w:val="24"/>
          <w:u w:val="single"/>
          <w:lang w:eastAsia="pl-PL"/>
        </w:rPr>
      </w:pPr>
    </w:p>
    <w:p w:rsidR="00192FCA" w:rsidRPr="00192FCA" w:rsidRDefault="00192FCA" w:rsidP="00192FCA">
      <w:pPr>
        <w:autoSpaceDE w:val="0"/>
        <w:autoSpaceDN w:val="0"/>
        <w:adjustRightInd w:val="0"/>
        <w:spacing w:after="0" w:line="240" w:lineRule="auto"/>
        <w:jc w:val="right"/>
        <w:rPr>
          <w:rFonts w:ascii="Arial" w:eastAsia="Times New Roman" w:hAnsi="Arial" w:cs="Arial"/>
          <w:i/>
          <w:iCs/>
          <w:sz w:val="24"/>
          <w:szCs w:val="24"/>
          <w:u w:val="single"/>
          <w:lang w:eastAsia="pl-PL"/>
        </w:rPr>
      </w:pPr>
    </w:p>
    <w:p w:rsidR="00192FCA" w:rsidRPr="00192FCA" w:rsidRDefault="00192FCA" w:rsidP="00192FCA">
      <w:pPr>
        <w:autoSpaceDE w:val="0"/>
        <w:autoSpaceDN w:val="0"/>
        <w:adjustRightInd w:val="0"/>
        <w:spacing w:after="0" w:line="240" w:lineRule="auto"/>
        <w:jc w:val="right"/>
        <w:rPr>
          <w:rFonts w:ascii="Arial" w:eastAsia="Times New Roman" w:hAnsi="Arial" w:cs="Arial"/>
          <w:i/>
          <w:iCs/>
          <w:sz w:val="24"/>
          <w:szCs w:val="24"/>
          <w:u w:val="single"/>
          <w:lang w:eastAsia="pl-PL"/>
        </w:rPr>
      </w:pPr>
    </w:p>
    <w:p w:rsidR="00192FCA" w:rsidRPr="00192FCA" w:rsidRDefault="00192FCA" w:rsidP="00192FCA">
      <w:pPr>
        <w:autoSpaceDE w:val="0"/>
        <w:autoSpaceDN w:val="0"/>
        <w:adjustRightInd w:val="0"/>
        <w:spacing w:after="0" w:line="240" w:lineRule="auto"/>
        <w:jc w:val="right"/>
        <w:rPr>
          <w:rFonts w:ascii="Arial" w:eastAsia="Times New Roman" w:hAnsi="Arial" w:cs="Arial"/>
          <w:i/>
          <w:iCs/>
          <w:sz w:val="24"/>
          <w:szCs w:val="24"/>
          <w:u w:val="single"/>
          <w:lang w:eastAsia="pl-PL"/>
        </w:rPr>
      </w:pPr>
    </w:p>
    <w:p w:rsidR="00192FCA" w:rsidRPr="00192FCA" w:rsidRDefault="00192FCA" w:rsidP="00192FCA">
      <w:pPr>
        <w:autoSpaceDE w:val="0"/>
        <w:autoSpaceDN w:val="0"/>
        <w:adjustRightInd w:val="0"/>
        <w:spacing w:after="0" w:line="240" w:lineRule="auto"/>
        <w:jc w:val="right"/>
        <w:rPr>
          <w:rFonts w:ascii="Arial" w:eastAsia="Times New Roman" w:hAnsi="Arial" w:cs="Arial"/>
          <w:i/>
          <w:iCs/>
          <w:sz w:val="24"/>
          <w:szCs w:val="24"/>
          <w:u w:val="single"/>
          <w:lang w:eastAsia="pl-PL"/>
        </w:rPr>
      </w:pPr>
    </w:p>
    <w:p w:rsidR="00192FCA" w:rsidRPr="00192FCA" w:rsidRDefault="00192FCA" w:rsidP="00192FCA">
      <w:pPr>
        <w:autoSpaceDE w:val="0"/>
        <w:autoSpaceDN w:val="0"/>
        <w:adjustRightInd w:val="0"/>
        <w:spacing w:after="0" w:line="240" w:lineRule="auto"/>
        <w:jc w:val="right"/>
        <w:rPr>
          <w:rFonts w:ascii="Arial" w:eastAsia="Times New Roman" w:hAnsi="Arial" w:cs="Arial"/>
          <w:i/>
          <w:iCs/>
          <w:sz w:val="24"/>
          <w:szCs w:val="24"/>
          <w:u w:val="single"/>
          <w:lang w:eastAsia="pl-PL"/>
        </w:rPr>
      </w:pPr>
    </w:p>
    <w:p w:rsidR="00192FCA" w:rsidRPr="00192FCA" w:rsidRDefault="00192FCA" w:rsidP="00192FCA">
      <w:pPr>
        <w:autoSpaceDE w:val="0"/>
        <w:autoSpaceDN w:val="0"/>
        <w:adjustRightInd w:val="0"/>
        <w:spacing w:after="0" w:line="240" w:lineRule="auto"/>
        <w:jc w:val="right"/>
        <w:rPr>
          <w:rFonts w:ascii="Arial" w:eastAsia="Times New Roman" w:hAnsi="Arial" w:cs="Arial"/>
          <w:i/>
          <w:iCs/>
          <w:sz w:val="24"/>
          <w:szCs w:val="24"/>
          <w:u w:val="single"/>
          <w:lang w:eastAsia="pl-PL"/>
        </w:rPr>
      </w:pPr>
    </w:p>
    <w:p w:rsidR="00192FCA" w:rsidRPr="00192FCA" w:rsidRDefault="00192FCA" w:rsidP="00192FCA">
      <w:pPr>
        <w:autoSpaceDE w:val="0"/>
        <w:autoSpaceDN w:val="0"/>
        <w:adjustRightInd w:val="0"/>
        <w:spacing w:after="0" w:line="240" w:lineRule="auto"/>
        <w:jc w:val="center"/>
        <w:rPr>
          <w:rFonts w:ascii="Arial" w:eastAsia="Times New Roman" w:hAnsi="Arial" w:cs="Arial"/>
          <w:i/>
          <w:iCs/>
          <w:sz w:val="24"/>
          <w:szCs w:val="24"/>
          <w:lang w:eastAsia="pl-PL"/>
        </w:rPr>
      </w:pPr>
      <w:r w:rsidRPr="00192FCA">
        <w:rPr>
          <w:rFonts w:ascii="Times New Roman" w:eastAsia="Times New Roman" w:hAnsi="Times New Roman" w:cs="Times New Roman"/>
          <w:i/>
          <w:iCs/>
          <w:sz w:val="24"/>
          <w:szCs w:val="24"/>
          <w:lang w:eastAsia="pl-PL"/>
        </w:rPr>
        <w:t xml:space="preserve">                                                                            </w:t>
      </w:r>
      <w:r w:rsidRPr="00192FCA">
        <w:rPr>
          <w:rFonts w:ascii="Arial" w:eastAsia="Times New Roman" w:hAnsi="Arial" w:cs="Arial"/>
          <w:i/>
          <w:iCs/>
          <w:sz w:val="24"/>
          <w:szCs w:val="24"/>
          <w:lang w:eastAsia="pl-PL"/>
        </w:rPr>
        <w:t>……………………………………</w:t>
      </w:r>
    </w:p>
    <w:p w:rsidR="00192FCA" w:rsidRPr="00192FCA" w:rsidRDefault="00192FCA" w:rsidP="00192FCA">
      <w:pPr>
        <w:autoSpaceDE w:val="0"/>
        <w:autoSpaceDN w:val="0"/>
        <w:adjustRightInd w:val="0"/>
        <w:spacing w:after="0" w:line="240" w:lineRule="auto"/>
        <w:jc w:val="right"/>
        <w:rPr>
          <w:rFonts w:ascii="Arial" w:eastAsia="Times New Roman" w:hAnsi="Arial" w:cs="Arial"/>
          <w:i/>
          <w:iCs/>
          <w:sz w:val="24"/>
          <w:szCs w:val="24"/>
          <w:u w:val="single"/>
          <w:lang w:eastAsia="pl-PL"/>
        </w:rPr>
      </w:pPr>
    </w:p>
    <w:p w:rsidR="00192FCA" w:rsidRPr="00192FCA" w:rsidRDefault="00192FCA" w:rsidP="00192FCA">
      <w:pPr>
        <w:autoSpaceDE w:val="0"/>
        <w:autoSpaceDN w:val="0"/>
        <w:adjustRightInd w:val="0"/>
        <w:spacing w:after="0" w:line="240" w:lineRule="auto"/>
        <w:ind w:left="5664"/>
        <w:rPr>
          <w:rFonts w:ascii="Arial" w:eastAsia="Times New Roman" w:hAnsi="Arial" w:cs="Arial"/>
          <w:i/>
          <w:iCs/>
          <w:sz w:val="24"/>
          <w:szCs w:val="24"/>
          <w:lang w:eastAsia="pl-PL"/>
        </w:rPr>
      </w:pPr>
      <w:r w:rsidRPr="00192FCA">
        <w:rPr>
          <w:rFonts w:ascii="Times New Roman" w:eastAsia="Times New Roman" w:hAnsi="Times New Roman" w:cs="Times New Roman"/>
          <w:i/>
          <w:iCs/>
          <w:sz w:val="20"/>
          <w:szCs w:val="20"/>
          <w:lang w:eastAsia="pl-PL"/>
        </w:rPr>
        <w:t>Podpis i piecz</w:t>
      </w:r>
      <w:r w:rsidRPr="00192FCA">
        <w:rPr>
          <w:rFonts w:ascii="Times New Roman" w:eastAsia="Times New Roman" w:hAnsi="Times New Roman" w:cs="Times New Roman"/>
          <w:sz w:val="20"/>
          <w:szCs w:val="20"/>
          <w:lang w:eastAsia="pl-PL"/>
        </w:rPr>
        <w:t xml:space="preserve">ęć </w:t>
      </w:r>
      <w:r w:rsidRPr="00192FCA">
        <w:rPr>
          <w:rFonts w:ascii="Times New Roman" w:eastAsia="Times New Roman" w:hAnsi="Times New Roman" w:cs="Times New Roman"/>
          <w:i/>
          <w:iCs/>
          <w:sz w:val="20"/>
          <w:szCs w:val="20"/>
          <w:lang w:eastAsia="pl-PL"/>
        </w:rPr>
        <w:t xml:space="preserve">uprawnionego </w:t>
      </w:r>
      <w:r w:rsidRPr="00192FCA">
        <w:rPr>
          <w:rFonts w:ascii="Times New Roman" w:eastAsia="Times New Roman" w:hAnsi="Times New Roman" w:cs="Times New Roman"/>
          <w:i/>
          <w:iCs/>
          <w:sz w:val="24"/>
          <w:szCs w:val="24"/>
          <w:lang w:eastAsia="pl-PL"/>
        </w:rPr>
        <w:br/>
      </w:r>
      <w:r w:rsidRPr="00192FCA">
        <w:rPr>
          <w:rFonts w:ascii="Times New Roman" w:eastAsia="Times New Roman" w:hAnsi="Times New Roman" w:cs="Times New Roman"/>
          <w:i/>
          <w:iCs/>
          <w:sz w:val="20"/>
          <w:szCs w:val="20"/>
          <w:lang w:eastAsia="pl-PL"/>
        </w:rPr>
        <w:t>przedstawiciela Wykonawcy</w:t>
      </w:r>
    </w:p>
    <w:p w:rsidR="00192FCA" w:rsidRPr="00192FCA" w:rsidRDefault="00192FCA" w:rsidP="00192FCA">
      <w:pPr>
        <w:spacing w:after="0" w:line="240" w:lineRule="auto"/>
        <w:ind w:left="6372" w:firstLine="708"/>
        <w:jc w:val="both"/>
        <w:rPr>
          <w:rFonts w:ascii="Times New Roman" w:eastAsia="Times New Roman" w:hAnsi="Times New Roman" w:cs="Times New Roman"/>
          <w:i/>
          <w:iCs/>
          <w:sz w:val="24"/>
          <w:szCs w:val="24"/>
          <w:u w:val="single"/>
          <w:lang w:eastAsia="pl-PL"/>
        </w:rPr>
        <w:sectPr w:rsidR="00192FCA" w:rsidRPr="00192FCA" w:rsidSect="00B543D4">
          <w:headerReference w:type="default" r:id="rId9"/>
          <w:footerReference w:type="even" r:id="rId10"/>
          <w:footerReference w:type="default" r:id="rId11"/>
          <w:pgSz w:w="11906" w:h="16838"/>
          <w:pgMar w:top="1135" w:right="1133" w:bottom="1418" w:left="1843" w:header="284" w:footer="709" w:gutter="0"/>
          <w:pgNumType w:chapStyle="1"/>
          <w:cols w:space="708"/>
          <w:docGrid w:linePitch="326"/>
        </w:sectPr>
      </w:pPr>
    </w:p>
    <w:p w:rsidR="002E454B" w:rsidRDefault="002E454B" w:rsidP="002E454B">
      <w:pPr>
        <w:spacing w:after="0" w:line="240" w:lineRule="auto"/>
        <w:jc w:val="right"/>
        <w:rPr>
          <w:rFonts w:ascii="Times New Roman" w:eastAsia="Times New Roman" w:hAnsi="Times New Roman" w:cs="Times New Roman"/>
          <w:b/>
          <w:bCs/>
          <w:i/>
          <w:iCs/>
          <w:sz w:val="24"/>
          <w:szCs w:val="24"/>
          <w:u w:val="single"/>
          <w:lang w:eastAsia="pl-PL"/>
        </w:rPr>
      </w:pPr>
    </w:p>
    <w:p w:rsidR="00192FCA" w:rsidRPr="00192FCA" w:rsidRDefault="00192FCA" w:rsidP="002E454B">
      <w:pPr>
        <w:spacing w:after="0" w:line="240" w:lineRule="auto"/>
        <w:jc w:val="right"/>
        <w:rPr>
          <w:rFonts w:ascii="Times New Roman" w:eastAsia="Times New Roman" w:hAnsi="Times New Roman" w:cs="Times New Roman"/>
          <w:b/>
          <w:bCs/>
          <w:i/>
          <w:iCs/>
          <w:sz w:val="24"/>
          <w:szCs w:val="24"/>
          <w:u w:val="single"/>
          <w:lang w:eastAsia="pl-PL"/>
        </w:rPr>
      </w:pPr>
      <w:r w:rsidRPr="00192FCA">
        <w:rPr>
          <w:rFonts w:ascii="Times New Roman" w:eastAsia="Times New Roman" w:hAnsi="Times New Roman" w:cs="Times New Roman"/>
          <w:b/>
          <w:bCs/>
          <w:i/>
          <w:iCs/>
          <w:sz w:val="24"/>
          <w:szCs w:val="24"/>
          <w:u w:val="single"/>
          <w:lang w:eastAsia="pl-PL"/>
        </w:rPr>
        <w:t>ZAŁĄCZNIK NR 6</w:t>
      </w:r>
    </w:p>
    <w:p w:rsidR="00192FCA" w:rsidRPr="00192FCA" w:rsidRDefault="00192FCA" w:rsidP="00192FCA">
      <w:pPr>
        <w:spacing w:after="0" w:line="240" w:lineRule="auto"/>
        <w:jc w:val="right"/>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dn. ……………………</w:t>
      </w:r>
    </w:p>
    <w:p w:rsidR="00192FCA" w:rsidRPr="00192FCA" w:rsidRDefault="00192FCA" w:rsidP="00192FCA">
      <w:pPr>
        <w:spacing w:after="0" w:line="240" w:lineRule="auto"/>
        <w:rPr>
          <w:rFonts w:ascii="Times New Roman" w:eastAsia="Times New Roman" w:hAnsi="Times New Roman" w:cs="Times New Roman"/>
          <w:sz w:val="24"/>
          <w:szCs w:val="24"/>
          <w:lang w:eastAsia="pl-PL"/>
        </w:rPr>
      </w:pPr>
    </w:p>
    <w:p w:rsidR="00192FCA" w:rsidRPr="00192FCA" w:rsidRDefault="00192FCA" w:rsidP="00192FCA">
      <w:pPr>
        <w:spacing w:after="0" w:line="240" w:lineRule="auto"/>
        <w:rPr>
          <w:rFonts w:ascii="Times New Roman" w:eastAsia="Times New Roman" w:hAnsi="Times New Roman" w:cs="Times New Roman"/>
          <w:sz w:val="20"/>
          <w:szCs w:val="20"/>
          <w:lang w:eastAsia="pl-PL"/>
        </w:rPr>
      </w:pPr>
      <w:r w:rsidRPr="00192FCA">
        <w:rPr>
          <w:rFonts w:ascii="Times New Roman" w:eastAsia="Times New Roman" w:hAnsi="Times New Roman" w:cs="Times New Roman"/>
          <w:sz w:val="20"/>
          <w:szCs w:val="20"/>
          <w:lang w:eastAsia="pl-PL"/>
        </w:rPr>
        <w:t>(pieczęć adresowa Wykonawcy)</w:t>
      </w:r>
    </w:p>
    <w:p w:rsidR="00192FCA" w:rsidRPr="00192FCA" w:rsidRDefault="00192FCA" w:rsidP="00192FCA">
      <w:pPr>
        <w:tabs>
          <w:tab w:val="left" w:pos="540"/>
        </w:tabs>
        <w:spacing w:after="0" w:line="240" w:lineRule="auto"/>
        <w:jc w:val="center"/>
        <w:rPr>
          <w:rFonts w:ascii="Times New Roman" w:eastAsia="Times New Roman" w:hAnsi="Times New Roman" w:cs="Times New Roman"/>
          <w:b/>
          <w:lang w:eastAsia="pl-PL"/>
        </w:rPr>
      </w:pPr>
    </w:p>
    <w:p w:rsidR="00192FCA" w:rsidRPr="00192FCA" w:rsidRDefault="00192FCA" w:rsidP="00192FCA">
      <w:pPr>
        <w:tabs>
          <w:tab w:val="left" w:pos="540"/>
        </w:tabs>
        <w:spacing w:after="0" w:line="240" w:lineRule="auto"/>
        <w:jc w:val="center"/>
        <w:rPr>
          <w:rFonts w:ascii="Times New Roman" w:eastAsia="Times New Roman" w:hAnsi="Times New Roman" w:cs="Times New Roman"/>
          <w:b/>
          <w:lang w:eastAsia="pl-PL"/>
        </w:rPr>
      </w:pPr>
    </w:p>
    <w:p w:rsidR="00192FCA" w:rsidRDefault="00192FCA" w:rsidP="00192FCA">
      <w:pPr>
        <w:tabs>
          <w:tab w:val="left" w:pos="540"/>
        </w:tabs>
        <w:spacing w:after="0" w:line="240" w:lineRule="auto"/>
        <w:jc w:val="center"/>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b/>
          <w:sz w:val="24"/>
          <w:szCs w:val="24"/>
          <w:lang w:eastAsia="pl-PL"/>
        </w:rPr>
        <w:t>WYKAZ OSÓB, KTÓRYMI DYSPONUJE/BĘDZIE DYSPONOWAŁ</w:t>
      </w:r>
      <w:r w:rsidRPr="00192FCA">
        <w:rPr>
          <w:rFonts w:ascii="Times New Roman" w:eastAsia="Times New Roman" w:hAnsi="Times New Roman" w:cs="Times New Roman"/>
          <w:sz w:val="24"/>
          <w:szCs w:val="24"/>
          <w:lang w:eastAsia="pl-PL"/>
        </w:rPr>
        <w:t>*</w:t>
      </w:r>
      <w:r w:rsidRPr="00192FCA">
        <w:rPr>
          <w:rFonts w:ascii="Times New Roman" w:eastAsia="Times New Roman" w:hAnsi="Times New Roman" w:cs="Times New Roman"/>
          <w:b/>
          <w:sz w:val="24"/>
          <w:szCs w:val="24"/>
          <w:lang w:eastAsia="pl-PL"/>
        </w:rPr>
        <w:t xml:space="preserve"> WYKONAWCA I KTÓRE BĘDĄ UCZESTNICZYĆ </w:t>
      </w:r>
      <w:r w:rsidR="002A3115">
        <w:rPr>
          <w:rFonts w:ascii="Times New Roman" w:eastAsia="Times New Roman" w:hAnsi="Times New Roman" w:cs="Times New Roman"/>
          <w:b/>
          <w:sz w:val="24"/>
          <w:szCs w:val="24"/>
          <w:lang w:eastAsia="pl-PL"/>
        </w:rPr>
        <w:br/>
      </w:r>
      <w:r w:rsidRPr="00192FCA">
        <w:rPr>
          <w:rFonts w:ascii="Times New Roman" w:eastAsia="Times New Roman" w:hAnsi="Times New Roman" w:cs="Times New Roman"/>
          <w:b/>
          <w:sz w:val="24"/>
          <w:szCs w:val="24"/>
          <w:lang w:eastAsia="pl-PL"/>
        </w:rPr>
        <w:t>W WYKONYWANIU ZAMÓWIENIA KTÓRE BĘDĄ WYKONYWAĆ PRZEDMIOT ZAMÓWIENIA</w:t>
      </w:r>
    </w:p>
    <w:p w:rsidR="002A3115" w:rsidRPr="00192FCA" w:rsidRDefault="002A3115" w:rsidP="00192FCA">
      <w:pPr>
        <w:tabs>
          <w:tab w:val="left" w:pos="540"/>
        </w:tabs>
        <w:spacing w:after="0" w:line="240" w:lineRule="auto"/>
        <w:jc w:val="center"/>
        <w:rPr>
          <w:rFonts w:ascii="Times New Roman" w:eastAsia="Times New Roman" w:hAnsi="Times New Roman" w:cs="Times New Roman"/>
          <w:b/>
          <w:sz w:val="24"/>
          <w:szCs w:val="24"/>
          <w:lang w:eastAsia="pl-PL"/>
        </w:rPr>
      </w:pPr>
    </w:p>
    <w:tbl>
      <w:tblPr>
        <w:tblW w:w="14823" w:type="dxa"/>
        <w:jc w:val="center"/>
        <w:tblLayout w:type="fixed"/>
        <w:tblLook w:val="0000" w:firstRow="0" w:lastRow="0" w:firstColumn="0" w:lastColumn="0" w:noHBand="0" w:noVBand="0"/>
      </w:tblPr>
      <w:tblGrid>
        <w:gridCol w:w="590"/>
        <w:gridCol w:w="2039"/>
        <w:gridCol w:w="1022"/>
        <w:gridCol w:w="825"/>
        <w:gridCol w:w="708"/>
        <w:gridCol w:w="993"/>
        <w:gridCol w:w="1275"/>
        <w:gridCol w:w="900"/>
        <w:gridCol w:w="900"/>
        <w:gridCol w:w="1181"/>
        <w:gridCol w:w="2124"/>
        <w:gridCol w:w="2266"/>
      </w:tblGrid>
      <w:tr w:rsidR="00192FCA" w:rsidRPr="00192FCA" w:rsidTr="00B543D4">
        <w:trPr>
          <w:cantSplit/>
          <w:trHeight w:hRule="exact" w:val="930"/>
          <w:jc w:val="center"/>
        </w:trPr>
        <w:tc>
          <w:tcPr>
            <w:tcW w:w="590" w:type="dxa"/>
            <w:vMerge w:val="restart"/>
            <w:tcBorders>
              <w:top w:val="single" w:sz="4" w:space="0" w:color="000000"/>
              <w:left w:val="single" w:sz="4" w:space="0" w:color="000000"/>
              <w:bottom w:val="single" w:sz="4" w:space="0" w:color="000000"/>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sz w:val="16"/>
                <w:szCs w:val="16"/>
                <w:lang w:eastAsia="pl-PL"/>
              </w:rPr>
            </w:pPr>
            <w:r w:rsidRPr="00192FCA">
              <w:rPr>
                <w:rFonts w:ascii="Arial" w:eastAsia="Times New Roman" w:hAnsi="Arial" w:cs="Arial"/>
                <w:b/>
                <w:sz w:val="16"/>
                <w:szCs w:val="16"/>
                <w:lang w:eastAsia="pl-PL"/>
              </w:rPr>
              <w:t>L.p.</w:t>
            </w:r>
          </w:p>
        </w:tc>
        <w:tc>
          <w:tcPr>
            <w:tcW w:w="2039" w:type="dxa"/>
            <w:vMerge w:val="restart"/>
            <w:tcBorders>
              <w:top w:val="single" w:sz="4" w:space="0" w:color="000000"/>
              <w:left w:val="single" w:sz="4" w:space="0" w:color="000000"/>
              <w:bottom w:val="single" w:sz="4" w:space="0" w:color="000000"/>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sz w:val="16"/>
                <w:szCs w:val="16"/>
                <w:lang w:eastAsia="pl-PL"/>
              </w:rPr>
            </w:pPr>
            <w:r w:rsidRPr="00192FCA">
              <w:rPr>
                <w:rFonts w:ascii="Arial" w:eastAsia="Times New Roman" w:hAnsi="Arial" w:cs="Arial"/>
                <w:b/>
                <w:sz w:val="16"/>
                <w:szCs w:val="16"/>
                <w:lang w:eastAsia="pl-PL"/>
              </w:rPr>
              <w:t>IMIĘ I NAZWISKO</w:t>
            </w:r>
          </w:p>
        </w:tc>
        <w:tc>
          <w:tcPr>
            <w:tcW w:w="2555" w:type="dxa"/>
            <w:gridSpan w:val="3"/>
            <w:tcBorders>
              <w:top w:val="single" w:sz="4" w:space="0" w:color="000000"/>
              <w:left w:val="single" w:sz="4" w:space="0" w:color="000000"/>
              <w:bottom w:val="single" w:sz="4" w:space="0" w:color="000000"/>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sz w:val="16"/>
                <w:szCs w:val="16"/>
                <w:lang w:eastAsia="pl-PL"/>
              </w:rPr>
            </w:pPr>
            <w:r w:rsidRPr="00192FCA">
              <w:rPr>
                <w:rFonts w:ascii="Arial" w:eastAsia="Times New Roman" w:hAnsi="Arial" w:cs="Arial"/>
                <w:b/>
                <w:sz w:val="16"/>
                <w:szCs w:val="16"/>
                <w:lang w:eastAsia="pl-PL"/>
              </w:rPr>
              <w:t>POŚWIADCZENIE BEZPIECZEŃSTWA</w:t>
            </w:r>
          </w:p>
        </w:tc>
        <w:tc>
          <w:tcPr>
            <w:tcW w:w="2268" w:type="dxa"/>
            <w:gridSpan w:val="2"/>
            <w:tcBorders>
              <w:top w:val="single" w:sz="4" w:space="0" w:color="000000"/>
              <w:left w:val="single" w:sz="4" w:space="0" w:color="000000"/>
              <w:bottom w:val="single" w:sz="4" w:space="0" w:color="000000"/>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sz w:val="16"/>
                <w:szCs w:val="16"/>
                <w:lang w:eastAsia="pl-PL"/>
              </w:rPr>
            </w:pPr>
            <w:r w:rsidRPr="00192FCA">
              <w:rPr>
                <w:rFonts w:ascii="Arial" w:eastAsia="Times New Roman" w:hAnsi="Arial" w:cs="Arial"/>
                <w:b/>
                <w:sz w:val="16"/>
                <w:szCs w:val="16"/>
                <w:lang w:eastAsia="pl-PL"/>
              </w:rPr>
              <w:t>ZAŚWIADCZENIE STWIERDZAJĄCE ODBYCIE PRZESZKOLENIA W ZAKRESIE OCHRONY INFORMACJI NIEJAWNYCH</w:t>
            </w:r>
          </w:p>
        </w:tc>
        <w:tc>
          <w:tcPr>
            <w:tcW w:w="2981" w:type="dxa"/>
            <w:gridSpan w:val="3"/>
            <w:tcBorders>
              <w:top w:val="single" w:sz="4" w:space="0" w:color="000000"/>
              <w:left w:val="single" w:sz="4" w:space="0" w:color="000000"/>
              <w:bottom w:val="single" w:sz="4" w:space="0" w:color="000000"/>
              <w:right w:val="single" w:sz="4" w:space="0" w:color="auto"/>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sz w:val="16"/>
                <w:szCs w:val="16"/>
                <w:lang w:eastAsia="pl-PL"/>
              </w:rPr>
            </w:pPr>
            <w:r w:rsidRPr="00192FCA">
              <w:rPr>
                <w:rFonts w:ascii="Arial" w:eastAsia="Times New Roman" w:hAnsi="Arial" w:cs="Arial"/>
                <w:b/>
                <w:sz w:val="16"/>
                <w:szCs w:val="16"/>
                <w:lang w:eastAsia="pl-PL"/>
              </w:rPr>
              <w:t>LICENCJA PRACOWNIKA OCHRONY FIZYCZNEJ</w:t>
            </w:r>
          </w:p>
        </w:tc>
        <w:tc>
          <w:tcPr>
            <w:tcW w:w="2124" w:type="dxa"/>
            <w:vMerge w:val="restart"/>
            <w:tcBorders>
              <w:top w:val="single" w:sz="4" w:space="0" w:color="auto"/>
              <w:left w:val="single" w:sz="4" w:space="0" w:color="auto"/>
              <w:bottom w:val="single" w:sz="4" w:space="0" w:color="000000"/>
              <w:right w:val="single" w:sz="4" w:space="0" w:color="auto"/>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sz w:val="16"/>
                <w:szCs w:val="16"/>
                <w:lang w:eastAsia="pl-PL"/>
              </w:rPr>
            </w:pPr>
            <w:r w:rsidRPr="00192FCA">
              <w:rPr>
                <w:rFonts w:ascii="Arial" w:eastAsia="Times New Roman" w:hAnsi="Arial" w:cs="Arial"/>
                <w:b/>
                <w:sz w:val="16"/>
                <w:szCs w:val="16"/>
                <w:lang w:eastAsia="pl-PL"/>
              </w:rPr>
              <w:t>FUNKCJA PRZEWIDZIANA DO SPRAWOWANIA W RAMACH WYKONYWANEJ USŁUGI</w:t>
            </w:r>
          </w:p>
        </w:tc>
        <w:tc>
          <w:tcPr>
            <w:tcW w:w="2266" w:type="dxa"/>
            <w:vMerge w:val="restart"/>
            <w:tcBorders>
              <w:top w:val="single" w:sz="4" w:space="0" w:color="auto"/>
              <w:left w:val="single" w:sz="4" w:space="0" w:color="auto"/>
              <w:right w:val="single" w:sz="4" w:space="0" w:color="auto"/>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sz w:val="16"/>
                <w:szCs w:val="16"/>
                <w:lang w:eastAsia="pl-PL"/>
              </w:rPr>
            </w:pPr>
            <w:r w:rsidRPr="00192FCA">
              <w:rPr>
                <w:rFonts w:ascii="Arial" w:eastAsia="Times New Roman" w:hAnsi="Arial" w:cs="Arial"/>
                <w:b/>
                <w:sz w:val="16"/>
                <w:szCs w:val="16"/>
                <w:lang w:eastAsia="pl-PL"/>
              </w:rPr>
              <w:t>DATY I ADRESY MIEJSCA OSTATNIEGO STRZELANIA</w:t>
            </w:r>
          </w:p>
          <w:p w:rsidR="00192FCA" w:rsidRPr="00192FCA" w:rsidRDefault="00192FCA" w:rsidP="00192FCA">
            <w:pPr>
              <w:tabs>
                <w:tab w:val="left" w:pos="540"/>
              </w:tabs>
              <w:snapToGrid w:val="0"/>
              <w:spacing w:after="0" w:line="240" w:lineRule="auto"/>
              <w:jc w:val="center"/>
              <w:rPr>
                <w:rFonts w:ascii="Arial" w:eastAsia="Times New Roman" w:hAnsi="Arial" w:cs="Arial"/>
                <w:b/>
                <w:sz w:val="16"/>
                <w:szCs w:val="16"/>
                <w:lang w:eastAsia="pl-PL"/>
              </w:rPr>
            </w:pPr>
            <w:r w:rsidRPr="00192FCA">
              <w:rPr>
                <w:rFonts w:ascii="Arial" w:eastAsia="Times New Roman" w:hAnsi="Arial" w:cs="Arial"/>
                <w:b/>
                <w:sz w:val="16"/>
                <w:szCs w:val="16"/>
                <w:lang w:eastAsia="pl-PL"/>
              </w:rPr>
              <w:t>(dotyczy pracowników bezpośrednio biorących udział w ochronie fizycznej)</w:t>
            </w:r>
          </w:p>
        </w:tc>
      </w:tr>
      <w:tr w:rsidR="00192FCA" w:rsidRPr="00192FCA" w:rsidTr="00B543D4">
        <w:trPr>
          <w:cantSplit/>
          <w:trHeight w:hRule="exact" w:val="378"/>
          <w:jc w:val="center"/>
        </w:trPr>
        <w:tc>
          <w:tcPr>
            <w:tcW w:w="590" w:type="dxa"/>
            <w:vMerge/>
            <w:tcBorders>
              <w:top w:val="single" w:sz="4" w:space="0" w:color="000000"/>
              <w:left w:val="single" w:sz="4" w:space="0" w:color="000000"/>
              <w:bottom w:val="single" w:sz="4" w:space="0" w:color="000000"/>
            </w:tcBorders>
            <w:vAlign w:val="center"/>
          </w:tcPr>
          <w:p w:rsidR="00192FCA" w:rsidRPr="00192FCA" w:rsidRDefault="00192FCA" w:rsidP="00192FCA">
            <w:pPr>
              <w:spacing w:after="0" w:line="240" w:lineRule="auto"/>
              <w:jc w:val="center"/>
              <w:rPr>
                <w:rFonts w:ascii="Arial" w:eastAsia="Times New Roman" w:hAnsi="Arial" w:cs="Arial"/>
                <w:sz w:val="24"/>
                <w:szCs w:val="24"/>
                <w:lang w:eastAsia="pl-PL"/>
              </w:rPr>
            </w:pPr>
          </w:p>
        </w:tc>
        <w:tc>
          <w:tcPr>
            <w:tcW w:w="2039" w:type="dxa"/>
            <w:vMerge/>
            <w:tcBorders>
              <w:top w:val="single" w:sz="4" w:space="0" w:color="000000"/>
              <w:left w:val="single" w:sz="4" w:space="0" w:color="000000"/>
              <w:bottom w:val="single" w:sz="4" w:space="0" w:color="000000"/>
            </w:tcBorders>
            <w:vAlign w:val="center"/>
          </w:tcPr>
          <w:p w:rsidR="00192FCA" w:rsidRPr="00192FCA" w:rsidRDefault="00192FCA" w:rsidP="00192FCA">
            <w:pPr>
              <w:spacing w:after="0" w:line="240" w:lineRule="auto"/>
              <w:jc w:val="center"/>
              <w:rPr>
                <w:rFonts w:ascii="Arial" w:eastAsia="Times New Roman" w:hAnsi="Arial" w:cs="Arial"/>
                <w:sz w:val="24"/>
                <w:szCs w:val="24"/>
                <w:lang w:eastAsia="pl-PL"/>
              </w:rPr>
            </w:pPr>
          </w:p>
        </w:tc>
        <w:tc>
          <w:tcPr>
            <w:tcW w:w="1022" w:type="dxa"/>
            <w:tcBorders>
              <w:left w:val="single" w:sz="4" w:space="0" w:color="000000"/>
              <w:bottom w:val="single" w:sz="4" w:space="0" w:color="000000"/>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sz w:val="16"/>
                <w:szCs w:val="16"/>
                <w:lang w:eastAsia="pl-PL"/>
              </w:rPr>
            </w:pPr>
            <w:r w:rsidRPr="00192FCA">
              <w:rPr>
                <w:rFonts w:ascii="Arial" w:eastAsia="Times New Roman" w:hAnsi="Arial" w:cs="Arial"/>
                <w:b/>
                <w:sz w:val="16"/>
                <w:szCs w:val="16"/>
                <w:lang w:eastAsia="pl-PL"/>
              </w:rPr>
              <w:t>klauzula</w:t>
            </w:r>
          </w:p>
        </w:tc>
        <w:tc>
          <w:tcPr>
            <w:tcW w:w="825" w:type="dxa"/>
            <w:tcBorders>
              <w:left w:val="single" w:sz="4" w:space="0" w:color="000000"/>
              <w:bottom w:val="single" w:sz="4" w:space="0" w:color="000000"/>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sz w:val="16"/>
                <w:szCs w:val="16"/>
                <w:lang w:eastAsia="pl-PL"/>
              </w:rPr>
            </w:pPr>
            <w:r w:rsidRPr="00192FCA">
              <w:rPr>
                <w:rFonts w:ascii="Arial" w:eastAsia="Times New Roman" w:hAnsi="Arial" w:cs="Arial"/>
                <w:b/>
                <w:sz w:val="16"/>
                <w:szCs w:val="16"/>
                <w:lang w:eastAsia="pl-PL"/>
              </w:rPr>
              <w:t>numer</w:t>
            </w:r>
          </w:p>
        </w:tc>
        <w:tc>
          <w:tcPr>
            <w:tcW w:w="708" w:type="dxa"/>
            <w:tcBorders>
              <w:left w:val="single" w:sz="4" w:space="0" w:color="000000"/>
              <w:bottom w:val="single" w:sz="4" w:space="0" w:color="000000"/>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sz w:val="16"/>
                <w:szCs w:val="16"/>
                <w:lang w:eastAsia="pl-PL"/>
              </w:rPr>
            </w:pPr>
            <w:r w:rsidRPr="00192FCA">
              <w:rPr>
                <w:rFonts w:ascii="Arial" w:eastAsia="Times New Roman" w:hAnsi="Arial" w:cs="Arial"/>
                <w:b/>
                <w:sz w:val="16"/>
                <w:szCs w:val="16"/>
                <w:lang w:eastAsia="pl-PL"/>
              </w:rPr>
              <w:t>termin ważności</w:t>
            </w:r>
          </w:p>
        </w:tc>
        <w:tc>
          <w:tcPr>
            <w:tcW w:w="993" w:type="dxa"/>
            <w:tcBorders>
              <w:left w:val="single" w:sz="4" w:space="0" w:color="000000"/>
              <w:bottom w:val="single" w:sz="4" w:space="0" w:color="000000"/>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sz w:val="16"/>
                <w:szCs w:val="16"/>
                <w:lang w:eastAsia="pl-PL"/>
              </w:rPr>
            </w:pPr>
            <w:r w:rsidRPr="00192FCA">
              <w:rPr>
                <w:rFonts w:ascii="Arial" w:eastAsia="Times New Roman" w:hAnsi="Arial" w:cs="Arial"/>
                <w:b/>
                <w:sz w:val="16"/>
                <w:szCs w:val="16"/>
                <w:lang w:eastAsia="pl-PL"/>
              </w:rPr>
              <w:t>numer</w:t>
            </w:r>
          </w:p>
        </w:tc>
        <w:tc>
          <w:tcPr>
            <w:tcW w:w="1275" w:type="dxa"/>
            <w:tcBorders>
              <w:left w:val="single" w:sz="4" w:space="0" w:color="000000"/>
              <w:bottom w:val="single" w:sz="4" w:space="0" w:color="000000"/>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sz w:val="16"/>
                <w:szCs w:val="16"/>
                <w:lang w:eastAsia="pl-PL"/>
              </w:rPr>
            </w:pPr>
            <w:r w:rsidRPr="00192FCA">
              <w:rPr>
                <w:rFonts w:ascii="Arial" w:eastAsia="Times New Roman" w:hAnsi="Arial" w:cs="Arial"/>
                <w:b/>
                <w:sz w:val="16"/>
                <w:szCs w:val="16"/>
                <w:lang w:eastAsia="pl-PL"/>
              </w:rPr>
              <w:t>data wydania</w:t>
            </w:r>
          </w:p>
        </w:tc>
        <w:tc>
          <w:tcPr>
            <w:tcW w:w="900" w:type="dxa"/>
            <w:tcBorders>
              <w:left w:val="single" w:sz="4" w:space="0" w:color="000000"/>
              <w:bottom w:val="single" w:sz="4" w:space="0" w:color="000000"/>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sz w:val="16"/>
                <w:szCs w:val="16"/>
                <w:lang w:eastAsia="pl-PL"/>
              </w:rPr>
            </w:pPr>
            <w:r w:rsidRPr="00192FCA">
              <w:rPr>
                <w:rFonts w:ascii="Arial" w:eastAsia="Times New Roman" w:hAnsi="Arial" w:cs="Arial"/>
                <w:b/>
                <w:sz w:val="16"/>
                <w:szCs w:val="16"/>
                <w:lang w:eastAsia="pl-PL"/>
              </w:rPr>
              <w:t>stopień</w:t>
            </w:r>
          </w:p>
        </w:tc>
        <w:tc>
          <w:tcPr>
            <w:tcW w:w="900" w:type="dxa"/>
            <w:tcBorders>
              <w:left w:val="single" w:sz="4" w:space="0" w:color="000000"/>
              <w:bottom w:val="single" w:sz="4" w:space="0" w:color="000000"/>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sz w:val="16"/>
                <w:szCs w:val="16"/>
                <w:lang w:eastAsia="pl-PL"/>
              </w:rPr>
            </w:pPr>
            <w:r w:rsidRPr="00192FCA">
              <w:rPr>
                <w:rFonts w:ascii="Arial" w:eastAsia="Times New Roman" w:hAnsi="Arial" w:cs="Arial"/>
                <w:b/>
                <w:sz w:val="16"/>
                <w:szCs w:val="16"/>
                <w:lang w:eastAsia="pl-PL"/>
              </w:rPr>
              <w:t>numer</w:t>
            </w:r>
          </w:p>
        </w:tc>
        <w:tc>
          <w:tcPr>
            <w:tcW w:w="1181" w:type="dxa"/>
            <w:tcBorders>
              <w:left w:val="single" w:sz="4" w:space="0" w:color="000000"/>
              <w:bottom w:val="single" w:sz="4" w:space="0" w:color="000000"/>
              <w:right w:val="single" w:sz="4" w:space="0" w:color="auto"/>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sz w:val="16"/>
                <w:szCs w:val="16"/>
                <w:lang w:eastAsia="pl-PL"/>
              </w:rPr>
            </w:pPr>
            <w:r w:rsidRPr="00192FCA">
              <w:rPr>
                <w:rFonts w:ascii="Arial" w:eastAsia="Times New Roman" w:hAnsi="Arial" w:cs="Arial"/>
                <w:b/>
                <w:sz w:val="16"/>
                <w:szCs w:val="16"/>
                <w:lang w:eastAsia="pl-PL"/>
              </w:rPr>
              <w:t>nazwa organu wydającego</w:t>
            </w:r>
          </w:p>
        </w:tc>
        <w:tc>
          <w:tcPr>
            <w:tcW w:w="2124" w:type="dxa"/>
            <w:vMerge/>
            <w:tcBorders>
              <w:top w:val="single" w:sz="4" w:space="0" w:color="000000"/>
              <w:left w:val="single" w:sz="4" w:space="0" w:color="auto"/>
              <w:bottom w:val="single" w:sz="4" w:space="0" w:color="000000"/>
              <w:right w:val="single" w:sz="4" w:space="0" w:color="auto"/>
            </w:tcBorders>
            <w:vAlign w:val="center"/>
          </w:tcPr>
          <w:p w:rsidR="00192FCA" w:rsidRPr="00192FCA" w:rsidRDefault="00192FCA" w:rsidP="00192FCA">
            <w:pPr>
              <w:spacing w:after="0" w:line="240" w:lineRule="auto"/>
              <w:jc w:val="center"/>
              <w:rPr>
                <w:rFonts w:ascii="Arial" w:eastAsia="Times New Roman" w:hAnsi="Arial" w:cs="Arial"/>
                <w:sz w:val="24"/>
                <w:szCs w:val="24"/>
                <w:lang w:eastAsia="pl-PL"/>
              </w:rPr>
            </w:pPr>
          </w:p>
        </w:tc>
        <w:tc>
          <w:tcPr>
            <w:tcW w:w="2266" w:type="dxa"/>
            <w:vMerge/>
            <w:tcBorders>
              <w:left w:val="single" w:sz="4" w:space="0" w:color="auto"/>
              <w:bottom w:val="single" w:sz="4" w:space="0" w:color="000000"/>
              <w:right w:val="single" w:sz="4" w:space="0" w:color="auto"/>
            </w:tcBorders>
          </w:tcPr>
          <w:p w:rsidR="00192FCA" w:rsidRPr="00192FCA" w:rsidRDefault="00192FCA" w:rsidP="00192FCA">
            <w:pPr>
              <w:spacing w:after="0" w:line="240" w:lineRule="auto"/>
              <w:jc w:val="center"/>
              <w:rPr>
                <w:rFonts w:ascii="Arial" w:eastAsia="Times New Roman" w:hAnsi="Arial" w:cs="Arial"/>
                <w:sz w:val="24"/>
                <w:szCs w:val="24"/>
                <w:lang w:eastAsia="pl-PL"/>
              </w:rPr>
            </w:pPr>
          </w:p>
        </w:tc>
      </w:tr>
      <w:tr w:rsidR="00192FCA" w:rsidRPr="00192FCA" w:rsidTr="00B543D4">
        <w:trPr>
          <w:trHeight w:val="375"/>
          <w:jc w:val="center"/>
        </w:trPr>
        <w:tc>
          <w:tcPr>
            <w:tcW w:w="590" w:type="dxa"/>
            <w:tcBorders>
              <w:left w:val="single" w:sz="4" w:space="0" w:color="000000"/>
              <w:bottom w:val="single" w:sz="4" w:space="0" w:color="000000"/>
            </w:tcBorders>
            <w:vAlign w:val="center"/>
          </w:tcPr>
          <w:p w:rsidR="00192FCA" w:rsidRPr="00192FCA" w:rsidRDefault="00192FCA" w:rsidP="00192FCA">
            <w:pPr>
              <w:tabs>
                <w:tab w:val="left" w:pos="540"/>
              </w:tabs>
              <w:spacing w:after="0" w:line="240" w:lineRule="auto"/>
              <w:jc w:val="center"/>
              <w:rPr>
                <w:rFonts w:ascii="Arial" w:eastAsia="Times New Roman" w:hAnsi="Arial" w:cs="Arial"/>
                <w:lang w:eastAsia="pl-PL"/>
              </w:rPr>
            </w:pPr>
          </w:p>
        </w:tc>
        <w:tc>
          <w:tcPr>
            <w:tcW w:w="2039" w:type="dxa"/>
            <w:tcBorders>
              <w:left w:val="single" w:sz="4" w:space="0" w:color="000000"/>
              <w:bottom w:val="single" w:sz="4" w:space="0" w:color="000000"/>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1022" w:type="dxa"/>
            <w:tcBorders>
              <w:left w:val="single" w:sz="4" w:space="0" w:color="000000"/>
              <w:bottom w:val="single" w:sz="4" w:space="0" w:color="000000"/>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825" w:type="dxa"/>
            <w:tcBorders>
              <w:left w:val="single" w:sz="4" w:space="0" w:color="000000"/>
              <w:bottom w:val="single" w:sz="4" w:space="0" w:color="000000"/>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708" w:type="dxa"/>
            <w:tcBorders>
              <w:left w:val="single" w:sz="4" w:space="0" w:color="000000"/>
              <w:bottom w:val="single" w:sz="4" w:space="0" w:color="000000"/>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993" w:type="dxa"/>
            <w:tcBorders>
              <w:left w:val="single" w:sz="4" w:space="0" w:color="000000"/>
              <w:bottom w:val="single" w:sz="4" w:space="0" w:color="000000"/>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1275" w:type="dxa"/>
            <w:tcBorders>
              <w:left w:val="single" w:sz="4" w:space="0" w:color="000000"/>
              <w:bottom w:val="single" w:sz="4" w:space="0" w:color="000000"/>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900" w:type="dxa"/>
            <w:tcBorders>
              <w:left w:val="single" w:sz="4" w:space="0" w:color="000000"/>
              <w:bottom w:val="single" w:sz="4" w:space="0" w:color="000000"/>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900" w:type="dxa"/>
            <w:tcBorders>
              <w:left w:val="single" w:sz="4" w:space="0" w:color="000000"/>
              <w:bottom w:val="single" w:sz="4" w:space="0" w:color="000000"/>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1181" w:type="dxa"/>
            <w:tcBorders>
              <w:left w:val="single" w:sz="4" w:space="0" w:color="000000"/>
              <w:bottom w:val="single" w:sz="4" w:space="0" w:color="000000"/>
              <w:right w:val="single" w:sz="4" w:space="0" w:color="auto"/>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2124" w:type="dxa"/>
            <w:tcBorders>
              <w:top w:val="single" w:sz="4" w:space="0" w:color="000000"/>
              <w:left w:val="single" w:sz="4" w:space="0" w:color="auto"/>
              <w:bottom w:val="single" w:sz="4" w:space="0" w:color="000000"/>
              <w:right w:val="single" w:sz="4" w:space="0" w:color="auto"/>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2266" w:type="dxa"/>
            <w:tcBorders>
              <w:top w:val="single" w:sz="4" w:space="0" w:color="000000"/>
              <w:left w:val="single" w:sz="4" w:space="0" w:color="auto"/>
              <w:bottom w:val="single" w:sz="4" w:space="0" w:color="000000"/>
              <w:right w:val="single" w:sz="4" w:space="0" w:color="auto"/>
            </w:tcBorders>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r>
      <w:tr w:rsidR="00192FCA" w:rsidRPr="00192FCA" w:rsidTr="00B543D4">
        <w:trPr>
          <w:trHeight w:val="375"/>
          <w:jc w:val="center"/>
        </w:trPr>
        <w:tc>
          <w:tcPr>
            <w:tcW w:w="590" w:type="dxa"/>
            <w:tcBorders>
              <w:left w:val="single" w:sz="4" w:space="0" w:color="000000"/>
              <w:bottom w:val="single" w:sz="4" w:space="0" w:color="000000"/>
            </w:tcBorders>
            <w:vAlign w:val="center"/>
          </w:tcPr>
          <w:p w:rsidR="00192FCA" w:rsidRPr="00192FCA" w:rsidRDefault="00192FCA" w:rsidP="00192FCA">
            <w:pPr>
              <w:tabs>
                <w:tab w:val="left" w:pos="540"/>
              </w:tabs>
              <w:spacing w:after="0" w:line="240" w:lineRule="auto"/>
              <w:jc w:val="center"/>
              <w:rPr>
                <w:rFonts w:ascii="Arial" w:eastAsia="Times New Roman" w:hAnsi="Arial" w:cs="Arial"/>
                <w:lang w:eastAsia="pl-PL"/>
              </w:rPr>
            </w:pPr>
          </w:p>
        </w:tc>
        <w:tc>
          <w:tcPr>
            <w:tcW w:w="2039" w:type="dxa"/>
            <w:tcBorders>
              <w:left w:val="single" w:sz="4" w:space="0" w:color="000000"/>
              <w:bottom w:val="single" w:sz="4" w:space="0" w:color="000000"/>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1022" w:type="dxa"/>
            <w:tcBorders>
              <w:left w:val="single" w:sz="4" w:space="0" w:color="000000"/>
              <w:bottom w:val="single" w:sz="4" w:space="0" w:color="000000"/>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825" w:type="dxa"/>
            <w:tcBorders>
              <w:left w:val="single" w:sz="4" w:space="0" w:color="000000"/>
              <w:bottom w:val="single" w:sz="4" w:space="0" w:color="000000"/>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708" w:type="dxa"/>
            <w:tcBorders>
              <w:left w:val="single" w:sz="4" w:space="0" w:color="000000"/>
              <w:bottom w:val="single" w:sz="4" w:space="0" w:color="000000"/>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993" w:type="dxa"/>
            <w:tcBorders>
              <w:left w:val="single" w:sz="4" w:space="0" w:color="000000"/>
              <w:bottom w:val="single" w:sz="4" w:space="0" w:color="000000"/>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1275" w:type="dxa"/>
            <w:tcBorders>
              <w:left w:val="single" w:sz="4" w:space="0" w:color="000000"/>
              <w:bottom w:val="single" w:sz="4" w:space="0" w:color="000000"/>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900" w:type="dxa"/>
            <w:tcBorders>
              <w:left w:val="single" w:sz="4" w:space="0" w:color="000000"/>
              <w:bottom w:val="single" w:sz="4" w:space="0" w:color="000000"/>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900" w:type="dxa"/>
            <w:tcBorders>
              <w:left w:val="single" w:sz="4" w:space="0" w:color="000000"/>
              <w:bottom w:val="single" w:sz="4" w:space="0" w:color="000000"/>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1181" w:type="dxa"/>
            <w:tcBorders>
              <w:left w:val="single" w:sz="4" w:space="0" w:color="000000"/>
              <w:bottom w:val="single" w:sz="4" w:space="0" w:color="000000"/>
              <w:right w:val="single" w:sz="4" w:space="0" w:color="auto"/>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2124" w:type="dxa"/>
            <w:tcBorders>
              <w:top w:val="single" w:sz="4" w:space="0" w:color="000000"/>
              <w:left w:val="single" w:sz="4" w:space="0" w:color="auto"/>
              <w:bottom w:val="single" w:sz="4" w:space="0" w:color="000000"/>
              <w:right w:val="single" w:sz="4" w:space="0" w:color="auto"/>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2266" w:type="dxa"/>
            <w:tcBorders>
              <w:top w:val="single" w:sz="4" w:space="0" w:color="000000"/>
              <w:left w:val="single" w:sz="4" w:space="0" w:color="auto"/>
              <w:bottom w:val="single" w:sz="4" w:space="0" w:color="000000"/>
              <w:right w:val="single" w:sz="4" w:space="0" w:color="auto"/>
            </w:tcBorders>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r>
      <w:tr w:rsidR="00192FCA" w:rsidRPr="00192FCA" w:rsidTr="00B543D4">
        <w:trPr>
          <w:trHeight w:val="341"/>
          <w:jc w:val="center"/>
        </w:trPr>
        <w:tc>
          <w:tcPr>
            <w:tcW w:w="590" w:type="dxa"/>
            <w:tcBorders>
              <w:left w:val="single" w:sz="4" w:space="0" w:color="000000"/>
              <w:bottom w:val="single" w:sz="4" w:space="0" w:color="000000"/>
            </w:tcBorders>
            <w:vAlign w:val="center"/>
          </w:tcPr>
          <w:p w:rsidR="00192FCA" w:rsidRPr="00192FCA" w:rsidRDefault="00192FCA" w:rsidP="00192FCA">
            <w:pPr>
              <w:tabs>
                <w:tab w:val="left" w:pos="540"/>
              </w:tabs>
              <w:spacing w:after="0" w:line="240" w:lineRule="auto"/>
              <w:jc w:val="center"/>
              <w:rPr>
                <w:rFonts w:ascii="Arial" w:eastAsia="Times New Roman" w:hAnsi="Arial" w:cs="Arial"/>
                <w:lang w:eastAsia="pl-PL"/>
              </w:rPr>
            </w:pPr>
          </w:p>
        </w:tc>
        <w:tc>
          <w:tcPr>
            <w:tcW w:w="2039" w:type="dxa"/>
            <w:tcBorders>
              <w:left w:val="single" w:sz="4" w:space="0" w:color="000000"/>
              <w:bottom w:val="single" w:sz="4" w:space="0" w:color="000000"/>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1022" w:type="dxa"/>
            <w:tcBorders>
              <w:left w:val="single" w:sz="4" w:space="0" w:color="000000"/>
              <w:bottom w:val="single" w:sz="4" w:space="0" w:color="000000"/>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825" w:type="dxa"/>
            <w:tcBorders>
              <w:left w:val="single" w:sz="4" w:space="0" w:color="000000"/>
              <w:bottom w:val="single" w:sz="4" w:space="0" w:color="000000"/>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708" w:type="dxa"/>
            <w:tcBorders>
              <w:left w:val="single" w:sz="4" w:space="0" w:color="000000"/>
              <w:bottom w:val="single" w:sz="4" w:space="0" w:color="000000"/>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993" w:type="dxa"/>
            <w:tcBorders>
              <w:left w:val="single" w:sz="4" w:space="0" w:color="000000"/>
              <w:bottom w:val="single" w:sz="4" w:space="0" w:color="000000"/>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1275" w:type="dxa"/>
            <w:tcBorders>
              <w:left w:val="single" w:sz="4" w:space="0" w:color="000000"/>
              <w:bottom w:val="single" w:sz="4" w:space="0" w:color="000000"/>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900" w:type="dxa"/>
            <w:tcBorders>
              <w:left w:val="single" w:sz="4" w:space="0" w:color="000000"/>
              <w:bottom w:val="single" w:sz="4" w:space="0" w:color="000000"/>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900" w:type="dxa"/>
            <w:tcBorders>
              <w:left w:val="single" w:sz="4" w:space="0" w:color="000000"/>
              <w:bottom w:val="single" w:sz="4" w:space="0" w:color="000000"/>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1181" w:type="dxa"/>
            <w:tcBorders>
              <w:left w:val="single" w:sz="4" w:space="0" w:color="000000"/>
              <w:bottom w:val="single" w:sz="4" w:space="0" w:color="000000"/>
              <w:right w:val="single" w:sz="4" w:space="0" w:color="auto"/>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2124" w:type="dxa"/>
            <w:tcBorders>
              <w:top w:val="single" w:sz="4" w:space="0" w:color="000000"/>
              <w:left w:val="single" w:sz="4" w:space="0" w:color="auto"/>
              <w:bottom w:val="single" w:sz="4" w:space="0" w:color="000000"/>
              <w:right w:val="single" w:sz="4" w:space="0" w:color="auto"/>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2266" w:type="dxa"/>
            <w:tcBorders>
              <w:top w:val="single" w:sz="4" w:space="0" w:color="000000"/>
              <w:left w:val="single" w:sz="4" w:space="0" w:color="auto"/>
              <w:bottom w:val="single" w:sz="4" w:space="0" w:color="000000"/>
              <w:right w:val="single" w:sz="4" w:space="0" w:color="auto"/>
            </w:tcBorders>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r>
      <w:tr w:rsidR="00192FCA" w:rsidRPr="00192FCA" w:rsidTr="00B543D4">
        <w:trPr>
          <w:trHeight w:val="341"/>
          <w:jc w:val="center"/>
        </w:trPr>
        <w:tc>
          <w:tcPr>
            <w:tcW w:w="590" w:type="dxa"/>
            <w:tcBorders>
              <w:left w:val="single" w:sz="4" w:space="0" w:color="000000"/>
              <w:bottom w:val="single" w:sz="4" w:space="0" w:color="000000"/>
            </w:tcBorders>
            <w:vAlign w:val="center"/>
          </w:tcPr>
          <w:p w:rsidR="00192FCA" w:rsidRPr="00192FCA" w:rsidRDefault="00192FCA" w:rsidP="00192FCA">
            <w:pPr>
              <w:tabs>
                <w:tab w:val="left" w:pos="540"/>
              </w:tabs>
              <w:spacing w:after="0" w:line="240" w:lineRule="auto"/>
              <w:jc w:val="center"/>
              <w:rPr>
                <w:rFonts w:ascii="Arial" w:eastAsia="Times New Roman" w:hAnsi="Arial" w:cs="Arial"/>
                <w:lang w:eastAsia="pl-PL"/>
              </w:rPr>
            </w:pPr>
          </w:p>
        </w:tc>
        <w:tc>
          <w:tcPr>
            <w:tcW w:w="2039" w:type="dxa"/>
            <w:tcBorders>
              <w:left w:val="single" w:sz="4" w:space="0" w:color="000000"/>
              <w:bottom w:val="single" w:sz="4" w:space="0" w:color="000000"/>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1022" w:type="dxa"/>
            <w:tcBorders>
              <w:left w:val="single" w:sz="4" w:space="0" w:color="000000"/>
              <w:bottom w:val="single" w:sz="4" w:space="0" w:color="000000"/>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825" w:type="dxa"/>
            <w:tcBorders>
              <w:left w:val="single" w:sz="4" w:space="0" w:color="000000"/>
              <w:bottom w:val="single" w:sz="4" w:space="0" w:color="000000"/>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708" w:type="dxa"/>
            <w:tcBorders>
              <w:left w:val="single" w:sz="4" w:space="0" w:color="000000"/>
              <w:bottom w:val="single" w:sz="4" w:space="0" w:color="000000"/>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993" w:type="dxa"/>
            <w:tcBorders>
              <w:left w:val="single" w:sz="4" w:space="0" w:color="000000"/>
              <w:bottom w:val="single" w:sz="4" w:space="0" w:color="000000"/>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1275" w:type="dxa"/>
            <w:tcBorders>
              <w:left w:val="single" w:sz="4" w:space="0" w:color="000000"/>
              <w:bottom w:val="single" w:sz="4" w:space="0" w:color="000000"/>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900" w:type="dxa"/>
            <w:tcBorders>
              <w:left w:val="single" w:sz="4" w:space="0" w:color="000000"/>
              <w:bottom w:val="single" w:sz="4" w:space="0" w:color="000000"/>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900" w:type="dxa"/>
            <w:tcBorders>
              <w:left w:val="single" w:sz="4" w:space="0" w:color="000000"/>
              <w:bottom w:val="single" w:sz="4" w:space="0" w:color="000000"/>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1181" w:type="dxa"/>
            <w:tcBorders>
              <w:left w:val="single" w:sz="4" w:space="0" w:color="000000"/>
              <w:bottom w:val="single" w:sz="4" w:space="0" w:color="000000"/>
              <w:right w:val="single" w:sz="4" w:space="0" w:color="auto"/>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2124" w:type="dxa"/>
            <w:tcBorders>
              <w:top w:val="single" w:sz="4" w:space="0" w:color="000000"/>
              <w:left w:val="single" w:sz="4" w:space="0" w:color="auto"/>
              <w:bottom w:val="single" w:sz="4" w:space="0" w:color="000000"/>
              <w:right w:val="single" w:sz="4" w:space="0" w:color="auto"/>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2266" w:type="dxa"/>
            <w:tcBorders>
              <w:top w:val="single" w:sz="4" w:space="0" w:color="000000"/>
              <w:left w:val="single" w:sz="4" w:space="0" w:color="auto"/>
              <w:bottom w:val="single" w:sz="4" w:space="0" w:color="000000"/>
              <w:right w:val="single" w:sz="4" w:space="0" w:color="auto"/>
            </w:tcBorders>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r>
      <w:tr w:rsidR="00192FCA" w:rsidRPr="00192FCA" w:rsidTr="00B543D4">
        <w:trPr>
          <w:trHeight w:val="341"/>
          <w:jc w:val="center"/>
        </w:trPr>
        <w:tc>
          <w:tcPr>
            <w:tcW w:w="590" w:type="dxa"/>
            <w:tcBorders>
              <w:left w:val="single" w:sz="4" w:space="0" w:color="000000"/>
              <w:bottom w:val="single" w:sz="4" w:space="0" w:color="000000"/>
            </w:tcBorders>
            <w:vAlign w:val="center"/>
          </w:tcPr>
          <w:p w:rsidR="00192FCA" w:rsidRPr="00192FCA" w:rsidRDefault="00192FCA" w:rsidP="00192FCA">
            <w:pPr>
              <w:tabs>
                <w:tab w:val="left" w:pos="540"/>
              </w:tabs>
              <w:spacing w:after="0" w:line="240" w:lineRule="auto"/>
              <w:jc w:val="center"/>
              <w:rPr>
                <w:rFonts w:ascii="Arial" w:eastAsia="Times New Roman" w:hAnsi="Arial" w:cs="Arial"/>
                <w:lang w:eastAsia="pl-PL"/>
              </w:rPr>
            </w:pPr>
          </w:p>
        </w:tc>
        <w:tc>
          <w:tcPr>
            <w:tcW w:w="2039" w:type="dxa"/>
            <w:tcBorders>
              <w:left w:val="single" w:sz="4" w:space="0" w:color="000000"/>
              <w:bottom w:val="single" w:sz="4" w:space="0" w:color="000000"/>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1022" w:type="dxa"/>
            <w:tcBorders>
              <w:left w:val="single" w:sz="4" w:space="0" w:color="000000"/>
              <w:bottom w:val="single" w:sz="4" w:space="0" w:color="000000"/>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825" w:type="dxa"/>
            <w:tcBorders>
              <w:left w:val="single" w:sz="4" w:space="0" w:color="000000"/>
              <w:bottom w:val="single" w:sz="4" w:space="0" w:color="000000"/>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708" w:type="dxa"/>
            <w:tcBorders>
              <w:left w:val="single" w:sz="4" w:space="0" w:color="000000"/>
              <w:bottom w:val="single" w:sz="4" w:space="0" w:color="000000"/>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993" w:type="dxa"/>
            <w:tcBorders>
              <w:left w:val="single" w:sz="4" w:space="0" w:color="000000"/>
              <w:bottom w:val="single" w:sz="4" w:space="0" w:color="000000"/>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1275" w:type="dxa"/>
            <w:tcBorders>
              <w:left w:val="single" w:sz="4" w:space="0" w:color="000000"/>
              <w:bottom w:val="single" w:sz="4" w:space="0" w:color="000000"/>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900" w:type="dxa"/>
            <w:tcBorders>
              <w:left w:val="single" w:sz="4" w:space="0" w:color="000000"/>
              <w:bottom w:val="single" w:sz="4" w:space="0" w:color="000000"/>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900" w:type="dxa"/>
            <w:tcBorders>
              <w:left w:val="single" w:sz="4" w:space="0" w:color="000000"/>
              <w:bottom w:val="single" w:sz="4" w:space="0" w:color="000000"/>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1181" w:type="dxa"/>
            <w:tcBorders>
              <w:left w:val="single" w:sz="4" w:space="0" w:color="000000"/>
              <w:bottom w:val="single" w:sz="4" w:space="0" w:color="000000"/>
              <w:right w:val="single" w:sz="4" w:space="0" w:color="auto"/>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2124" w:type="dxa"/>
            <w:tcBorders>
              <w:top w:val="single" w:sz="4" w:space="0" w:color="000000"/>
              <w:left w:val="single" w:sz="4" w:space="0" w:color="auto"/>
              <w:bottom w:val="single" w:sz="4" w:space="0" w:color="000000"/>
              <w:right w:val="single" w:sz="4" w:space="0" w:color="auto"/>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2266" w:type="dxa"/>
            <w:tcBorders>
              <w:top w:val="single" w:sz="4" w:space="0" w:color="000000"/>
              <w:left w:val="single" w:sz="4" w:space="0" w:color="auto"/>
              <w:bottom w:val="single" w:sz="4" w:space="0" w:color="000000"/>
              <w:right w:val="single" w:sz="4" w:space="0" w:color="auto"/>
            </w:tcBorders>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r>
      <w:tr w:rsidR="00192FCA" w:rsidRPr="00192FCA" w:rsidTr="00B543D4">
        <w:trPr>
          <w:trHeight w:val="341"/>
          <w:jc w:val="center"/>
        </w:trPr>
        <w:tc>
          <w:tcPr>
            <w:tcW w:w="590" w:type="dxa"/>
            <w:tcBorders>
              <w:left w:val="single" w:sz="4" w:space="0" w:color="000000"/>
              <w:bottom w:val="single" w:sz="4" w:space="0" w:color="000000"/>
            </w:tcBorders>
            <w:vAlign w:val="center"/>
          </w:tcPr>
          <w:p w:rsidR="00192FCA" w:rsidRPr="00192FCA" w:rsidRDefault="00192FCA" w:rsidP="00192FCA">
            <w:pPr>
              <w:tabs>
                <w:tab w:val="left" w:pos="540"/>
              </w:tabs>
              <w:spacing w:after="0" w:line="240" w:lineRule="auto"/>
              <w:jc w:val="center"/>
              <w:rPr>
                <w:rFonts w:ascii="Arial" w:eastAsia="Times New Roman" w:hAnsi="Arial" w:cs="Arial"/>
                <w:lang w:eastAsia="pl-PL"/>
              </w:rPr>
            </w:pPr>
          </w:p>
        </w:tc>
        <w:tc>
          <w:tcPr>
            <w:tcW w:w="2039" w:type="dxa"/>
            <w:tcBorders>
              <w:left w:val="single" w:sz="4" w:space="0" w:color="000000"/>
              <w:bottom w:val="single" w:sz="4" w:space="0" w:color="000000"/>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1022" w:type="dxa"/>
            <w:tcBorders>
              <w:left w:val="single" w:sz="4" w:space="0" w:color="000000"/>
              <w:bottom w:val="single" w:sz="4" w:space="0" w:color="000000"/>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825" w:type="dxa"/>
            <w:tcBorders>
              <w:left w:val="single" w:sz="4" w:space="0" w:color="000000"/>
              <w:bottom w:val="single" w:sz="4" w:space="0" w:color="000000"/>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708" w:type="dxa"/>
            <w:tcBorders>
              <w:left w:val="single" w:sz="4" w:space="0" w:color="000000"/>
              <w:bottom w:val="single" w:sz="4" w:space="0" w:color="000000"/>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993" w:type="dxa"/>
            <w:tcBorders>
              <w:left w:val="single" w:sz="4" w:space="0" w:color="000000"/>
              <w:bottom w:val="single" w:sz="4" w:space="0" w:color="000000"/>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1275" w:type="dxa"/>
            <w:tcBorders>
              <w:left w:val="single" w:sz="4" w:space="0" w:color="000000"/>
              <w:bottom w:val="single" w:sz="4" w:space="0" w:color="000000"/>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900" w:type="dxa"/>
            <w:tcBorders>
              <w:left w:val="single" w:sz="4" w:space="0" w:color="000000"/>
              <w:bottom w:val="single" w:sz="4" w:space="0" w:color="000000"/>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900" w:type="dxa"/>
            <w:tcBorders>
              <w:left w:val="single" w:sz="4" w:space="0" w:color="000000"/>
              <w:bottom w:val="single" w:sz="4" w:space="0" w:color="000000"/>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1181" w:type="dxa"/>
            <w:tcBorders>
              <w:left w:val="single" w:sz="4" w:space="0" w:color="000000"/>
              <w:bottom w:val="single" w:sz="4" w:space="0" w:color="000000"/>
              <w:right w:val="single" w:sz="4" w:space="0" w:color="auto"/>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2124" w:type="dxa"/>
            <w:tcBorders>
              <w:top w:val="single" w:sz="4" w:space="0" w:color="000000"/>
              <w:left w:val="single" w:sz="4" w:space="0" w:color="auto"/>
              <w:bottom w:val="single" w:sz="4" w:space="0" w:color="000000"/>
              <w:right w:val="single" w:sz="4" w:space="0" w:color="auto"/>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2266" w:type="dxa"/>
            <w:tcBorders>
              <w:top w:val="single" w:sz="4" w:space="0" w:color="000000"/>
              <w:left w:val="single" w:sz="4" w:space="0" w:color="auto"/>
              <w:bottom w:val="single" w:sz="4" w:space="0" w:color="000000"/>
              <w:right w:val="single" w:sz="4" w:space="0" w:color="auto"/>
            </w:tcBorders>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r>
      <w:tr w:rsidR="00192FCA" w:rsidRPr="00192FCA" w:rsidTr="00B543D4">
        <w:trPr>
          <w:trHeight w:val="375"/>
          <w:jc w:val="center"/>
        </w:trPr>
        <w:tc>
          <w:tcPr>
            <w:tcW w:w="590" w:type="dxa"/>
            <w:tcBorders>
              <w:left w:val="single" w:sz="4" w:space="0" w:color="000000"/>
              <w:bottom w:val="single" w:sz="4" w:space="0" w:color="000000"/>
            </w:tcBorders>
            <w:vAlign w:val="center"/>
          </w:tcPr>
          <w:p w:rsidR="00192FCA" w:rsidRPr="00192FCA" w:rsidRDefault="00192FCA" w:rsidP="00192FCA">
            <w:pPr>
              <w:tabs>
                <w:tab w:val="left" w:pos="540"/>
              </w:tabs>
              <w:spacing w:after="0" w:line="240" w:lineRule="auto"/>
              <w:jc w:val="center"/>
              <w:rPr>
                <w:rFonts w:ascii="Arial" w:eastAsia="Times New Roman" w:hAnsi="Arial" w:cs="Arial"/>
                <w:lang w:eastAsia="pl-PL"/>
              </w:rPr>
            </w:pPr>
          </w:p>
        </w:tc>
        <w:tc>
          <w:tcPr>
            <w:tcW w:w="2039" w:type="dxa"/>
            <w:tcBorders>
              <w:left w:val="single" w:sz="4" w:space="0" w:color="000000"/>
              <w:bottom w:val="single" w:sz="4" w:space="0" w:color="000000"/>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1022" w:type="dxa"/>
            <w:tcBorders>
              <w:left w:val="single" w:sz="4" w:space="0" w:color="000000"/>
              <w:bottom w:val="single" w:sz="4" w:space="0" w:color="000000"/>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825" w:type="dxa"/>
            <w:tcBorders>
              <w:left w:val="single" w:sz="4" w:space="0" w:color="000000"/>
              <w:bottom w:val="single" w:sz="4" w:space="0" w:color="000000"/>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708" w:type="dxa"/>
            <w:tcBorders>
              <w:left w:val="single" w:sz="4" w:space="0" w:color="000000"/>
              <w:bottom w:val="single" w:sz="4" w:space="0" w:color="000000"/>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993" w:type="dxa"/>
            <w:tcBorders>
              <w:left w:val="single" w:sz="4" w:space="0" w:color="000000"/>
              <w:bottom w:val="single" w:sz="4" w:space="0" w:color="000000"/>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1275" w:type="dxa"/>
            <w:tcBorders>
              <w:left w:val="single" w:sz="4" w:space="0" w:color="000000"/>
              <w:bottom w:val="single" w:sz="4" w:space="0" w:color="000000"/>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900" w:type="dxa"/>
            <w:tcBorders>
              <w:left w:val="single" w:sz="4" w:space="0" w:color="000000"/>
              <w:bottom w:val="single" w:sz="4" w:space="0" w:color="000000"/>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900" w:type="dxa"/>
            <w:tcBorders>
              <w:left w:val="single" w:sz="4" w:space="0" w:color="000000"/>
              <w:bottom w:val="single" w:sz="4" w:space="0" w:color="000000"/>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1181" w:type="dxa"/>
            <w:tcBorders>
              <w:left w:val="single" w:sz="4" w:space="0" w:color="000000"/>
              <w:bottom w:val="single" w:sz="4" w:space="0" w:color="000000"/>
              <w:right w:val="single" w:sz="4" w:space="0" w:color="auto"/>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2124" w:type="dxa"/>
            <w:tcBorders>
              <w:top w:val="single" w:sz="4" w:space="0" w:color="000000"/>
              <w:left w:val="single" w:sz="4" w:space="0" w:color="auto"/>
              <w:bottom w:val="single" w:sz="4" w:space="0" w:color="000000"/>
              <w:right w:val="single" w:sz="4" w:space="0" w:color="auto"/>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2266" w:type="dxa"/>
            <w:tcBorders>
              <w:top w:val="single" w:sz="4" w:space="0" w:color="000000"/>
              <w:left w:val="single" w:sz="4" w:space="0" w:color="auto"/>
              <w:bottom w:val="single" w:sz="4" w:space="0" w:color="000000"/>
              <w:right w:val="single" w:sz="4" w:space="0" w:color="auto"/>
            </w:tcBorders>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r>
      <w:tr w:rsidR="00192FCA" w:rsidRPr="00192FCA" w:rsidTr="00B543D4">
        <w:trPr>
          <w:trHeight w:val="375"/>
          <w:jc w:val="center"/>
        </w:trPr>
        <w:tc>
          <w:tcPr>
            <w:tcW w:w="590" w:type="dxa"/>
            <w:tcBorders>
              <w:left w:val="single" w:sz="4" w:space="0" w:color="000000"/>
              <w:bottom w:val="single" w:sz="4" w:space="0" w:color="auto"/>
            </w:tcBorders>
            <w:vAlign w:val="center"/>
          </w:tcPr>
          <w:p w:rsidR="00192FCA" w:rsidRPr="00192FCA" w:rsidRDefault="00192FCA" w:rsidP="00192FCA">
            <w:pPr>
              <w:tabs>
                <w:tab w:val="left" w:pos="540"/>
              </w:tabs>
              <w:spacing w:after="0" w:line="240" w:lineRule="auto"/>
              <w:jc w:val="center"/>
              <w:rPr>
                <w:rFonts w:ascii="Arial" w:eastAsia="Times New Roman" w:hAnsi="Arial" w:cs="Arial"/>
                <w:lang w:eastAsia="pl-PL"/>
              </w:rPr>
            </w:pPr>
          </w:p>
        </w:tc>
        <w:tc>
          <w:tcPr>
            <w:tcW w:w="2039" w:type="dxa"/>
            <w:tcBorders>
              <w:left w:val="single" w:sz="4" w:space="0" w:color="000000"/>
              <w:bottom w:val="single" w:sz="4" w:space="0" w:color="auto"/>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1022" w:type="dxa"/>
            <w:tcBorders>
              <w:left w:val="single" w:sz="4" w:space="0" w:color="000000"/>
              <w:bottom w:val="single" w:sz="4" w:space="0" w:color="auto"/>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825" w:type="dxa"/>
            <w:tcBorders>
              <w:left w:val="single" w:sz="4" w:space="0" w:color="000000"/>
              <w:bottom w:val="single" w:sz="4" w:space="0" w:color="auto"/>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708" w:type="dxa"/>
            <w:tcBorders>
              <w:left w:val="single" w:sz="4" w:space="0" w:color="000000"/>
              <w:bottom w:val="single" w:sz="4" w:space="0" w:color="auto"/>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993" w:type="dxa"/>
            <w:tcBorders>
              <w:left w:val="single" w:sz="4" w:space="0" w:color="000000"/>
              <w:bottom w:val="single" w:sz="4" w:space="0" w:color="auto"/>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1275" w:type="dxa"/>
            <w:tcBorders>
              <w:left w:val="single" w:sz="4" w:space="0" w:color="000000"/>
              <w:bottom w:val="single" w:sz="4" w:space="0" w:color="auto"/>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900" w:type="dxa"/>
            <w:tcBorders>
              <w:left w:val="single" w:sz="4" w:space="0" w:color="000000"/>
              <w:bottom w:val="single" w:sz="4" w:space="0" w:color="auto"/>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900" w:type="dxa"/>
            <w:tcBorders>
              <w:left w:val="single" w:sz="4" w:space="0" w:color="000000"/>
              <w:bottom w:val="single" w:sz="4" w:space="0" w:color="auto"/>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1181" w:type="dxa"/>
            <w:tcBorders>
              <w:left w:val="single" w:sz="4" w:space="0" w:color="000000"/>
              <w:bottom w:val="single" w:sz="4" w:space="0" w:color="auto"/>
              <w:right w:val="single" w:sz="4" w:space="0" w:color="auto"/>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2124" w:type="dxa"/>
            <w:tcBorders>
              <w:top w:val="single" w:sz="4" w:space="0" w:color="000000"/>
              <w:left w:val="single" w:sz="4" w:space="0" w:color="auto"/>
              <w:bottom w:val="single" w:sz="4" w:space="0" w:color="auto"/>
              <w:right w:val="single" w:sz="4" w:space="0" w:color="auto"/>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2266" w:type="dxa"/>
            <w:tcBorders>
              <w:top w:val="single" w:sz="4" w:space="0" w:color="000000"/>
              <w:left w:val="single" w:sz="4" w:space="0" w:color="auto"/>
              <w:bottom w:val="single" w:sz="4" w:space="0" w:color="auto"/>
              <w:right w:val="single" w:sz="4" w:space="0" w:color="auto"/>
            </w:tcBorders>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r>
      <w:tr w:rsidR="00192FCA" w:rsidRPr="00192FCA" w:rsidTr="00B543D4">
        <w:trPr>
          <w:trHeight w:val="341"/>
          <w:jc w:val="center"/>
        </w:trPr>
        <w:tc>
          <w:tcPr>
            <w:tcW w:w="590" w:type="dxa"/>
            <w:tcBorders>
              <w:top w:val="single" w:sz="4" w:space="0" w:color="auto"/>
              <w:left w:val="single" w:sz="4" w:space="0" w:color="auto"/>
              <w:bottom w:val="single" w:sz="4" w:space="0" w:color="auto"/>
              <w:right w:val="single" w:sz="4" w:space="0" w:color="auto"/>
            </w:tcBorders>
            <w:vAlign w:val="center"/>
          </w:tcPr>
          <w:p w:rsidR="00192FCA" w:rsidRPr="00192FCA" w:rsidRDefault="00192FCA" w:rsidP="00192FCA">
            <w:pPr>
              <w:tabs>
                <w:tab w:val="left" w:pos="540"/>
              </w:tabs>
              <w:spacing w:after="0" w:line="240" w:lineRule="auto"/>
              <w:jc w:val="center"/>
              <w:rPr>
                <w:rFonts w:ascii="Arial" w:eastAsia="Times New Roman" w:hAnsi="Arial" w:cs="Arial"/>
                <w:lang w:eastAsia="pl-PL"/>
              </w:rPr>
            </w:pPr>
          </w:p>
        </w:tc>
        <w:tc>
          <w:tcPr>
            <w:tcW w:w="2039" w:type="dxa"/>
            <w:tcBorders>
              <w:top w:val="single" w:sz="4" w:space="0" w:color="auto"/>
              <w:left w:val="single" w:sz="4" w:space="0" w:color="auto"/>
              <w:bottom w:val="single" w:sz="4" w:space="0" w:color="auto"/>
              <w:right w:val="single" w:sz="4" w:space="0" w:color="auto"/>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1022" w:type="dxa"/>
            <w:tcBorders>
              <w:top w:val="single" w:sz="4" w:space="0" w:color="auto"/>
              <w:left w:val="single" w:sz="4" w:space="0" w:color="auto"/>
              <w:bottom w:val="single" w:sz="4" w:space="0" w:color="auto"/>
              <w:right w:val="single" w:sz="4" w:space="0" w:color="auto"/>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825" w:type="dxa"/>
            <w:tcBorders>
              <w:top w:val="single" w:sz="4" w:space="0" w:color="auto"/>
              <w:left w:val="single" w:sz="4" w:space="0" w:color="auto"/>
              <w:bottom w:val="single" w:sz="4" w:space="0" w:color="auto"/>
              <w:right w:val="single" w:sz="4" w:space="0" w:color="auto"/>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708" w:type="dxa"/>
            <w:tcBorders>
              <w:top w:val="single" w:sz="4" w:space="0" w:color="auto"/>
              <w:left w:val="single" w:sz="4" w:space="0" w:color="auto"/>
              <w:bottom w:val="single" w:sz="4" w:space="0" w:color="auto"/>
              <w:right w:val="single" w:sz="4" w:space="0" w:color="auto"/>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1275" w:type="dxa"/>
            <w:tcBorders>
              <w:top w:val="single" w:sz="4" w:space="0" w:color="auto"/>
              <w:left w:val="single" w:sz="4" w:space="0" w:color="auto"/>
              <w:bottom w:val="single" w:sz="4" w:space="0" w:color="auto"/>
              <w:right w:val="single" w:sz="4" w:space="0" w:color="auto"/>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900" w:type="dxa"/>
            <w:tcBorders>
              <w:top w:val="single" w:sz="4" w:space="0" w:color="auto"/>
              <w:left w:val="single" w:sz="4" w:space="0" w:color="auto"/>
              <w:bottom w:val="single" w:sz="4" w:space="0" w:color="auto"/>
              <w:right w:val="single" w:sz="4" w:space="0" w:color="auto"/>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900" w:type="dxa"/>
            <w:tcBorders>
              <w:top w:val="single" w:sz="4" w:space="0" w:color="auto"/>
              <w:left w:val="single" w:sz="4" w:space="0" w:color="auto"/>
              <w:bottom w:val="single" w:sz="4" w:space="0" w:color="auto"/>
              <w:right w:val="single" w:sz="4" w:space="0" w:color="auto"/>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1181" w:type="dxa"/>
            <w:tcBorders>
              <w:top w:val="single" w:sz="4" w:space="0" w:color="auto"/>
              <w:left w:val="single" w:sz="4" w:space="0" w:color="auto"/>
              <w:bottom w:val="single" w:sz="4" w:space="0" w:color="auto"/>
              <w:right w:val="single" w:sz="4" w:space="0" w:color="auto"/>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2124" w:type="dxa"/>
            <w:tcBorders>
              <w:top w:val="single" w:sz="4" w:space="0" w:color="auto"/>
              <w:left w:val="single" w:sz="4" w:space="0" w:color="auto"/>
              <w:bottom w:val="single" w:sz="4" w:space="0" w:color="auto"/>
              <w:right w:val="single" w:sz="4" w:space="0" w:color="auto"/>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2266" w:type="dxa"/>
            <w:tcBorders>
              <w:top w:val="single" w:sz="4" w:space="0" w:color="auto"/>
              <w:left w:val="single" w:sz="4" w:space="0" w:color="auto"/>
              <w:bottom w:val="single" w:sz="4" w:space="0" w:color="auto"/>
              <w:right w:val="single" w:sz="4" w:space="0" w:color="auto"/>
            </w:tcBorders>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r>
    </w:tbl>
    <w:p w:rsidR="00192FCA" w:rsidRPr="00192FCA" w:rsidRDefault="00192FCA" w:rsidP="00192FCA">
      <w:pPr>
        <w:widowControl w:val="0"/>
        <w:autoSpaceDE w:val="0"/>
        <w:autoSpaceDN w:val="0"/>
        <w:adjustRightInd w:val="0"/>
        <w:spacing w:after="0" w:line="240" w:lineRule="auto"/>
        <w:jc w:val="both"/>
        <w:rPr>
          <w:rFonts w:ascii="Times New Roman" w:eastAsia="Times New Roman" w:hAnsi="Times New Roman" w:cs="Times New Roman"/>
          <w:b/>
          <w:lang w:eastAsia="pl-PL"/>
        </w:rPr>
      </w:pPr>
    </w:p>
    <w:p w:rsidR="00192FCA" w:rsidRPr="00192FCA" w:rsidRDefault="00192FCA" w:rsidP="00192FCA">
      <w:pPr>
        <w:widowControl w:val="0"/>
        <w:autoSpaceDE w:val="0"/>
        <w:autoSpaceDN w:val="0"/>
        <w:adjustRightInd w:val="0"/>
        <w:spacing w:after="0" w:line="240" w:lineRule="auto"/>
        <w:jc w:val="both"/>
        <w:rPr>
          <w:rFonts w:ascii="Times New Roman" w:eastAsia="Times New Roman" w:hAnsi="Times New Roman" w:cs="Times New Roman"/>
          <w:b/>
          <w:lang w:eastAsia="pl-PL"/>
        </w:rPr>
      </w:pPr>
      <w:r w:rsidRPr="00192FCA">
        <w:rPr>
          <w:rFonts w:ascii="Times New Roman" w:eastAsia="Times New Roman" w:hAnsi="Times New Roman" w:cs="Times New Roman"/>
          <w:b/>
          <w:lang w:eastAsia="pl-PL"/>
        </w:rPr>
        <w:t>UWAGA !!!</w:t>
      </w:r>
    </w:p>
    <w:p w:rsidR="007C4676" w:rsidRDefault="00192FCA" w:rsidP="007C4676">
      <w:pPr>
        <w:numPr>
          <w:ilvl w:val="0"/>
          <w:numId w:val="15"/>
        </w:numPr>
        <w:tabs>
          <w:tab w:val="num" w:pos="426"/>
        </w:tabs>
        <w:suppressAutoHyphens/>
        <w:autoSpaceDE w:val="0"/>
        <w:autoSpaceDN w:val="0"/>
        <w:adjustRightInd w:val="0"/>
        <w:spacing w:before="120" w:after="0" w:line="240" w:lineRule="auto"/>
        <w:ind w:left="425" w:hanging="425"/>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Wykonawca powinien mieć na uwadze zapewnienie zastępstwa za pracownika bezpośredniej ochrony fizycznej, na wypadek urlopów, chorób lub innych zdarzeń uniemożliwiających sprawowanie ochrony przez pracowników.</w:t>
      </w:r>
    </w:p>
    <w:p w:rsidR="007C4676" w:rsidRDefault="007C4676" w:rsidP="007C4676">
      <w:pPr>
        <w:suppressAutoHyphens/>
        <w:autoSpaceDE w:val="0"/>
        <w:autoSpaceDN w:val="0"/>
        <w:adjustRightInd w:val="0"/>
        <w:spacing w:before="120" w:after="0" w:line="240" w:lineRule="auto"/>
        <w:rPr>
          <w:rFonts w:ascii="Times New Roman" w:eastAsia="Times New Roman" w:hAnsi="Times New Roman" w:cs="Times New Roman"/>
          <w:sz w:val="24"/>
          <w:szCs w:val="24"/>
          <w:lang w:eastAsia="pl-PL"/>
        </w:rPr>
      </w:pPr>
    </w:p>
    <w:p w:rsidR="007C4676" w:rsidRPr="007C4676" w:rsidRDefault="007C4676" w:rsidP="007C4676">
      <w:pPr>
        <w:suppressAutoHyphens/>
        <w:autoSpaceDE w:val="0"/>
        <w:autoSpaceDN w:val="0"/>
        <w:adjustRightInd w:val="0"/>
        <w:spacing w:before="120" w:after="0" w:line="240" w:lineRule="auto"/>
        <w:rPr>
          <w:rFonts w:ascii="Times New Roman" w:eastAsia="Times New Roman" w:hAnsi="Times New Roman" w:cs="Times New Roman"/>
          <w:sz w:val="24"/>
          <w:szCs w:val="24"/>
          <w:lang w:eastAsia="pl-PL"/>
        </w:rPr>
      </w:pPr>
    </w:p>
    <w:p w:rsidR="00192FCA" w:rsidRPr="00FE7169" w:rsidRDefault="00192FCA" w:rsidP="00FE7169">
      <w:pPr>
        <w:numPr>
          <w:ilvl w:val="0"/>
          <w:numId w:val="15"/>
        </w:numPr>
        <w:tabs>
          <w:tab w:val="num" w:pos="426"/>
        </w:tabs>
        <w:suppressAutoHyphens/>
        <w:autoSpaceDE w:val="0"/>
        <w:autoSpaceDN w:val="0"/>
        <w:adjustRightInd w:val="0"/>
        <w:spacing w:before="120" w:after="0" w:line="240" w:lineRule="auto"/>
        <w:ind w:left="425" w:hanging="425"/>
        <w:rPr>
          <w:rFonts w:ascii="Times New Roman" w:eastAsia="Times New Roman" w:hAnsi="Times New Roman" w:cs="Times New Roman"/>
          <w:sz w:val="24"/>
          <w:szCs w:val="24"/>
          <w:lang w:eastAsia="pl-PL"/>
        </w:rPr>
      </w:pPr>
      <w:r w:rsidRPr="00FE7169">
        <w:rPr>
          <w:rFonts w:ascii="Times New Roman" w:eastAsia="Times New Roman" w:hAnsi="Times New Roman" w:cs="Times New Roman"/>
          <w:sz w:val="24"/>
          <w:szCs w:val="24"/>
          <w:lang w:eastAsia="pl-PL"/>
        </w:rPr>
        <w:t>Wykonawca zobowiązany jest w przypadku wymiany pracownika, aby nowo zaangażowany pracownik  posiadał, co najmniej takie same kwalifikacje  i uprawnienia</w:t>
      </w:r>
      <w:r w:rsidRPr="00FE7169">
        <w:rPr>
          <w:rFonts w:ascii="Times New Roman" w:eastAsia="Times New Roman" w:hAnsi="Times New Roman" w:cs="Times New Roman"/>
          <w:color w:val="FF0000"/>
          <w:sz w:val="24"/>
          <w:szCs w:val="24"/>
          <w:lang w:eastAsia="pl-PL"/>
        </w:rPr>
        <w:t>.</w:t>
      </w:r>
    </w:p>
    <w:p w:rsidR="00192FCA" w:rsidRPr="00192FCA" w:rsidRDefault="00192FCA" w:rsidP="00192FCA">
      <w:pPr>
        <w:numPr>
          <w:ilvl w:val="0"/>
          <w:numId w:val="15"/>
        </w:numPr>
        <w:tabs>
          <w:tab w:val="num" w:pos="426"/>
        </w:tabs>
        <w:suppressAutoHyphens/>
        <w:autoSpaceDE w:val="0"/>
        <w:autoSpaceDN w:val="0"/>
        <w:adjustRightInd w:val="0"/>
        <w:spacing w:before="120" w:after="0" w:line="240" w:lineRule="auto"/>
        <w:ind w:left="425" w:hanging="425"/>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W przypadku braku miejsca należy skopiować tabelę i kontynuować jej wypełnianie.</w:t>
      </w:r>
    </w:p>
    <w:p w:rsidR="00192FCA" w:rsidRPr="00192FCA" w:rsidRDefault="00192FCA" w:rsidP="00192FCA">
      <w:pPr>
        <w:autoSpaceDE w:val="0"/>
        <w:autoSpaceDN w:val="0"/>
        <w:adjustRightInd w:val="0"/>
        <w:spacing w:after="0" w:line="240" w:lineRule="auto"/>
        <w:rPr>
          <w:rFonts w:ascii="Times New Roman" w:eastAsia="Times New Roman" w:hAnsi="Times New Roman" w:cs="Times New Roman"/>
          <w:lang w:eastAsia="pl-PL"/>
        </w:rPr>
      </w:pPr>
    </w:p>
    <w:p w:rsidR="00192FCA" w:rsidRPr="00192FCA" w:rsidRDefault="00192FCA" w:rsidP="00192FCA">
      <w:pPr>
        <w:spacing w:after="0" w:line="240" w:lineRule="auto"/>
        <w:rPr>
          <w:rFonts w:ascii="Times New Roman" w:eastAsia="Times New Roman" w:hAnsi="Times New Roman" w:cs="Times New Roman"/>
          <w:lang w:eastAsia="pl-PL"/>
        </w:rPr>
      </w:pPr>
    </w:p>
    <w:p w:rsidR="00192FCA" w:rsidRPr="00192FCA" w:rsidRDefault="00192FCA" w:rsidP="00192FCA">
      <w:pPr>
        <w:spacing w:after="0" w:line="240" w:lineRule="auto"/>
        <w:rPr>
          <w:rFonts w:ascii="Times New Roman" w:eastAsia="Times New Roman" w:hAnsi="Times New Roman" w:cs="Times New Roman"/>
          <w:lang w:eastAsia="pl-PL"/>
        </w:rPr>
      </w:pPr>
    </w:p>
    <w:p w:rsidR="00192FCA" w:rsidRPr="00192FCA" w:rsidRDefault="00192FCA" w:rsidP="00192FCA">
      <w:pPr>
        <w:spacing w:after="0" w:line="240" w:lineRule="auto"/>
        <w:rPr>
          <w:rFonts w:ascii="Times New Roman" w:eastAsia="Times New Roman" w:hAnsi="Times New Roman" w:cs="Times New Roman"/>
          <w:lang w:eastAsia="pl-PL"/>
        </w:rPr>
      </w:pPr>
    </w:p>
    <w:p w:rsidR="00192FCA" w:rsidRPr="00192FCA" w:rsidRDefault="00192FCA" w:rsidP="00192FCA">
      <w:pPr>
        <w:autoSpaceDE w:val="0"/>
        <w:autoSpaceDN w:val="0"/>
        <w:adjustRightInd w:val="0"/>
        <w:spacing w:after="0" w:line="240" w:lineRule="auto"/>
        <w:jc w:val="right"/>
        <w:rPr>
          <w:rFonts w:ascii="Times New Roman" w:eastAsia="Times New Roman" w:hAnsi="Times New Roman" w:cs="Times New Roman"/>
          <w:i/>
          <w:iCs/>
          <w:sz w:val="20"/>
          <w:szCs w:val="20"/>
          <w:u w:val="single"/>
          <w:lang w:eastAsia="pl-PL"/>
        </w:rPr>
      </w:pPr>
      <w:r w:rsidRPr="00192FCA">
        <w:rPr>
          <w:rFonts w:ascii="Times New Roman" w:eastAsia="Times New Roman" w:hAnsi="Times New Roman" w:cs="Times New Roman"/>
          <w:sz w:val="20"/>
          <w:szCs w:val="20"/>
          <w:lang w:eastAsia="pl-PL"/>
        </w:rPr>
        <w:t xml:space="preserve">   </w:t>
      </w:r>
      <w:r w:rsidRPr="00192FCA">
        <w:rPr>
          <w:rFonts w:ascii="Times New Roman" w:eastAsia="Times New Roman" w:hAnsi="Times New Roman" w:cs="Times New Roman"/>
          <w:i/>
          <w:iCs/>
          <w:sz w:val="20"/>
          <w:szCs w:val="20"/>
          <w:u w:val="single"/>
          <w:lang w:eastAsia="pl-PL"/>
        </w:rPr>
        <w:t>Podpis i piecz</w:t>
      </w:r>
      <w:r w:rsidRPr="00192FCA">
        <w:rPr>
          <w:rFonts w:ascii="Times New Roman" w:eastAsia="Times New Roman" w:hAnsi="Times New Roman" w:cs="Times New Roman"/>
          <w:sz w:val="20"/>
          <w:szCs w:val="20"/>
          <w:u w:val="single"/>
          <w:lang w:eastAsia="pl-PL"/>
        </w:rPr>
        <w:t xml:space="preserve">ęć </w:t>
      </w:r>
      <w:r w:rsidRPr="00192FCA">
        <w:rPr>
          <w:rFonts w:ascii="Times New Roman" w:eastAsia="Times New Roman" w:hAnsi="Times New Roman" w:cs="Times New Roman"/>
          <w:i/>
          <w:iCs/>
          <w:sz w:val="20"/>
          <w:szCs w:val="20"/>
          <w:u w:val="single"/>
          <w:lang w:eastAsia="pl-PL"/>
        </w:rPr>
        <w:t>uprawnionego przedstawiciela Wykonawcy ……………………………………</w:t>
      </w:r>
    </w:p>
    <w:p w:rsidR="00192FCA" w:rsidRPr="00192FCA" w:rsidRDefault="00192FCA" w:rsidP="00192FCA">
      <w:pPr>
        <w:spacing w:after="0" w:line="240" w:lineRule="auto"/>
        <w:rPr>
          <w:rFonts w:ascii="Times New Roman" w:eastAsia="Times New Roman" w:hAnsi="Times New Roman" w:cs="Times New Roman"/>
          <w:sz w:val="20"/>
          <w:szCs w:val="20"/>
          <w:lang w:eastAsia="pl-PL"/>
        </w:rPr>
      </w:pPr>
    </w:p>
    <w:p w:rsidR="00192FCA" w:rsidRPr="00192FCA" w:rsidRDefault="00192FCA" w:rsidP="00192FCA">
      <w:pPr>
        <w:spacing w:after="0" w:line="240" w:lineRule="auto"/>
        <w:rPr>
          <w:rFonts w:ascii="Times New Roman" w:eastAsia="Times New Roman" w:hAnsi="Times New Roman" w:cs="Times New Roman"/>
          <w:sz w:val="24"/>
          <w:szCs w:val="24"/>
          <w:lang w:eastAsia="pl-PL"/>
        </w:rPr>
      </w:pPr>
    </w:p>
    <w:p w:rsidR="00192FCA" w:rsidRPr="00192FCA" w:rsidRDefault="00192FCA" w:rsidP="00192FCA">
      <w:pPr>
        <w:spacing w:after="0" w:line="240" w:lineRule="auto"/>
        <w:rPr>
          <w:rFonts w:ascii="Times New Roman" w:eastAsia="Times New Roman" w:hAnsi="Times New Roman" w:cs="Times New Roman"/>
          <w:sz w:val="20"/>
          <w:szCs w:val="20"/>
          <w:lang w:eastAsia="pl-PL"/>
        </w:rPr>
      </w:pPr>
      <w:r w:rsidRPr="00192FCA">
        <w:rPr>
          <w:rFonts w:ascii="Times New Roman" w:eastAsia="Times New Roman" w:hAnsi="Times New Roman" w:cs="Times New Roman"/>
          <w:sz w:val="20"/>
          <w:szCs w:val="20"/>
          <w:lang w:eastAsia="pl-PL"/>
        </w:rPr>
        <w:t>*/ niepotrzebne skreślić</w:t>
      </w:r>
    </w:p>
    <w:p w:rsidR="00192FCA" w:rsidRPr="00192FCA" w:rsidRDefault="00192FCA" w:rsidP="00192FCA">
      <w:pPr>
        <w:spacing w:after="0" w:line="240" w:lineRule="auto"/>
        <w:jc w:val="both"/>
        <w:rPr>
          <w:rFonts w:ascii="Times New Roman" w:eastAsia="Times New Roman" w:hAnsi="Times New Roman" w:cs="Times New Roman"/>
          <w:sz w:val="24"/>
          <w:szCs w:val="24"/>
          <w:lang w:eastAsia="pl-PL"/>
        </w:rPr>
      </w:pPr>
    </w:p>
    <w:p w:rsidR="00192FCA" w:rsidRPr="00192FCA" w:rsidRDefault="00192FCA" w:rsidP="00192FCA">
      <w:pPr>
        <w:spacing w:after="0" w:line="240" w:lineRule="auto"/>
        <w:rPr>
          <w:rFonts w:ascii="Times" w:eastAsia="Times New Roman" w:hAnsi="Times" w:cs="Times"/>
          <w:sz w:val="24"/>
          <w:szCs w:val="24"/>
          <w:lang w:eastAsia="pl-PL"/>
        </w:rPr>
      </w:pPr>
      <w:r w:rsidRPr="00192FCA">
        <w:rPr>
          <w:rFonts w:ascii="Times" w:eastAsia="Times New Roman" w:hAnsi="Times" w:cs="Times"/>
          <w:sz w:val="28"/>
          <w:szCs w:val="28"/>
          <w:lang w:eastAsia="pl-PL"/>
        </w:rPr>
        <w:t xml:space="preserve">                       </w:t>
      </w:r>
    </w:p>
    <w:p w:rsidR="00192FCA" w:rsidRPr="00192FCA" w:rsidRDefault="00192FCA" w:rsidP="00192FCA">
      <w:pPr>
        <w:spacing w:after="0" w:line="240" w:lineRule="auto"/>
        <w:rPr>
          <w:rFonts w:ascii="Times" w:eastAsia="Times New Roman" w:hAnsi="Times" w:cs="Times"/>
          <w:sz w:val="20"/>
          <w:szCs w:val="20"/>
          <w:lang w:eastAsia="pl-PL"/>
        </w:rPr>
      </w:pPr>
    </w:p>
    <w:p w:rsidR="00192FCA" w:rsidRPr="00192FCA" w:rsidRDefault="00192FCA" w:rsidP="00192FCA">
      <w:pPr>
        <w:spacing w:after="0" w:line="240" w:lineRule="auto"/>
        <w:rPr>
          <w:rFonts w:ascii="Times" w:eastAsia="Times New Roman" w:hAnsi="Times" w:cs="Times"/>
          <w:sz w:val="20"/>
          <w:szCs w:val="20"/>
          <w:lang w:eastAsia="pl-PL"/>
        </w:rPr>
      </w:pPr>
    </w:p>
    <w:p w:rsidR="00192FCA" w:rsidRPr="00192FCA" w:rsidRDefault="00192FCA" w:rsidP="00192FCA">
      <w:pPr>
        <w:spacing w:after="0" w:line="240" w:lineRule="auto"/>
        <w:rPr>
          <w:rFonts w:ascii="Times" w:eastAsia="Times New Roman" w:hAnsi="Times" w:cs="Times"/>
          <w:sz w:val="20"/>
          <w:szCs w:val="20"/>
          <w:lang w:eastAsia="pl-PL"/>
        </w:rPr>
      </w:pPr>
    </w:p>
    <w:p w:rsidR="00192FCA" w:rsidRPr="00192FCA" w:rsidRDefault="00192FCA" w:rsidP="00192FCA">
      <w:pPr>
        <w:spacing w:after="0" w:line="240" w:lineRule="auto"/>
        <w:rPr>
          <w:rFonts w:ascii="Times" w:eastAsia="Times New Roman" w:hAnsi="Times" w:cs="Times"/>
          <w:sz w:val="20"/>
          <w:szCs w:val="20"/>
          <w:lang w:eastAsia="pl-PL"/>
        </w:rPr>
      </w:pPr>
    </w:p>
    <w:p w:rsidR="00192FCA" w:rsidRPr="00192FCA" w:rsidRDefault="00192FCA" w:rsidP="00192FCA">
      <w:pPr>
        <w:spacing w:after="0" w:line="240" w:lineRule="auto"/>
        <w:rPr>
          <w:rFonts w:ascii="Times" w:eastAsia="Times New Roman" w:hAnsi="Times" w:cs="Times"/>
          <w:sz w:val="20"/>
          <w:szCs w:val="20"/>
          <w:lang w:eastAsia="pl-PL"/>
        </w:rPr>
      </w:pPr>
    </w:p>
    <w:p w:rsidR="00192FCA" w:rsidRPr="00192FCA" w:rsidRDefault="00192FCA" w:rsidP="00192FCA">
      <w:pPr>
        <w:spacing w:after="0" w:line="240" w:lineRule="auto"/>
        <w:rPr>
          <w:rFonts w:ascii="Times" w:eastAsia="Times New Roman" w:hAnsi="Times" w:cs="Times"/>
          <w:sz w:val="20"/>
          <w:szCs w:val="20"/>
          <w:lang w:eastAsia="pl-PL"/>
        </w:rPr>
      </w:pPr>
    </w:p>
    <w:p w:rsidR="00192FCA" w:rsidRPr="00192FCA" w:rsidRDefault="00192FCA" w:rsidP="00192FCA">
      <w:pPr>
        <w:spacing w:after="0" w:line="240" w:lineRule="auto"/>
        <w:rPr>
          <w:rFonts w:ascii="Times" w:eastAsia="Times New Roman" w:hAnsi="Times" w:cs="Times"/>
          <w:sz w:val="20"/>
          <w:szCs w:val="20"/>
          <w:lang w:eastAsia="pl-PL"/>
        </w:rPr>
      </w:pPr>
    </w:p>
    <w:p w:rsidR="00192FCA" w:rsidRPr="00192FCA" w:rsidRDefault="00192FCA" w:rsidP="00192FCA">
      <w:pPr>
        <w:spacing w:after="0" w:line="240" w:lineRule="auto"/>
        <w:rPr>
          <w:rFonts w:ascii="Times" w:eastAsia="Times New Roman" w:hAnsi="Times" w:cs="Times"/>
          <w:sz w:val="20"/>
          <w:szCs w:val="20"/>
          <w:lang w:eastAsia="pl-PL"/>
        </w:rPr>
      </w:pPr>
    </w:p>
    <w:p w:rsidR="00192FCA" w:rsidRPr="00192FCA" w:rsidRDefault="00192FCA" w:rsidP="00192FCA">
      <w:pPr>
        <w:spacing w:after="0" w:line="240" w:lineRule="auto"/>
        <w:rPr>
          <w:rFonts w:ascii="Times" w:eastAsia="Times New Roman" w:hAnsi="Times" w:cs="Times"/>
          <w:sz w:val="20"/>
          <w:szCs w:val="20"/>
          <w:lang w:eastAsia="pl-PL"/>
        </w:rPr>
      </w:pPr>
    </w:p>
    <w:p w:rsidR="00192FCA" w:rsidRPr="00192FCA" w:rsidRDefault="00192FCA" w:rsidP="00192FCA">
      <w:pPr>
        <w:spacing w:after="0" w:line="240" w:lineRule="auto"/>
        <w:rPr>
          <w:rFonts w:ascii="Times" w:eastAsia="Times New Roman" w:hAnsi="Times" w:cs="Times"/>
          <w:sz w:val="20"/>
          <w:szCs w:val="20"/>
          <w:lang w:eastAsia="pl-PL"/>
        </w:rPr>
      </w:pPr>
    </w:p>
    <w:p w:rsidR="00192FCA" w:rsidRPr="00192FCA" w:rsidRDefault="00192FCA" w:rsidP="00192FCA">
      <w:pPr>
        <w:spacing w:after="0" w:line="240" w:lineRule="auto"/>
        <w:rPr>
          <w:rFonts w:ascii="Times" w:eastAsia="Times New Roman" w:hAnsi="Times" w:cs="Times"/>
          <w:sz w:val="20"/>
          <w:szCs w:val="20"/>
          <w:lang w:eastAsia="pl-PL"/>
        </w:rPr>
      </w:pPr>
    </w:p>
    <w:p w:rsidR="00192FCA" w:rsidRPr="00192FCA" w:rsidRDefault="00192FCA" w:rsidP="00192FCA">
      <w:pPr>
        <w:spacing w:after="0" w:line="240" w:lineRule="auto"/>
        <w:rPr>
          <w:rFonts w:ascii="Times" w:eastAsia="Times New Roman" w:hAnsi="Times" w:cs="Times"/>
          <w:sz w:val="20"/>
          <w:szCs w:val="20"/>
          <w:lang w:eastAsia="pl-PL"/>
        </w:rPr>
      </w:pPr>
    </w:p>
    <w:p w:rsidR="00192FCA" w:rsidRPr="00192FCA" w:rsidRDefault="00192FCA" w:rsidP="00192FCA">
      <w:pPr>
        <w:spacing w:after="0" w:line="240" w:lineRule="auto"/>
        <w:rPr>
          <w:rFonts w:ascii="Times New Roman" w:eastAsia="Times New Roman" w:hAnsi="Times New Roman" w:cs="Times New Roman"/>
          <w:i/>
          <w:sz w:val="24"/>
          <w:szCs w:val="24"/>
          <w:u w:val="single"/>
          <w:lang w:eastAsia="pl-PL"/>
        </w:rPr>
        <w:sectPr w:rsidR="00192FCA" w:rsidRPr="00192FCA" w:rsidSect="00B543D4">
          <w:pgSz w:w="16838" w:h="11906" w:orient="landscape"/>
          <w:pgMar w:top="1418" w:right="1133" w:bottom="1418" w:left="1843" w:header="709" w:footer="709" w:gutter="0"/>
          <w:pgNumType w:chapStyle="1"/>
          <w:cols w:space="708"/>
          <w:docGrid w:linePitch="326"/>
        </w:sectPr>
      </w:pPr>
    </w:p>
    <w:p w:rsidR="00192FCA" w:rsidRPr="00192FCA" w:rsidRDefault="00192FCA" w:rsidP="002A3115">
      <w:pPr>
        <w:spacing w:after="0" w:line="240" w:lineRule="auto"/>
        <w:jc w:val="right"/>
        <w:rPr>
          <w:rFonts w:ascii="Times New Roman" w:eastAsia="Times New Roman" w:hAnsi="Times New Roman" w:cs="Times New Roman"/>
          <w:b/>
          <w:bCs/>
          <w:sz w:val="24"/>
          <w:szCs w:val="24"/>
          <w:lang w:eastAsia="pl-PL"/>
        </w:rPr>
      </w:pPr>
      <w:r w:rsidRPr="00192FCA">
        <w:rPr>
          <w:rFonts w:ascii="Times New Roman" w:eastAsia="Times New Roman" w:hAnsi="Times New Roman" w:cs="Times New Roman"/>
          <w:b/>
          <w:bCs/>
          <w:i/>
          <w:sz w:val="24"/>
          <w:szCs w:val="24"/>
          <w:u w:val="single"/>
          <w:lang w:eastAsia="pl-PL"/>
        </w:rPr>
        <w:lastRenderedPageBreak/>
        <w:t>ZAŁĄCZNIK NR 7</w:t>
      </w:r>
    </w:p>
    <w:p w:rsidR="00192FCA" w:rsidRPr="00192FCA" w:rsidRDefault="00192FCA" w:rsidP="00192FCA">
      <w:pPr>
        <w:autoSpaceDE w:val="0"/>
        <w:autoSpaceDN w:val="0"/>
        <w:adjustRightInd w:val="0"/>
        <w:spacing w:after="0" w:line="240" w:lineRule="auto"/>
        <w:rPr>
          <w:rFonts w:ascii="Times New Roman" w:eastAsia="Times New Roman" w:hAnsi="Times New Roman" w:cs="Times New Roman"/>
          <w:sz w:val="24"/>
          <w:szCs w:val="24"/>
          <w:lang w:eastAsia="pl-PL"/>
        </w:rPr>
      </w:pPr>
    </w:p>
    <w:p w:rsidR="00192FCA" w:rsidRPr="00192FCA" w:rsidRDefault="00192FCA" w:rsidP="00192FCA">
      <w:pPr>
        <w:spacing w:after="0" w:line="240" w:lineRule="auto"/>
        <w:jc w:val="right"/>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dn. ……………………</w:t>
      </w:r>
    </w:p>
    <w:p w:rsidR="00192FCA" w:rsidRPr="00192FCA" w:rsidRDefault="00192FCA" w:rsidP="00192FCA">
      <w:pPr>
        <w:tabs>
          <w:tab w:val="left" w:pos="540"/>
          <w:tab w:val="left" w:pos="3260"/>
          <w:tab w:val="center" w:pos="4819"/>
          <w:tab w:val="left" w:pos="6083"/>
        </w:tabs>
        <w:spacing w:after="0" w:line="360" w:lineRule="auto"/>
        <w:rPr>
          <w:rFonts w:ascii="Arial" w:eastAsia="Times New Roman" w:hAnsi="Arial" w:cs="Arial"/>
          <w:sz w:val="24"/>
          <w:szCs w:val="24"/>
          <w:lang w:eastAsia="pl-PL"/>
        </w:rPr>
      </w:pPr>
    </w:p>
    <w:p w:rsidR="00192FCA" w:rsidRPr="00192FCA" w:rsidRDefault="00192FCA" w:rsidP="00192FCA">
      <w:pPr>
        <w:spacing w:after="0" w:line="240" w:lineRule="auto"/>
        <w:jc w:val="center"/>
        <w:rPr>
          <w:rFonts w:ascii="Times New Roman" w:eastAsia="Times New Roman" w:hAnsi="Times New Roman" w:cs="Times New Roman"/>
          <w:sz w:val="20"/>
          <w:szCs w:val="20"/>
          <w:lang w:eastAsia="pl-PL"/>
        </w:rPr>
      </w:pPr>
    </w:p>
    <w:p w:rsidR="00192FCA" w:rsidRPr="00192FCA" w:rsidRDefault="00192FCA" w:rsidP="00192FCA">
      <w:pPr>
        <w:spacing w:after="0" w:line="240" w:lineRule="auto"/>
        <w:rPr>
          <w:rFonts w:ascii="Times New Roman" w:eastAsia="Times New Roman" w:hAnsi="Times New Roman" w:cs="Times New Roman"/>
          <w:sz w:val="20"/>
          <w:szCs w:val="20"/>
          <w:lang w:eastAsia="pl-PL"/>
        </w:rPr>
      </w:pPr>
      <w:r w:rsidRPr="00192FCA">
        <w:rPr>
          <w:rFonts w:ascii="Times New Roman" w:eastAsia="Times New Roman" w:hAnsi="Times New Roman" w:cs="Times New Roman"/>
          <w:sz w:val="20"/>
          <w:szCs w:val="20"/>
          <w:lang w:eastAsia="pl-PL"/>
        </w:rPr>
        <w:t>(pieczęć adresowa Wykonawcy)</w:t>
      </w:r>
    </w:p>
    <w:p w:rsidR="00192FCA" w:rsidRPr="00192FCA" w:rsidRDefault="00192FCA" w:rsidP="00192FCA">
      <w:pPr>
        <w:tabs>
          <w:tab w:val="left" w:pos="540"/>
          <w:tab w:val="left" w:pos="3260"/>
          <w:tab w:val="center" w:pos="4819"/>
          <w:tab w:val="left" w:pos="6083"/>
        </w:tabs>
        <w:spacing w:after="0" w:line="360" w:lineRule="auto"/>
        <w:jc w:val="center"/>
        <w:rPr>
          <w:rFonts w:ascii="Arial" w:eastAsia="Times New Roman" w:hAnsi="Arial" w:cs="Arial"/>
          <w:sz w:val="24"/>
          <w:szCs w:val="24"/>
          <w:lang w:eastAsia="pl-PL"/>
        </w:rPr>
      </w:pPr>
    </w:p>
    <w:p w:rsidR="00192FCA" w:rsidRPr="00192FCA" w:rsidRDefault="00192FCA" w:rsidP="00192FCA">
      <w:pPr>
        <w:tabs>
          <w:tab w:val="left" w:pos="540"/>
          <w:tab w:val="left" w:pos="3260"/>
          <w:tab w:val="center" w:pos="4819"/>
          <w:tab w:val="left" w:pos="6083"/>
        </w:tabs>
        <w:spacing w:before="120" w:after="0" w:line="360" w:lineRule="auto"/>
        <w:jc w:val="center"/>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b/>
          <w:sz w:val="24"/>
          <w:szCs w:val="24"/>
          <w:lang w:eastAsia="pl-PL"/>
        </w:rPr>
        <w:t>OŚWIADCZENIE</w:t>
      </w:r>
    </w:p>
    <w:p w:rsidR="00192FCA" w:rsidRPr="00192FCA" w:rsidRDefault="00192FCA" w:rsidP="00192FCA">
      <w:pPr>
        <w:keepLines/>
        <w:widowControl w:val="0"/>
        <w:tabs>
          <w:tab w:val="left" w:pos="540"/>
          <w:tab w:val="left" w:pos="8460"/>
        </w:tabs>
        <w:spacing w:after="0" w:line="360" w:lineRule="auto"/>
        <w:ind w:right="-2"/>
        <w:jc w:val="both"/>
        <w:rPr>
          <w:rFonts w:ascii="Times New Roman" w:eastAsia="Times New Roman" w:hAnsi="Times New Roman" w:cs="Times New Roman"/>
          <w:b/>
          <w:bCs/>
          <w:color w:val="FF0000"/>
          <w:sz w:val="24"/>
          <w:szCs w:val="24"/>
          <w:lang w:eastAsia="pl-PL"/>
        </w:rPr>
      </w:pPr>
      <w:r w:rsidRPr="00192FCA">
        <w:rPr>
          <w:rFonts w:ascii="Times New Roman" w:eastAsia="Times New Roman" w:hAnsi="Times New Roman" w:cs="Times New Roman"/>
          <w:color w:val="000000"/>
          <w:sz w:val="24"/>
          <w:szCs w:val="24"/>
          <w:lang w:eastAsia="pl-PL"/>
        </w:rPr>
        <w:t xml:space="preserve">Przystępując do postępowania w sprawie udzielenia zamówienia publicznego na </w:t>
      </w:r>
      <w:r w:rsidRPr="00192FCA">
        <w:rPr>
          <w:rFonts w:ascii="Times New Roman" w:eastAsia="Times New Roman" w:hAnsi="Times New Roman" w:cs="Times New Roman"/>
          <w:b/>
          <w:sz w:val="24"/>
          <w:szCs w:val="24"/>
          <w:lang w:eastAsia="pl-PL"/>
        </w:rPr>
        <w:t>usługę bezpośredniej ochrony fizycznej Akademii Marynarki Wojennej świadczoną przez Specjalistyczne Uzbrojone Formacje Ochronne</w:t>
      </w:r>
    </w:p>
    <w:p w:rsidR="00192FCA" w:rsidRPr="00192FCA" w:rsidRDefault="00192FCA" w:rsidP="00192FCA">
      <w:pPr>
        <w:spacing w:before="40" w:after="0" w:line="240" w:lineRule="auto"/>
        <w:ind w:firstLine="284"/>
        <w:jc w:val="both"/>
        <w:rPr>
          <w:rFonts w:ascii="Times New Roman" w:eastAsia="Times New Roman" w:hAnsi="Times New Roman" w:cs="Times New Roman"/>
          <w:b/>
          <w:bCs/>
          <w:color w:val="FF0000"/>
          <w:sz w:val="24"/>
          <w:szCs w:val="24"/>
          <w:lang w:eastAsia="pl-PL"/>
        </w:rPr>
      </w:pPr>
    </w:p>
    <w:p w:rsidR="00192FCA" w:rsidRPr="00192FCA" w:rsidRDefault="00192FCA" w:rsidP="00192FCA">
      <w:pPr>
        <w:spacing w:before="40" w:after="0" w:line="240" w:lineRule="auto"/>
        <w:ind w:firstLine="284"/>
        <w:jc w:val="both"/>
        <w:rPr>
          <w:rFonts w:ascii="Times New Roman" w:eastAsia="Times New Roman" w:hAnsi="Times New Roman" w:cs="Times New Roman"/>
          <w:b/>
          <w:bCs/>
          <w:color w:val="FF0000"/>
          <w:sz w:val="24"/>
          <w:szCs w:val="24"/>
          <w:lang w:eastAsia="pl-PL"/>
        </w:rPr>
      </w:pPr>
    </w:p>
    <w:p w:rsidR="00192FCA" w:rsidRPr="00192FCA" w:rsidRDefault="00192FCA" w:rsidP="00192FCA">
      <w:pPr>
        <w:keepLines/>
        <w:widowControl w:val="0"/>
        <w:tabs>
          <w:tab w:val="left" w:pos="540"/>
          <w:tab w:val="left" w:pos="8460"/>
        </w:tabs>
        <w:spacing w:after="0" w:line="360" w:lineRule="auto"/>
        <w:ind w:right="750"/>
        <w:rPr>
          <w:rFonts w:ascii="Times New Roman" w:eastAsia="Times New Roman" w:hAnsi="Times New Roman" w:cs="Times New Roman"/>
          <w:color w:val="000000"/>
          <w:sz w:val="24"/>
          <w:szCs w:val="24"/>
          <w:lang w:eastAsia="pl-PL"/>
        </w:rPr>
      </w:pPr>
      <w:r w:rsidRPr="00192FCA">
        <w:rPr>
          <w:rFonts w:ascii="Times New Roman" w:eastAsia="Times New Roman" w:hAnsi="Times New Roman" w:cs="Times New Roman"/>
          <w:color w:val="000000"/>
          <w:sz w:val="24"/>
          <w:szCs w:val="24"/>
          <w:lang w:eastAsia="pl-PL"/>
        </w:rPr>
        <w:t>Ja, niżej podpisany  …………………………………………………………………….……….................</w:t>
      </w:r>
    </w:p>
    <w:p w:rsidR="00192FCA" w:rsidRPr="00192FCA" w:rsidRDefault="00192FCA" w:rsidP="00192FCA">
      <w:pPr>
        <w:keepLines/>
        <w:widowControl w:val="0"/>
        <w:tabs>
          <w:tab w:val="left" w:pos="540"/>
          <w:tab w:val="left" w:pos="8460"/>
        </w:tabs>
        <w:spacing w:after="0" w:line="360" w:lineRule="auto"/>
        <w:ind w:right="750" w:firstLine="3600"/>
        <w:rPr>
          <w:rFonts w:ascii="Times New Roman" w:eastAsia="Times New Roman" w:hAnsi="Times New Roman" w:cs="Times New Roman"/>
          <w:color w:val="000000"/>
          <w:sz w:val="24"/>
          <w:szCs w:val="24"/>
          <w:lang w:eastAsia="pl-PL"/>
        </w:rPr>
      </w:pPr>
      <w:r w:rsidRPr="00192FCA">
        <w:rPr>
          <w:rFonts w:ascii="Times New Roman" w:eastAsia="Times New Roman" w:hAnsi="Times New Roman" w:cs="Times New Roman"/>
          <w:color w:val="000000"/>
          <w:sz w:val="24"/>
          <w:szCs w:val="24"/>
          <w:lang w:eastAsia="pl-PL"/>
        </w:rPr>
        <w:t>(imię i nazwisko)</w:t>
      </w:r>
    </w:p>
    <w:p w:rsidR="00192FCA" w:rsidRPr="00192FCA" w:rsidRDefault="00192FCA" w:rsidP="00192FCA">
      <w:pPr>
        <w:widowControl w:val="0"/>
        <w:tabs>
          <w:tab w:val="left" w:pos="540"/>
          <w:tab w:val="left" w:pos="8460"/>
        </w:tabs>
        <w:spacing w:after="0" w:line="360" w:lineRule="auto"/>
        <w:ind w:right="750" w:firstLine="3600"/>
        <w:rPr>
          <w:rFonts w:ascii="Times New Roman" w:eastAsia="Times New Roman" w:hAnsi="Times New Roman" w:cs="Times New Roman"/>
          <w:color w:val="000000"/>
          <w:sz w:val="24"/>
          <w:szCs w:val="24"/>
          <w:lang w:eastAsia="pl-PL"/>
        </w:rPr>
      </w:pPr>
    </w:p>
    <w:p w:rsidR="00192FCA" w:rsidRPr="00192FCA" w:rsidRDefault="00192FCA" w:rsidP="00192FCA">
      <w:pPr>
        <w:keepLines/>
        <w:widowControl w:val="0"/>
        <w:tabs>
          <w:tab w:val="left" w:pos="540"/>
          <w:tab w:val="left" w:pos="6390"/>
          <w:tab w:val="left" w:pos="6840"/>
          <w:tab w:val="left" w:pos="7380"/>
          <w:tab w:val="left" w:pos="8460"/>
        </w:tabs>
        <w:spacing w:after="0" w:line="360" w:lineRule="auto"/>
        <w:ind w:right="748"/>
        <w:jc w:val="both"/>
        <w:rPr>
          <w:rFonts w:ascii="Times New Roman" w:eastAsia="Times New Roman" w:hAnsi="Times New Roman" w:cs="Times New Roman"/>
          <w:color w:val="000000"/>
          <w:sz w:val="24"/>
          <w:szCs w:val="24"/>
          <w:lang w:eastAsia="pl-PL"/>
        </w:rPr>
      </w:pPr>
      <w:r w:rsidRPr="00192FCA">
        <w:rPr>
          <w:rFonts w:ascii="Times New Roman" w:eastAsia="Times New Roman" w:hAnsi="Times New Roman" w:cs="Times New Roman"/>
          <w:color w:val="000000"/>
          <w:sz w:val="24"/>
          <w:szCs w:val="24"/>
          <w:lang w:eastAsia="pl-PL"/>
        </w:rPr>
        <w:t>w imieniu reprezentowanej przeze mnie firmy (nazwa firmy): …………………….</w:t>
      </w:r>
    </w:p>
    <w:p w:rsidR="00192FCA" w:rsidRPr="00192FCA" w:rsidRDefault="00192FCA" w:rsidP="00192FCA">
      <w:pPr>
        <w:keepLines/>
        <w:widowControl w:val="0"/>
        <w:tabs>
          <w:tab w:val="left" w:pos="540"/>
          <w:tab w:val="left" w:pos="6390"/>
          <w:tab w:val="left" w:pos="6840"/>
          <w:tab w:val="left" w:pos="7380"/>
          <w:tab w:val="left" w:pos="8460"/>
        </w:tabs>
        <w:spacing w:after="0" w:line="360" w:lineRule="auto"/>
        <w:ind w:right="748"/>
        <w:jc w:val="both"/>
        <w:rPr>
          <w:rFonts w:ascii="Times New Roman" w:eastAsia="Times New Roman" w:hAnsi="Times New Roman" w:cs="Times New Roman"/>
          <w:color w:val="000000"/>
          <w:sz w:val="24"/>
          <w:szCs w:val="24"/>
          <w:lang w:eastAsia="pl-PL"/>
        </w:rPr>
      </w:pPr>
      <w:r w:rsidRPr="00192FCA">
        <w:rPr>
          <w:rFonts w:ascii="Times New Roman" w:eastAsia="Times New Roman" w:hAnsi="Times New Roman" w:cs="Times New Roman"/>
          <w:color w:val="000000"/>
          <w:sz w:val="24"/>
          <w:szCs w:val="24"/>
          <w:lang w:eastAsia="pl-PL"/>
        </w:rPr>
        <w:t>……………………………………………………………………………………….</w:t>
      </w:r>
    </w:p>
    <w:p w:rsidR="00192FCA" w:rsidRPr="00192FCA" w:rsidRDefault="00192FCA" w:rsidP="00192FCA">
      <w:pPr>
        <w:keepLines/>
        <w:widowControl w:val="0"/>
        <w:tabs>
          <w:tab w:val="left" w:pos="540"/>
          <w:tab w:val="left" w:pos="6390"/>
          <w:tab w:val="left" w:pos="6840"/>
          <w:tab w:val="left" w:pos="7380"/>
          <w:tab w:val="left" w:pos="8460"/>
        </w:tabs>
        <w:spacing w:after="0" w:line="360" w:lineRule="auto"/>
        <w:ind w:right="748"/>
        <w:jc w:val="both"/>
        <w:rPr>
          <w:rFonts w:ascii="Times New Roman" w:eastAsia="Times New Roman" w:hAnsi="Times New Roman" w:cs="Times New Roman"/>
          <w:color w:val="000000"/>
          <w:sz w:val="24"/>
          <w:szCs w:val="24"/>
          <w:lang w:eastAsia="pl-PL"/>
        </w:rPr>
      </w:pPr>
      <w:r w:rsidRPr="00192FCA">
        <w:rPr>
          <w:rFonts w:ascii="Times New Roman" w:eastAsia="Times New Roman" w:hAnsi="Times New Roman" w:cs="Times New Roman"/>
          <w:color w:val="000000"/>
          <w:sz w:val="24"/>
          <w:szCs w:val="24"/>
          <w:lang w:eastAsia="pl-PL"/>
        </w:rPr>
        <w:t>…………………………………………………….………………………………….</w:t>
      </w:r>
    </w:p>
    <w:p w:rsidR="00192FCA" w:rsidRPr="00192FCA" w:rsidRDefault="002A3115" w:rsidP="00192FCA">
      <w:pPr>
        <w:keepLines/>
        <w:widowControl w:val="0"/>
        <w:tabs>
          <w:tab w:val="left" w:pos="540"/>
          <w:tab w:val="left" w:pos="6390"/>
          <w:tab w:val="left" w:pos="6840"/>
          <w:tab w:val="left" w:pos="7380"/>
          <w:tab w:val="left" w:pos="8460"/>
        </w:tabs>
        <w:spacing w:after="0" w:line="360" w:lineRule="auto"/>
        <w:ind w:right="748"/>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 siedzibą w ………….………</w:t>
      </w:r>
      <w:r w:rsidR="00192FCA" w:rsidRPr="00192FCA">
        <w:rPr>
          <w:rFonts w:ascii="Times New Roman" w:eastAsia="Times New Roman" w:hAnsi="Times New Roman" w:cs="Times New Roman"/>
          <w:color w:val="000000"/>
          <w:sz w:val="24"/>
          <w:szCs w:val="24"/>
          <w:lang w:eastAsia="pl-PL"/>
        </w:rPr>
        <w:t>………………………………………………………..</w:t>
      </w:r>
    </w:p>
    <w:p w:rsidR="00192FCA" w:rsidRPr="00192FCA" w:rsidRDefault="00192FCA" w:rsidP="00192FCA">
      <w:pPr>
        <w:tabs>
          <w:tab w:val="left" w:pos="-180"/>
          <w:tab w:val="left" w:pos="3060"/>
          <w:tab w:val="left" w:leader="dot" w:pos="7740"/>
        </w:tabs>
        <w:suppressAutoHyphens/>
        <w:spacing w:before="120" w:after="120" w:line="360" w:lineRule="auto"/>
        <w:jc w:val="both"/>
        <w:rPr>
          <w:rFonts w:ascii="Times New Roman" w:eastAsia="Times New Roman" w:hAnsi="Times New Roman" w:cs="Times New Roman"/>
          <w:b/>
          <w:bCs/>
          <w:color w:val="000000"/>
          <w:sz w:val="24"/>
          <w:szCs w:val="24"/>
          <w:lang w:eastAsia="pl-PL"/>
        </w:rPr>
      </w:pPr>
      <w:r w:rsidRPr="00192FCA">
        <w:rPr>
          <w:rFonts w:ascii="Times New Roman" w:eastAsia="Times New Roman" w:hAnsi="Times New Roman" w:cs="Times New Roman"/>
          <w:b/>
          <w:bCs/>
          <w:color w:val="000000"/>
          <w:sz w:val="24"/>
          <w:szCs w:val="24"/>
          <w:lang w:eastAsia="pl-PL"/>
        </w:rPr>
        <w:t>Oświadczam, że:</w:t>
      </w:r>
    </w:p>
    <w:p w:rsidR="00192FCA" w:rsidRPr="00192FCA" w:rsidRDefault="00192FCA" w:rsidP="00192FCA">
      <w:pPr>
        <w:spacing w:after="0" w:line="360" w:lineRule="auto"/>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dysponuje kwalifikowanymi pracownikami ochrony posiadającymi poświadczenie bezpieczeństwa upoważniające do dostępu do informacji niejawnych </w:t>
      </w:r>
      <w:r w:rsidRPr="00192FCA">
        <w:rPr>
          <w:rFonts w:ascii="Times New Roman" w:eastAsia="Times New Roman" w:hAnsi="Times New Roman" w:cs="Times New Roman"/>
          <w:sz w:val="24"/>
          <w:szCs w:val="24"/>
          <w:lang w:eastAsia="pl-PL"/>
        </w:rPr>
        <w:br/>
        <w:t xml:space="preserve">o klauzuli „Poufne”, posiadający zaświadczenie stwierdzające odbycie przeszkolenia </w:t>
      </w:r>
      <w:r w:rsidRPr="00192FCA">
        <w:rPr>
          <w:rFonts w:ascii="Times New Roman" w:eastAsia="Times New Roman" w:hAnsi="Times New Roman" w:cs="Times New Roman"/>
          <w:sz w:val="24"/>
          <w:szCs w:val="24"/>
          <w:lang w:eastAsia="pl-PL"/>
        </w:rPr>
        <w:br/>
        <w:t>w zakresie ochrony informacji niejawnych oraz posiadający pozwolenie na używanie broni długiej ze wskazaniem celu posiadania broni oznaczone lit. „B”.</w:t>
      </w:r>
    </w:p>
    <w:p w:rsidR="00192FCA" w:rsidRPr="00192FCA" w:rsidRDefault="00192FCA" w:rsidP="00192FCA">
      <w:pPr>
        <w:tabs>
          <w:tab w:val="left" w:pos="540"/>
          <w:tab w:val="left" w:pos="6083"/>
        </w:tabs>
        <w:spacing w:after="0" w:line="360" w:lineRule="auto"/>
        <w:jc w:val="both"/>
        <w:rPr>
          <w:rFonts w:ascii="Times New Roman" w:eastAsia="Times New Roman" w:hAnsi="Times New Roman" w:cs="Times New Roman"/>
          <w:sz w:val="24"/>
          <w:szCs w:val="24"/>
          <w:lang w:eastAsia="pl-PL"/>
        </w:rPr>
      </w:pPr>
    </w:p>
    <w:p w:rsidR="00192FCA" w:rsidRPr="00192FCA" w:rsidRDefault="00192FCA" w:rsidP="00192FCA">
      <w:pPr>
        <w:autoSpaceDE w:val="0"/>
        <w:autoSpaceDN w:val="0"/>
        <w:adjustRightInd w:val="0"/>
        <w:spacing w:after="0" w:line="240" w:lineRule="auto"/>
        <w:rPr>
          <w:rFonts w:ascii="Times New Roman" w:eastAsia="Times New Roman" w:hAnsi="Times New Roman" w:cs="Times New Roman"/>
          <w:i/>
          <w:iCs/>
          <w:sz w:val="24"/>
          <w:szCs w:val="24"/>
          <w:u w:val="single"/>
          <w:lang w:eastAsia="pl-PL"/>
        </w:rPr>
      </w:pPr>
    </w:p>
    <w:p w:rsidR="00192FCA" w:rsidRPr="00192FCA" w:rsidRDefault="00192FCA" w:rsidP="00192FCA">
      <w:pPr>
        <w:autoSpaceDE w:val="0"/>
        <w:autoSpaceDN w:val="0"/>
        <w:adjustRightInd w:val="0"/>
        <w:spacing w:after="0" w:line="240" w:lineRule="auto"/>
        <w:jc w:val="right"/>
        <w:rPr>
          <w:rFonts w:ascii="Times New Roman" w:eastAsia="Times New Roman" w:hAnsi="Times New Roman" w:cs="Times New Roman"/>
          <w:i/>
          <w:iCs/>
          <w:sz w:val="20"/>
          <w:szCs w:val="20"/>
          <w:u w:val="single"/>
          <w:lang w:eastAsia="pl-PL"/>
        </w:rPr>
      </w:pPr>
      <w:r w:rsidRPr="00192FCA">
        <w:rPr>
          <w:rFonts w:ascii="Times New Roman" w:eastAsia="Times New Roman" w:hAnsi="Times New Roman" w:cs="Times New Roman"/>
          <w:i/>
          <w:iCs/>
          <w:sz w:val="20"/>
          <w:szCs w:val="20"/>
          <w:u w:val="single"/>
          <w:lang w:eastAsia="pl-PL"/>
        </w:rPr>
        <w:t>Podpis i piecz</w:t>
      </w:r>
      <w:r w:rsidRPr="00192FCA">
        <w:rPr>
          <w:rFonts w:ascii="Times New Roman" w:eastAsia="Times New Roman" w:hAnsi="Times New Roman" w:cs="Times New Roman"/>
          <w:sz w:val="20"/>
          <w:szCs w:val="20"/>
          <w:u w:val="single"/>
          <w:lang w:eastAsia="pl-PL"/>
        </w:rPr>
        <w:t xml:space="preserve">ęć </w:t>
      </w:r>
      <w:r w:rsidRPr="00192FCA">
        <w:rPr>
          <w:rFonts w:ascii="Times New Roman" w:eastAsia="Times New Roman" w:hAnsi="Times New Roman" w:cs="Times New Roman"/>
          <w:i/>
          <w:iCs/>
          <w:sz w:val="20"/>
          <w:szCs w:val="20"/>
          <w:u w:val="single"/>
          <w:lang w:eastAsia="pl-PL"/>
        </w:rPr>
        <w:t>uprawnionego przedstawiciela Wykonawcy ……………………………………</w:t>
      </w:r>
    </w:p>
    <w:p w:rsidR="00192FCA" w:rsidRPr="00192FCA" w:rsidRDefault="00192FCA" w:rsidP="00192FCA">
      <w:pPr>
        <w:shd w:val="clear" w:color="auto" w:fill="FFFFFF"/>
        <w:spacing w:after="0" w:line="240" w:lineRule="auto"/>
        <w:rPr>
          <w:rFonts w:ascii="Times New Roman" w:eastAsia="Times New Roman" w:hAnsi="Times New Roman" w:cs="Times New Roman"/>
          <w:sz w:val="20"/>
          <w:szCs w:val="20"/>
          <w:lang w:eastAsia="pl-PL"/>
        </w:rPr>
      </w:pPr>
    </w:p>
    <w:p w:rsidR="00192FCA" w:rsidRPr="00192FCA" w:rsidRDefault="00192FCA" w:rsidP="00192FCA">
      <w:pPr>
        <w:spacing w:after="0" w:line="240" w:lineRule="auto"/>
        <w:rPr>
          <w:rFonts w:ascii="Times New Roman" w:eastAsia="Times New Roman" w:hAnsi="Times New Roman" w:cs="Times New Roman"/>
          <w:sz w:val="24"/>
          <w:szCs w:val="24"/>
          <w:lang w:eastAsia="pl-PL"/>
        </w:rPr>
      </w:pPr>
    </w:p>
    <w:p w:rsidR="00192FCA" w:rsidRPr="00192FCA" w:rsidRDefault="00192FCA" w:rsidP="00192FCA">
      <w:pPr>
        <w:spacing w:after="0" w:line="240" w:lineRule="auto"/>
        <w:rPr>
          <w:rFonts w:ascii="Times New Roman" w:eastAsia="Times New Roman" w:hAnsi="Times New Roman" w:cs="Times New Roman"/>
          <w:sz w:val="24"/>
          <w:szCs w:val="24"/>
          <w:lang w:eastAsia="pl-PL"/>
        </w:rPr>
      </w:pPr>
    </w:p>
    <w:p w:rsidR="00192FCA" w:rsidRPr="00192FCA" w:rsidRDefault="00192FCA" w:rsidP="00192FCA">
      <w:pPr>
        <w:spacing w:after="0" w:line="240" w:lineRule="auto"/>
        <w:rPr>
          <w:rFonts w:ascii="Times New Roman" w:eastAsia="Times New Roman" w:hAnsi="Times New Roman" w:cs="Times New Roman"/>
          <w:sz w:val="24"/>
          <w:szCs w:val="24"/>
          <w:lang w:eastAsia="pl-PL"/>
        </w:rPr>
      </w:pPr>
    </w:p>
    <w:p w:rsidR="00192FCA" w:rsidRDefault="00192FCA" w:rsidP="00192FCA">
      <w:pPr>
        <w:spacing w:after="0" w:line="240" w:lineRule="auto"/>
        <w:rPr>
          <w:rFonts w:ascii="Times New Roman" w:eastAsia="Times New Roman" w:hAnsi="Times New Roman" w:cs="Times New Roman"/>
          <w:sz w:val="24"/>
          <w:szCs w:val="24"/>
          <w:lang w:eastAsia="pl-PL"/>
        </w:rPr>
      </w:pPr>
    </w:p>
    <w:p w:rsidR="002A3115" w:rsidRDefault="002A3115" w:rsidP="00192FCA">
      <w:pPr>
        <w:spacing w:after="0" w:line="240" w:lineRule="auto"/>
        <w:rPr>
          <w:rFonts w:ascii="Times New Roman" w:eastAsia="Times New Roman" w:hAnsi="Times New Roman" w:cs="Times New Roman"/>
          <w:sz w:val="24"/>
          <w:szCs w:val="24"/>
          <w:lang w:eastAsia="pl-PL"/>
        </w:rPr>
      </w:pPr>
    </w:p>
    <w:p w:rsidR="002A3115" w:rsidRPr="00192FCA" w:rsidRDefault="002A3115" w:rsidP="00192FCA">
      <w:pPr>
        <w:spacing w:after="0" w:line="240" w:lineRule="auto"/>
        <w:rPr>
          <w:rFonts w:ascii="Times New Roman" w:eastAsia="Times New Roman" w:hAnsi="Times New Roman" w:cs="Times New Roman"/>
          <w:sz w:val="24"/>
          <w:szCs w:val="24"/>
          <w:lang w:eastAsia="pl-PL"/>
        </w:rPr>
      </w:pPr>
    </w:p>
    <w:p w:rsidR="00192FCA" w:rsidRPr="00192FCA" w:rsidRDefault="00192FCA" w:rsidP="00192FCA">
      <w:pPr>
        <w:spacing w:after="0" w:line="240" w:lineRule="auto"/>
        <w:rPr>
          <w:rFonts w:ascii="Times New Roman" w:eastAsia="Times New Roman" w:hAnsi="Times New Roman" w:cs="Times New Roman"/>
          <w:sz w:val="24"/>
          <w:szCs w:val="24"/>
          <w:lang w:eastAsia="pl-PL"/>
        </w:rPr>
      </w:pPr>
    </w:p>
    <w:p w:rsidR="00192FCA" w:rsidRPr="00192FCA" w:rsidRDefault="00192FCA" w:rsidP="00192FCA">
      <w:pPr>
        <w:spacing w:after="0" w:line="240" w:lineRule="auto"/>
        <w:rPr>
          <w:rFonts w:ascii="Times New Roman" w:eastAsia="Times New Roman" w:hAnsi="Times New Roman" w:cs="Times New Roman"/>
          <w:sz w:val="24"/>
          <w:szCs w:val="24"/>
          <w:lang w:eastAsia="pl-PL"/>
        </w:rPr>
      </w:pPr>
    </w:p>
    <w:p w:rsidR="00192FCA" w:rsidRPr="00192FCA" w:rsidRDefault="00192FCA" w:rsidP="002A3115">
      <w:pPr>
        <w:spacing w:after="0" w:line="240" w:lineRule="auto"/>
        <w:jc w:val="right"/>
        <w:rPr>
          <w:rFonts w:ascii="Times New Roman" w:eastAsia="Times New Roman" w:hAnsi="Times New Roman" w:cs="Times New Roman"/>
          <w:b/>
          <w:bCs/>
          <w:sz w:val="24"/>
          <w:szCs w:val="24"/>
          <w:lang w:eastAsia="pl-PL"/>
        </w:rPr>
      </w:pPr>
      <w:r w:rsidRPr="00192FCA">
        <w:rPr>
          <w:rFonts w:ascii="Times New Roman" w:eastAsia="Times New Roman" w:hAnsi="Times New Roman" w:cs="Times New Roman"/>
          <w:b/>
          <w:bCs/>
          <w:i/>
          <w:sz w:val="24"/>
          <w:szCs w:val="24"/>
          <w:u w:val="single"/>
          <w:lang w:eastAsia="pl-PL"/>
        </w:rPr>
        <w:lastRenderedPageBreak/>
        <w:t>ZAŁĄCZNIK NR 8</w:t>
      </w:r>
    </w:p>
    <w:p w:rsidR="00192FCA" w:rsidRPr="00192FCA" w:rsidRDefault="00192FCA" w:rsidP="00192FCA">
      <w:pPr>
        <w:spacing w:after="0" w:line="240" w:lineRule="auto"/>
        <w:jc w:val="right"/>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dn. ……………………</w:t>
      </w:r>
    </w:p>
    <w:p w:rsidR="00192FCA" w:rsidRPr="00192FCA" w:rsidRDefault="00192FCA" w:rsidP="00192FCA">
      <w:pPr>
        <w:spacing w:after="0" w:line="240" w:lineRule="auto"/>
        <w:rPr>
          <w:rFonts w:ascii="Times New Roman" w:eastAsia="Times New Roman" w:hAnsi="Times New Roman" w:cs="Times New Roman"/>
          <w:sz w:val="24"/>
          <w:szCs w:val="24"/>
          <w:lang w:eastAsia="pl-PL"/>
        </w:rPr>
      </w:pPr>
    </w:p>
    <w:p w:rsidR="00192FCA" w:rsidRPr="00192FCA" w:rsidRDefault="00192FCA" w:rsidP="00192FCA">
      <w:pPr>
        <w:tabs>
          <w:tab w:val="left" w:pos="540"/>
          <w:tab w:val="left" w:pos="3260"/>
          <w:tab w:val="center" w:pos="4819"/>
          <w:tab w:val="left" w:pos="6083"/>
        </w:tabs>
        <w:spacing w:after="0" w:line="360" w:lineRule="auto"/>
        <w:rPr>
          <w:rFonts w:ascii="Times New Roman" w:eastAsia="Times New Roman" w:hAnsi="Times New Roman" w:cs="Times New Roman"/>
          <w:sz w:val="20"/>
          <w:szCs w:val="20"/>
          <w:lang w:eastAsia="pl-PL"/>
        </w:rPr>
      </w:pPr>
    </w:p>
    <w:p w:rsidR="00192FCA" w:rsidRPr="00192FCA" w:rsidRDefault="00192FCA" w:rsidP="00192FCA">
      <w:pPr>
        <w:spacing w:after="0" w:line="240" w:lineRule="auto"/>
        <w:rPr>
          <w:rFonts w:ascii="Times New Roman" w:eastAsia="Times New Roman" w:hAnsi="Times New Roman" w:cs="Times New Roman"/>
          <w:sz w:val="20"/>
          <w:szCs w:val="20"/>
          <w:lang w:eastAsia="pl-PL"/>
        </w:rPr>
      </w:pPr>
      <w:r w:rsidRPr="00192FCA">
        <w:rPr>
          <w:rFonts w:ascii="Times New Roman" w:eastAsia="Times New Roman" w:hAnsi="Times New Roman" w:cs="Times New Roman"/>
          <w:sz w:val="20"/>
          <w:szCs w:val="20"/>
          <w:lang w:eastAsia="pl-PL"/>
        </w:rPr>
        <w:t>(pieczęć adresowa Wykonawcy)</w:t>
      </w:r>
    </w:p>
    <w:p w:rsidR="00192FCA" w:rsidRPr="00192FCA" w:rsidRDefault="00192FCA" w:rsidP="00192FCA">
      <w:pPr>
        <w:tabs>
          <w:tab w:val="left" w:pos="540"/>
          <w:tab w:val="left" w:pos="3260"/>
          <w:tab w:val="center" w:pos="4819"/>
          <w:tab w:val="left" w:pos="6083"/>
        </w:tabs>
        <w:spacing w:before="120" w:after="0" w:line="360" w:lineRule="auto"/>
        <w:jc w:val="center"/>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b/>
          <w:sz w:val="24"/>
          <w:szCs w:val="24"/>
          <w:lang w:eastAsia="pl-PL"/>
        </w:rPr>
        <w:t>OŚWIADCZENIE</w:t>
      </w:r>
    </w:p>
    <w:p w:rsidR="00192FCA" w:rsidRPr="00192FCA" w:rsidRDefault="00192FCA" w:rsidP="00192FCA">
      <w:pPr>
        <w:keepLines/>
        <w:widowControl w:val="0"/>
        <w:tabs>
          <w:tab w:val="left" w:pos="540"/>
          <w:tab w:val="left" w:pos="8460"/>
        </w:tabs>
        <w:spacing w:after="0" w:line="240" w:lineRule="auto"/>
        <w:jc w:val="both"/>
        <w:rPr>
          <w:rFonts w:ascii="Times New Roman" w:eastAsia="Times New Roman" w:hAnsi="Times New Roman" w:cs="Times New Roman"/>
          <w:b/>
          <w:bCs/>
          <w:color w:val="FF0000"/>
          <w:sz w:val="24"/>
          <w:szCs w:val="24"/>
          <w:lang w:eastAsia="pl-PL"/>
        </w:rPr>
      </w:pPr>
      <w:r w:rsidRPr="00192FCA">
        <w:rPr>
          <w:rFonts w:ascii="Times New Roman" w:eastAsia="Times New Roman" w:hAnsi="Times New Roman" w:cs="Times New Roman"/>
          <w:color w:val="000000"/>
          <w:sz w:val="24"/>
          <w:szCs w:val="24"/>
          <w:lang w:eastAsia="pl-PL"/>
        </w:rPr>
        <w:t xml:space="preserve">Przystępując do postępowania w sprawie udzielenia zamówienia publicznego na </w:t>
      </w:r>
      <w:r w:rsidRPr="00192FCA">
        <w:rPr>
          <w:rFonts w:ascii="Times New Roman" w:eastAsia="Times New Roman" w:hAnsi="Times New Roman" w:cs="Times New Roman"/>
          <w:b/>
          <w:sz w:val="24"/>
          <w:szCs w:val="24"/>
          <w:lang w:eastAsia="pl-PL"/>
        </w:rPr>
        <w:t>usługę bezpośredniej ochrony fizycznej obiektów Akademii Marynarki Wojennej w Gdyni świadczone przez Specjalistyczne Uzbrojone Formacje Ochronne</w:t>
      </w:r>
    </w:p>
    <w:p w:rsidR="00192FCA" w:rsidRPr="00192FCA" w:rsidRDefault="00192FCA" w:rsidP="00192FCA">
      <w:pPr>
        <w:spacing w:before="40" w:after="0" w:line="240" w:lineRule="auto"/>
        <w:ind w:firstLine="284"/>
        <w:jc w:val="both"/>
        <w:rPr>
          <w:rFonts w:ascii="Times New Roman" w:eastAsia="Times New Roman" w:hAnsi="Times New Roman" w:cs="Times New Roman"/>
          <w:b/>
          <w:bCs/>
          <w:color w:val="FF0000"/>
          <w:sz w:val="24"/>
          <w:szCs w:val="24"/>
          <w:lang w:eastAsia="pl-PL"/>
        </w:rPr>
      </w:pPr>
    </w:p>
    <w:p w:rsidR="00192FCA" w:rsidRPr="00192FCA" w:rsidRDefault="00192FCA" w:rsidP="00192FCA">
      <w:pPr>
        <w:keepLines/>
        <w:widowControl w:val="0"/>
        <w:tabs>
          <w:tab w:val="left" w:pos="540"/>
          <w:tab w:val="left" w:pos="8460"/>
        </w:tabs>
        <w:spacing w:after="0" w:line="360" w:lineRule="auto"/>
        <w:ind w:right="750"/>
        <w:rPr>
          <w:rFonts w:ascii="Times New Roman" w:eastAsia="Times New Roman" w:hAnsi="Times New Roman" w:cs="Times New Roman"/>
          <w:color w:val="000000"/>
          <w:sz w:val="24"/>
          <w:szCs w:val="24"/>
          <w:lang w:eastAsia="pl-PL"/>
        </w:rPr>
      </w:pPr>
      <w:r w:rsidRPr="00192FCA">
        <w:rPr>
          <w:rFonts w:ascii="Times New Roman" w:eastAsia="Times New Roman" w:hAnsi="Times New Roman" w:cs="Times New Roman"/>
          <w:color w:val="000000"/>
          <w:sz w:val="24"/>
          <w:szCs w:val="24"/>
          <w:lang w:eastAsia="pl-PL"/>
        </w:rPr>
        <w:t>Ja, niżej podpisany  …………………………………</w:t>
      </w:r>
      <w:r w:rsidR="002A3115">
        <w:rPr>
          <w:rFonts w:ascii="Times New Roman" w:eastAsia="Times New Roman" w:hAnsi="Times New Roman" w:cs="Times New Roman"/>
          <w:color w:val="000000"/>
          <w:sz w:val="24"/>
          <w:szCs w:val="24"/>
          <w:lang w:eastAsia="pl-PL"/>
        </w:rPr>
        <w:t>…….</w:t>
      </w:r>
      <w:r w:rsidRPr="00192FCA">
        <w:rPr>
          <w:rFonts w:ascii="Times New Roman" w:eastAsia="Times New Roman" w:hAnsi="Times New Roman" w:cs="Times New Roman"/>
          <w:color w:val="000000"/>
          <w:sz w:val="24"/>
          <w:szCs w:val="24"/>
          <w:lang w:eastAsia="pl-PL"/>
        </w:rPr>
        <w:t>……………………………………………….</w:t>
      </w:r>
    </w:p>
    <w:p w:rsidR="00192FCA" w:rsidRPr="00192FCA" w:rsidRDefault="00192FCA" w:rsidP="00192FCA">
      <w:pPr>
        <w:widowControl w:val="0"/>
        <w:tabs>
          <w:tab w:val="left" w:pos="4125"/>
          <w:tab w:val="left" w:pos="8460"/>
        </w:tabs>
        <w:spacing w:after="0" w:line="360" w:lineRule="auto"/>
        <w:ind w:right="750"/>
        <w:rPr>
          <w:rFonts w:ascii="Times New Roman" w:eastAsia="Times New Roman" w:hAnsi="Times New Roman" w:cs="Times New Roman"/>
          <w:color w:val="000000"/>
          <w:sz w:val="20"/>
          <w:szCs w:val="20"/>
          <w:lang w:eastAsia="pl-PL"/>
        </w:rPr>
      </w:pPr>
      <w:r w:rsidRPr="00192FCA">
        <w:rPr>
          <w:rFonts w:ascii="Times New Roman" w:eastAsia="Times New Roman" w:hAnsi="Times New Roman" w:cs="Times New Roman"/>
          <w:color w:val="000000"/>
          <w:sz w:val="24"/>
          <w:szCs w:val="24"/>
          <w:lang w:eastAsia="pl-PL"/>
        </w:rPr>
        <w:tab/>
      </w:r>
      <w:r w:rsidRPr="00192FCA">
        <w:rPr>
          <w:rFonts w:ascii="Times New Roman" w:eastAsia="Times New Roman" w:hAnsi="Times New Roman" w:cs="Times New Roman"/>
          <w:color w:val="000000"/>
          <w:sz w:val="20"/>
          <w:szCs w:val="20"/>
          <w:lang w:eastAsia="pl-PL"/>
        </w:rPr>
        <w:t>(imię i nazwisko)</w:t>
      </w:r>
    </w:p>
    <w:p w:rsidR="00192FCA" w:rsidRPr="00192FCA" w:rsidRDefault="00192FCA" w:rsidP="00192FCA">
      <w:pPr>
        <w:keepLines/>
        <w:widowControl w:val="0"/>
        <w:tabs>
          <w:tab w:val="left" w:pos="540"/>
          <w:tab w:val="left" w:pos="6390"/>
          <w:tab w:val="left" w:pos="6840"/>
          <w:tab w:val="left" w:pos="7380"/>
          <w:tab w:val="left" w:pos="8460"/>
        </w:tabs>
        <w:spacing w:after="0" w:line="360" w:lineRule="auto"/>
        <w:ind w:right="748"/>
        <w:rPr>
          <w:rFonts w:ascii="Times New Roman" w:eastAsia="Times New Roman" w:hAnsi="Times New Roman" w:cs="Times New Roman"/>
          <w:color w:val="000000"/>
          <w:sz w:val="24"/>
          <w:szCs w:val="24"/>
          <w:lang w:eastAsia="pl-PL"/>
        </w:rPr>
      </w:pPr>
      <w:r w:rsidRPr="00192FCA">
        <w:rPr>
          <w:rFonts w:ascii="Times New Roman" w:eastAsia="Times New Roman" w:hAnsi="Times New Roman" w:cs="Times New Roman"/>
          <w:color w:val="000000"/>
          <w:sz w:val="24"/>
          <w:szCs w:val="24"/>
          <w:lang w:eastAsia="pl-PL"/>
        </w:rPr>
        <w:t>w imieniu reprezentowanej przeze mnie</w:t>
      </w:r>
      <w:r w:rsidR="002A3115">
        <w:rPr>
          <w:rFonts w:ascii="Times New Roman" w:eastAsia="Times New Roman" w:hAnsi="Times New Roman" w:cs="Times New Roman"/>
          <w:color w:val="000000"/>
          <w:sz w:val="24"/>
          <w:szCs w:val="24"/>
          <w:lang w:eastAsia="pl-PL"/>
        </w:rPr>
        <w:t xml:space="preserve"> firmy (nazwa firmy): ……………</w:t>
      </w:r>
      <w:r w:rsidRPr="00192FCA">
        <w:rPr>
          <w:rFonts w:ascii="Times New Roman" w:eastAsia="Times New Roman" w:hAnsi="Times New Roman" w:cs="Times New Roman"/>
          <w:color w:val="000000"/>
          <w:sz w:val="24"/>
          <w:szCs w:val="24"/>
          <w:lang w:eastAsia="pl-PL"/>
        </w:rPr>
        <w:t>………..</w:t>
      </w:r>
    </w:p>
    <w:p w:rsidR="00192FCA" w:rsidRPr="00192FCA" w:rsidRDefault="002A3115" w:rsidP="00192FCA">
      <w:pPr>
        <w:keepLines/>
        <w:widowControl w:val="0"/>
        <w:tabs>
          <w:tab w:val="left" w:pos="540"/>
          <w:tab w:val="left" w:pos="6390"/>
          <w:tab w:val="left" w:pos="6840"/>
          <w:tab w:val="left" w:pos="7380"/>
          <w:tab w:val="left" w:pos="8460"/>
        </w:tabs>
        <w:spacing w:after="0" w:line="360" w:lineRule="auto"/>
        <w:ind w:right="748"/>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t>
      </w:r>
      <w:r w:rsidR="00192FCA" w:rsidRPr="00192FCA">
        <w:rPr>
          <w:rFonts w:ascii="Times New Roman" w:eastAsia="Times New Roman" w:hAnsi="Times New Roman" w:cs="Times New Roman"/>
          <w:color w:val="000000"/>
          <w:sz w:val="24"/>
          <w:szCs w:val="24"/>
          <w:lang w:eastAsia="pl-PL"/>
        </w:rPr>
        <w:t>…………………………………</w:t>
      </w:r>
      <w:r>
        <w:rPr>
          <w:rFonts w:ascii="Times New Roman" w:eastAsia="Times New Roman" w:hAnsi="Times New Roman" w:cs="Times New Roman"/>
          <w:color w:val="000000"/>
          <w:sz w:val="24"/>
          <w:szCs w:val="24"/>
          <w:lang w:eastAsia="pl-PL"/>
        </w:rPr>
        <w:t>………………………….</w:t>
      </w:r>
      <w:r w:rsidR="00192FCA" w:rsidRPr="00192FCA">
        <w:rPr>
          <w:rFonts w:ascii="Times New Roman" w:eastAsia="Times New Roman" w:hAnsi="Times New Roman" w:cs="Times New Roman"/>
          <w:color w:val="000000"/>
          <w:sz w:val="24"/>
          <w:szCs w:val="24"/>
          <w:lang w:eastAsia="pl-PL"/>
        </w:rPr>
        <w:t>…………….</w:t>
      </w:r>
    </w:p>
    <w:p w:rsidR="00192FCA" w:rsidRPr="00192FCA" w:rsidRDefault="00192FCA" w:rsidP="00192FCA">
      <w:pPr>
        <w:keepLines/>
        <w:widowControl w:val="0"/>
        <w:tabs>
          <w:tab w:val="left" w:pos="540"/>
          <w:tab w:val="left" w:pos="6390"/>
          <w:tab w:val="left" w:pos="6840"/>
          <w:tab w:val="left" w:pos="7380"/>
          <w:tab w:val="left" w:pos="8460"/>
        </w:tabs>
        <w:spacing w:after="0" w:line="360" w:lineRule="auto"/>
        <w:ind w:right="748"/>
        <w:jc w:val="both"/>
        <w:rPr>
          <w:rFonts w:ascii="Times New Roman" w:eastAsia="Times New Roman" w:hAnsi="Times New Roman" w:cs="Times New Roman"/>
          <w:color w:val="000000"/>
          <w:sz w:val="24"/>
          <w:szCs w:val="24"/>
          <w:lang w:eastAsia="pl-PL"/>
        </w:rPr>
      </w:pPr>
      <w:r w:rsidRPr="00192FCA">
        <w:rPr>
          <w:rFonts w:ascii="Times New Roman" w:eastAsia="Times New Roman" w:hAnsi="Times New Roman" w:cs="Times New Roman"/>
          <w:color w:val="000000"/>
          <w:sz w:val="24"/>
          <w:szCs w:val="24"/>
          <w:lang w:eastAsia="pl-PL"/>
        </w:rPr>
        <w:t>………</w:t>
      </w:r>
      <w:r w:rsidR="002A3115">
        <w:rPr>
          <w:rFonts w:ascii="Times New Roman" w:eastAsia="Times New Roman" w:hAnsi="Times New Roman" w:cs="Times New Roman"/>
          <w:color w:val="000000"/>
          <w:sz w:val="24"/>
          <w:szCs w:val="24"/>
          <w:lang w:eastAsia="pl-PL"/>
        </w:rPr>
        <w:t>…………………………………………………………………………………</w:t>
      </w:r>
    </w:p>
    <w:p w:rsidR="00192FCA" w:rsidRPr="00192FCA" w:rsidRDefault="00192FCA" w:rsidP="00192FCA">
      <w:pPr>
        <w:keepLines/>
        <w:widowControl w:val="0"/>
        <w:tabs>
          <w:tab w:val="left" w:pos="540"/>
          <w:tab w:val="left" w:pos="6390"/>
          <w:tab w:val="left" w:pos="6840"/>
          <w:tab w:val="left" w:pos="7380"/>
          <w:tab w:val="left" w:pos="8460"/>
        </w:tabs>
        <w:spacing w:after="0" w:line="360" w:lineRule="auto"/>
        <w:ind w:right="748"/>
        <w:rPr>
          <w:rFonts w:ascii="Times New Roman" w:eastAsia="Times New Roman" w:hAnsi="Times New Roman" w:cs="Times New Roman"/>
          <w:color w:val="000000"/>
          <w:sz w:val="24"/>
          <w:szCs w:val="24"/>
          <w:lang w:eastAsia="pl-PL"/>
        </w:rPr>
      </w:pPr>
      <w:r w:rsidRPr="00192FCA">
        <w:rPr>
          <w:rFonts w:ascii="Times New Roman" w:eastAsia="Times New Roman" w:hAnsi="Times New Roman" w:cs="Times New Roman"/>
          <w:color w:val="000000"/>
          <w:sz w:val="24"/>
          <w:szCs w:val="24"/>
          <w:lang w:eastAsia="pl-PL"/>
        </w:rPr>
        <w:t>z siedzibą w …………</w:t>
      </w:r>
      <w:r w:rsidR="002A3115">
        <w:rPr>
          <w:rFonts w:ascii="Times New Roman" w:eastAsia="Times New Roman" w:hAnsi="Times New Roman" w:cs="Times New Roman"/>
          <w:color w:val="000000"/>
          <w:sz w:val="24"/>
          <w:szCs w:val="24"/>
          <w:lang w:eastAsia="pl-PL"/>
        </w:rPr>
        <w:t>.……………………………………………………………………………</w:t>
      </w:r>
    </w:p>
    <w:p w:rsidR="00192FCA" w:rsidRPr="00192FCA" w:rsidRDefault="00192FCA" w:rsidP="00192FCA">
      <w:pPr>
        <w:tabs>
          <w:tab w:val="left" w:pos="540"/>
          <w:tab w:val="left" w:pos="3780"/>
          <w:tab w:val="left" w:leader="dot" w:pos="8460"/>
        </w:tabs>
        <w:suppressAutoHyphens/>
        <w:spacing w:before="120" w:after="120" w:line="360" w:lineRule="auto"/>
        <w:ind w:left="720"/>
        <w:jc w:val="both"/>
        <w:rPr>
          <w:rFonts w:ascii="Times New Roman" w:eastAsia="Times New Roman" w:hAnsi="Times New Roman" w:cs="Times New Roman"/>
          <w:b/>
          <w:bCs/>
          <w:color w:val="000000"/>
          <w:sz w:val="24"/>
          <w:szCs w:val="24"/>
          <w:lang w:eastAsia="pl-PL"/>
        </w:rPr>
      </w:pPr>
      <w:r w:rsidRPr="00192FCA">
        <w:rPr>
          <w:rFonts w:ascii="Times New Roman" w:eastAsia="Times New Roman" w:hAnsi="Times New Roman" w:cs="Times New Roman"/>
          <w:b/>
          <w:bCs/>
          <w:color w:val="000000"/>
          <w:sz w:val="24"/>
          <w:szCs w:val="24"/>
          <w:lang w:eastAsia="pl-PL"/>
        </w:rPr>
        <w:t>Oświadczam, że:</w:t>
      </w:r>
    </w:p>
    <w:p w:rsidR="00192FCA" w:rsidRPr="00192FCA" w:rsidRDefault="00192FCA" w:rsidP="00192FCA">
      <w:pPr>
        <w:tabs>
          <w:tab w:val="left" w:pos="540"/>
          <w:tab w:val="left" w:pos="6083"/>
        </w:tabs>
        <w:spacing w:after="0" w:line="360" w:lineRule="auto"/>
        <w:jc w:val="both"/>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b/>
          <w:sz w:val="24"/>
          <w:szCs w:val="24"/>
          <w:lang w:eastAsia="pl-PL"/>
        </w:rPr>
        <w:t>posiadam/y</w:t>
      </w:r>
    </w:p>
    <w:p w:rsidR="00192FCA" w:rsidRPr="00192FCA" w:rsidRDefault="00192FCA" w:rsidP="00192FCA">
      <w:pPr>
        <w:tabs>
          <w:tab w:val="left" w:pos="540"/>
          <w:tab w:val="left" w:pos="6083"/>
        </w:tabs>
        <w:spacing w:after="0" w:line="360" w:lineRule="auto"/>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Pełnomocnika ds. ochrony informacji niejawnych </w:t>
      </w:r>
    </w:p>
    <w:p w:rsidR="00192FCA" w:rsidRPr="00192FCA" w:rsidRDefault="00192FCA" w:rsidP="00192FCA">
      <w:pPr>
        <w:tabs>
          <w:tab w:val="left" w:pos="540"/>
          <w:tab w:val="left" w:pos="6083"/>
        </w:tabs>
        <w:spacing w:after="0" w:line="240" w:lineRule="auto"/>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    </w:t>
      </w:r>
      <w:r w:rsidRPr="00192FCA">
        <w:rPr>
          <w:rFonts w:ascii="Times New Roman" w:eastAsia="Times New Roman" w:hAnsi="Times New Roman" w:cs="Times New Roman"/>
          <w:b/>
          <w:sz w:val="24"/>
          <w:szCs w:val="24"/>
          <w:lang w:eastAsia="pl-PL"/>
        </w:rPr>
        <w:t xml:space="preserve">      </w:t>
      </w:r>
      <w:r w:rsidRPr="00192FCA">
        <w:rPr>
          <w:rFonts w:ascii="Times New Roman" w:eastAsia="Times New Roman" w:hAnsi="Times New Roman" w:cs="Times New Roman"/>
          <w:sz w:val="24"/>
          <w:szCs w:val="24"/>
          <w:lang w:eastAsia="pl-PL"/>
        </w:rPr>
        <w:t>………………………………………………………………………………………………….</w:t>
      </w:r>
    </w:p>
    <w:p w:rsidR="00192FCA" w:rsidRPr="00192FCA" w:rsidRDefault="00192FCA" w:rsidP="00192FCA">
      <w:pPr>
        <w:tabs>
          <w:tab w:val="left" w:pos="540"/>
          <w:tab w:val="left" w:pos="6083"/>
        </w:tabs>
        <w:spacing w:after="0" w:line="240" w:lineRule="auto"/>
        <w:jc w:val="both"/>
        <w:rPr>
          <w:rFonts w:ascii="Times New Roman" w:eastAsia="Times New Roman" w:hAnsi="Times New Roman" w:cs="Times New Roman"/>
          <w:sz w:val="20"/>
          <w:szCs w:val="20"/>
          <w:lang w:eastAsia="pl-PL"/>
        </w:rPr>
      </w:pPr>
      <w:r w:rsidRPr="00192FCA">
        <w:rPr>
          <w:rFonts w:ascii="Times New Roman" w:eastAsia="Times New Roman" w:hAnsi="Times New Roman" w:cs="Times New Roman"/>
          <w:sz w:val="24"/>
          <w:szCs w:val="24"/>
          <w:lang w:eastAsia="pl-PL"/>
        </w:rPr>
        <w:t xml:space="preserve">                                                                     </w:t>
      </w:r>
      <w:r w:rsidRPr="00192FCA">
        <w:rPr>
          <w:rFonts w:ascii="Times New Roman" w:eastAsia="Times New Roman" w:hAnsi="Times New Roman" w:cs="Times New Roman"/>
          <w:sz w:val="20"/>
          <w:szCs w:val="20"/>
          <w:lang w:eastAsia="pl-PL"/>
        </w:rPr>
        <w:t>(Imię i nazwisko)</w:t>
      </w:r>
    </w:p>
    <w:p w:rsidR="00192FCA" w:rsidRPr="00192FCA" w:rsidRDefault="00192FCA" w:rsidP="00192FCA">
      <w:pPr>
        <w:tabs>
          <w:tab w:val="left" w:pos="540"/>
          <w:tab w:val="left" w:pos="6083"/>
        </w:tabs>
        <w:spacing w:after="0" w:line="240" w:lineRule="auto"/>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Legitymującego</w:t>
      </w:r>
      <w:r w:rsidRPr="00192FCA">
        <w:rPr>
          <w:rFonts w:ascii="Times New Roman" w:eastAsia="Times New Roman" w:hAnsi="Times New Roman" w:cs="Times New Roman"/>
          <w:b/>
          <w:sz w:val="24"/>
          <w:szCs w:val="24"/>
          <w:lang w:eastAsia="pl-PL"/>
        </w:rPr>
        <w:t xml:space="preserve"> </w:t>
      </w:r>
      <w:r w:rsidRPr="00192FCA">
        <w:rPr>
          <w:rFonts w:ascii="Times New Roman" w:eastAsia="Times New Roman" w:hAnsi="Times New Roman" w:cs="Times New Roman"/>
          <w:sz w:val="24"/>
          <w:szCs w:val="24"/>
          <w:lang w:eastAsia="pl-PL"/>
        </w:rPr>
        <w:t>się</w:t>
      </w:r>
      <w:r w:rsidRPr="00192FCA">
        <w:rPr>
          <w:rFonts w:ascii="Times New Roman" w:eastAsia="Times New Roman" w:hAnsi="Times New Roman" w:cs="Times New Roman"/>
          <w:b/>
          <w:sz w:val="24"/>
          <w:szCs w:val="24"/>
          <w:lang w:eastAsia="pl-PL"/>
        </w:rPr>
        <w:t xml:space="preserve"> </w:t>
      </w:r>
      <w:r w:rsidRPr="00192FCA">
        <w:rPr>
          <w:rFonts w:ascii="Times New Roman" w:eastAsia="Times New Roman" w:hAnsi="Times New Roman" w:cs="Times New Roman"/>
          <w:sz w:val="24"/>
          <w:szCs w:val="24"/>
          <w:lang w:eastAsia="pl-PL"/>
        </w:rPr>
        <w:t>………………………………………………………………………………………....</w:t>
      </w:r>
    </w:p>
    <w:p w:rsidR="00192FCA" w:rsidRPr="00192FCA" w:rsidRDefault="00192FCA" w:rsidP="00192FCA">
      <w:pPr>
        <w:tabs>
          <w:tab w:val="left" w:pos="540"/>
          <w:tab w:val="left" w:pos="2800"/>
        </w:tabs>
        <w:spacing w:after="0" w:line="240" w:lineRule="auto"/>
        <w:jc w:val="both"/>
        <w:rPr>
          <w:rFonts w:ascii="Times New Roman" w:eastAsia="Times New Roman" w:hAnsi="Times New Roman" w:cs="Times New Roman"/>
          <w:sz w:val="20"/>
          <w:szCs w:val="20"/>
          <w:lang w:eastAsia="pl-PL"/>
        </w:rPr>
      </w:pPr>
      <w:r w:rsidRPr="00192FCA">
        <w:rPr>
          <w:rFonts w:ascii="Times New Roman" w:eastAsia="Times New Roman" w:hAnsi="Times New Roman" w:cs="Times New Roman"/>
          <w:b/>
          <w:sz w:val="24"/>
          <w:szCs w:val="24"/>
          <w:lang w:eastAsia="pl-PL"/>
        </w:rPr>
        <w:tab/>
        <w:t xml:space="preserve">                   </w:t>
      </w:r>
      <w:r w:rsidRPr="00192FCA">
        <w:rPr>
          <w:rFonts w:ascii="Times New Roman" w:eastAsia="Times New Roman" w:hAnsi="Times New Roman" w:cs="Times New Roman"/>
          <w:b/>
          <w:sz w:val="24"/>
          <w:szCs w:val="24"/>
          <w:lang w:eastAsia="pl-PL"/>
        </w:rPr>
        <w:tab/>
      </w:r>
      <w:r w:rsidRPr="00192FCA">
        <w:rPr>
          <w:rFonts w:ascii="Times New Roman" w:eastAsia="Times New Roman" w:hAnsi="Times New Roman" w:cs="Times New Roman"/>
          <w:b/>
          <w:sz w:val="24"/>
          <w:szCs w:val="24"/>
          <w:lang w:eastAsia="pl-PL"/>
        </w:rPr>
        <w:tab/>
      </w:r>
      <w:r w:rsidRPr="00192FCA">
        <w:rPr>
          <w:rFonts w:ascii="Times New Roman" w:eastAsia="Times New Roman" w:hAnsi="Times New Roman" w:cs="Times New Roman"/>
          <w:b/>
          <w:sz w:val="24"/>
          <w:szCs w:val="24"/>
          <w:lang w:eastAsia="pl-PL"/>
        </w:rPr>
        <w:tab/>
      </w:r>
      <w:r w:rsidRPr="00192FCA">
        <w:rPr>
          <w:rFonts w:ascii="Times New Roman" w:eastAsia="Times New Roman" w:hAnsi="Times New Roman" w:cs="Times New Roman"/>
          <w:sz w:val="20"/>
          <w:szCs w:val="20"/>
          <w:lang w:eastAsia="pl-PL"/>
        </w:rPr>
        <w:t>(seria i numer dokumentu  tożsamości)</w:t>
      </w:r>
    </w:p>
    <w:p w:rsidR="00192FCA" w:rsidRPr="00192FCA" w:rsidRDefault="00192FCA" w:rsidP="00192FCA">
      <w:pPr>
        <w:tabs>
          <w:tab w:val="left" w:pos="540"/>
          <w:tab w:val="left" w:pos="2800"/>
        </w:tabs>
        <w:spacing w:after="0" w:line="360" w:lineRule="auto"/>
        <w:jc w:val="both"/>
        <w:rPr>
          <w:rFonts w:ascii="Times New Roman" w:eastAsia="Times New Roman" w:hAnsi="Times New Roman" w:cs="Times New Roman"/>
          <w:b/>
          <w:sz w:val="24"/>
          <w:szCs w:val="24"/>
          <w:lang w:eastAsia="pl-PL"/>
        </w:rPr>
      </w:pPr>
    </w:p>
    <w:p w:rsidR="00192FCA" w:rsidRPr="00192FCA" w:rsidRDefault="00192FCA" w:rsidP="00192FCA">
      <w:pPr>
        <w:tabs>
          <w:tab w:val="left" w:pos="540"/>
          <w:tab w:val="left" w:pos="2800"/>
        </w:tabs>
        <w:spacing w:after="0" w:line="240" w:lineRule="auto"/>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Zaświadczenie o przeszkoleniu  w zakresie ochrony informacji niejawnych przeprowadzone przez służbę ochrony  państwa nr              ……………………………………………………………………………….. </w:t>
      </w:r>
    </w:p>
    <w:p w:rsidR="00192FCA" w:rsidRPr="00192FCA" w:rsidRDefault="00192FCA" w:rsidP="00192FCA">
      <w:pPr>
        <w:tabs>
          <w:tab w:val="left" w:pos="540"/>
          <w:tab w:val="left" w:pos="6083"/>
        </w:tabs>
        <w:spacing w:after="0" w:line="240" w:lineRule="auto"/>
        <w:jc w:val="both"/>
        <w:rPr>
          <w:rFonts w:ascii="Times New Roman" w:eastAsia="Times New Roman" w:hAnsi="Times New Roman" w:cs="Times New Roman"/>
          <w:sz w:val="20"/>
          <w:szCs w:val="20"/>
          <w:lang w:eastAsia="pl-PL"/>
        </w:rPr>
      </w:pPr>
      <w:r w:rsidRPr="00192FCA">
        <w:rPr>
          <w:rFonts w:ascii="Times New Roman" w:eastAsia="Times New Roman" w:hAnsi="Times New Roman" w:cs="Times New Roman"/>
          <w:b/>
          <w:sz w:val="20"/>
          <w:szCs w:val="20"/>
          <w:lang w:eastAsia="pl-PL"/>
        </w:rPr>
        <w:t xml:space="preserve">                                            </w:t>
      </w:r>
      <w:r w:rsidRPr="00192FCA">
        <w:rPr>
          <w:rFonts w:ascii="Times New Roman" w:eastAsia="Times New Roman" w:hAnsi="Times New Roman" w:cs="Times New Roman"/>
          <w:sz w:val="20"/>
          <w:szCs w:val="20"/>
          <w:lang w:eastAsia="pl-PL"/>
        </w:rPr>
        <w:t>(numer, miejsce i data wydania)</w:t>
      </w:r>
    </w:p>
    <w:p w:rsidR="00192FCA" w:rsidRPr="00192FCA" w:rsidRDefault="00192FCA" w:rsidP="00192FCA">
      <w:pPr>
        <w:tabs>
          <w:tab w:val="left" w:pos="540"/>
          <w:tab w:val="left" w:pos="6083"/>
        </w:tabs>
        <w:spacing w:after="0" w:line="360" w:lineRule="auto"/>
        <w:ind w:firstLine="709"/>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    </w:t>
      </w:r>
    </w:p>
    <w:p w:rsidR="00192FCA" w:rsidRPr="00192FCA" w:rsidRDefault="00192FCA" w:rsidP="00192FCA">
      <w:pPr>
        <w:tabs>
          <w:tab w:val="left" w:pos="540"/>
          <w:tab w:val="left" w:pos="6083"/>
        </w:tabs>
        <w:spacing w:after="0" w:line="360" w:lineRule="auto"/>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Poświadczenie bezpieczeństwa nr………………………….…………………………………………….</w:t>
      </w:r>
    </w:p>
    <w:p w:rsidR="00192FCA" w:rsidRPr="00192FCA" w:rsidRDefault="00192FCA" w:rsidP="00192FCA">
      <w:pPr>
        <w:tabs>
          <w:tab w:val="left" w:pos="540"/>
          <w:tab w:val="left" w:pos="6083"/>
        </w:tabs>
        <w:spacing w:after="0" w:line="240" w:lineRule="auto"/>
        <w:jc w:val="both"/>
        <w:rPr>
          <w:rFonts w:ascii="Times New Roman" w:eastAsia="Times New Roman" w:hAnsi="Times New Roman" w:cs="Times New Roman"/>
          <w:sz w:val="20"/>
          <w:szCs w:val="20"/>
          <w:lang w:eastAsia="pl-PL"/>
        </w:rPr>
      </w:pPr>
      <w:r w:rsidRPr="00192FCA">
        <w:rPr>
          <w:rFonts w:ascii="Times New Roman" w:eastAsia="Times New Roman" w:hAnsi="Times New Roman" w:cs="Times New Roman"/>
          <w:b/>
          <w:sz w:val="24"/>
          <w:szCs w:val="24"/>
          <w:lang w:eastAsia="pl-PL"/>
        </w:rPr>
        <w:t xml:space="preserve">                               </w:t>
      </w:r>
      <w:r w:rsidRPr="00192FCA">
        <w:rPr>
          <w:rFonts w:ascii="Times New Roman" w:eastAsia="Times New Roman" w:hAnsi="Times New Roman" w:cs="Times New Roman"/>
          <w:sz w:val="24"/>
          <w:szCs w:val="24"/>
          <w:lang w:eastAsia="pl-PL"/>
        </w:rPr>
        <w:t xml:space="preserve"> </w:t>
      </w:r>
      <w:r w:rsidRPr="00192FCA">
        <w:rPr>
          <w:rFonts w:ascii="Times New Roman" w:eastAsia="Times New Roman" w:hAnsi="Times New Roman" w:cs="Times New Roman"/>
          <w:sz w:val="20"/>
          <w:szCs w:val="20"/>
          <w:lang w:eastAsia="pl-PL"/>
        </w:rPr>
        <w:t>(klauzula tajności ,numer, data ważności)</w:t>
      </w:r>
    </w:p>
    <w:p w:rsidR="00192FCA" w:rsidRPr="00192FCA" w:rsidRDefault="00192FCA" w:rsidP="00192FCA">
      <w:pPr>
        <w:tabs>
          <w:tab w:val="left" w:pos="540"/>
        </w:tabs>
        <w:autoSpaceDN w:val="0"/>
        <w:adjustRightInd w:val="0"/>
        <w:spacing w:after="0" w:line="360" w:lineRule="auto"/>
        <w:ind w:left="360" w:right="-82" w:hanging="720"/>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                               </w:t>
      </w:r>
    </w:p>
    <w:p w:rsidR="00192FCA" w:rsidRPr="00192FCA" w:rsidRDefault="00192FCA" w:rsidP="00192FCA">
      <w:pPr>
        <w:tabs>
          <w:tab w:val="left" w:pos="540"/>
          <w:tab w:val="left" w:pos="6083"/>
        </w:tabs>
        <w:spacing w:after="0" w:line="360" w:lineRule="auto"/>
        <w:jc w:val="both"/>
        <w:rPr>
          <w:rFonts w:ascii="Times New Roman" w:eastAsia="Times New Roman" w:hAnsi="Times New Roman" w:cs="Times New Roman"/>
          <w:sz w:val="24"/>
          <w:szCs w:val="24"/>
          <w:lang w:eastAsia="pl-PL"/>
        </w:rPr>
      </w:pPr>
    </w:p>
    <w:p w:rsidR="00192FCA" w:rsidRPr="00192FCA" w:rsidRDefault="00192FCA" w:rsidP="00192FCA">
      <w:pPr>
        <w:autoSpaceDE w:val="0"/>
        <w:autoSpaceDN w:val="0"/>
        <w:adjustRightInd w:val="0"/>
        <w:spacing w:after="0" w:line="240" w:lineRule="auto"/>
        <w:ind w:left="1416"/>
        <w:rPr>
          <w:rFonts w:ascii="Times New Roman" w:eastAsia="Times New Roman" w:hAnsi="Times New Roman" w:cs="Times New Roman"/>
          <w:i/>
          <w:iCs/>
          <w:sz w:val="20"/>
          <w:szCs w:val="20"/>
          <w:u w:val="single"/>
          <w:lang w:eastAsia="pl-PL"/>
        </w:rPr>
      </w:pPr>
      <w:r w:rsidRPr="00192FCA">
        <w:rPr>
          <w:rFonts w:ascii="Times New Roman" w:eastAsia="Times New Roman" w:hAnsi="Times New Roman" w:cs="Times New Roman"/>
          <w:i/>
          <w:iCs/>
          <w:sz w:val="20"/>
          <w:szCs w:val="20"/>
          <w:u w:val="single"/>
          <w:lang w:eastAsia="pl-PL"/>
        </w:rPr>
        <w:t>Podpis i piecz</w:t>
      </w:r>
      <w:r w:rsidRPr="00192FCA">
        <w:rPr>
          <w:rFonts w:ascii="Times New Roman" w:eastAsia="Times New Roman" w:hAnsi="Times New Roman" w:cs="Times New Roman"/>
          <w:sz w:val="20"/>
          <w:szCs w:val="20"/>
          <w:u w:val="single"/>
          <w:lang w:eastAsia="pl-PL"/>
        </w:rPr>
        <w:t xml:space="preserve">ęć </w:t>
      </w:r>
      <w:r w:rsidRPr="00192FCA">
        <w:rPr>
          <w:rFonts w:ascii="Times New Roman" w:eastAsia="Times New Roman" w:hAnsi="Times New Roman" w:cs="Times New Roman"/>
          <w:i/>
          <w:iCs/>
          <w:sz w:val="20"/>
          <w:szCs w:val="20"/>
          <w:u w:val="single"/>
          <w:lang w:eastAsia="pl-PL"/>
        </w:rPr>
        <w:t>uprawnionego przedstawiciela Wykonawcy …………………………………</w:t>
      </w:r>
    </w:p>
    <w:p w:rsidR="00192FCA" w:rsidRPr="00192FCA" w:rsidRDefault="00192FCA" w:rsidP="00192FCA">
      <w:pPr>
        <w:spacing w:after="0" w:line="240" w:lineRule="auto"/>
        <w:rPr>
          <w:rFonts w:ascii="Times New Roman" w:eastAsia="Times New Roman" w:hAnsi="Times New Roman" w:cs="Times New Roman"/>
          <w:b/>
          <w:sz w:val="20"/>
          <w:szCs w:val="20"/>
          <w:lang w:eastAsia="pl-PL"/>
        </w:rPr>
      </w:pPr>
    </w:p>
    <w:p w:rsidR="00192FCA" w:rsidRPr="00192FCA" w:rsidRDefault="00192FCA" w:rsidP="00192FCA">
      <w:pPr>
        <w:spacing w:after="0" w:line="240" w:lineRule="auto"/>
        <w:rPr>
          <w:rFonts w:ascii="Times New Roman" w:eastAsia="Times New Roman" w:hAnsi="Times New Roman" w:cs="Times New Roman"/>
          <w:sz w:val="24"/>
          <w:szCs w:val="24"/>
          <w:lang w:eastAsia="pl-PL"/>
        </w:rPr>
      </w:pPr>
    </w:p>
    <w:p w:rsidR="00192FCA" w:rsidRPr="00192FCA" w:rsidRDefault="00192FCA" w:rsidP="002A3115">
      <w:pPr>
        <w:spacing w:after="0" w:line="240" w:lineRule="auto"/>
        <w:jc w:val="right"/>
        <w:rPr>
          <w:rFonts w:ascii="Times New Roman" w:eastAsia="Times New Roman" w:hAnsi="Times New Roman" w:cs="Times New Roman"/>
          <w:b/>
          <w:bCs/>
          <w:sz w:val="24"/>
          <w:szCs w:val="24"/>
          <w:lang w:eastAsia="pl-PL"/>
        </w:rPr>
      </w:pPr>
      <w:r w:rsidRPr="00192FCA">
        <w:rPr>
          <w:rFonts w:ascii="Times New Roman" w:eastAsia="Times New Roman" w:hAnsi="Times New Roman" w:cs="Times New Roman"/>
          <w:b/>
          <w:bCs/>
          <w:i/>
          <w:sz w:val="24"/>
          <w:szCs w:val="24"/>
          <w:u w:val="single"/>
          <w:lang w:eastAsia="pl-PL"/>
        </w:rPr>
        <w:t>ZAŁĄCZNIK NR 9</w:t>
      </w:r>
    </w:p>
    <w:p w:rsidR="00192FCA" w:rsidRPr="00192FCA" w:rsidRDefault="00192FCA" w:rsidP="00192FCA">
      <w:pPr>
        <w:spacing w:after="0" w:line="240" w:lineRule="auto"/>
        <w:rPr>
          <w:rFonts w:ascii="Times New Roman" w:eastAsia="Times New Roman" w:hAnsi="Times New Roman" w:cs="Times New Roman"/>
          <w:b/>
          <w:sz w:val="24"/>
          <w:szCs w:val="24"/>
          <w:lang w:eastAsia="pl-PL"/>
        </w:rPr>
      </w:pPr>
    </w:p>
    <w:p w:rsidR="00192FCA" w:rsidRPr="00192FCA" w:rsidRDefault="00192FCA" w:rsidP="00192FCA">
      <w:pPr>
        <w:tabs>
          <w:tab w:val="left" w:pos="6083"/>
        </w:tabs>
        <w:spacing w:after="0" w:line="240" w:lineRule="auto"/>
        <w:jc w:val="right"/>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Gdynia,  dnia  .................... ……</w:t>
      </w:r>
    </w:p>
    <w:p w:rsidR="00192FCA" w:rsidRPr="00192FCA" w:rsidRDefault="00192FCA" w:rsidP="00192FCA">
      <w:pPr>
        <w:tabs>
          <w:tab w:val="left" w:pos="0"/>
        </w:tabs>
        <w:spacing w:after="0" w:line="480" w:lineRule="auto"/>
        <w:rPr>
          <w:rFonts w:ascii="Times New Roman" w:eastAsia="Times New Roman" w:hAnsi="Times New Roman" w:cs="Times New Roman"/>
          <w:i/>
          <w:sz w:val="24"/>
          <w:szCs w:val="24"/>
          <w:lang w:eastAsia="pl-PL"/>
        </w:rPr>
      </w:pPr>
      <w:r w:rsidRPr="00192FCA">
        <w:rPr>
          <w:rFonts w:ascii="Times New Roman" w:eastAsia="Times New Roman" w:hAnsi="Times New Roman" w:cs="Times New Roman"/>
          <w:sz w:val="24"/>
          <w:szCs w:val="24"/>
          <w:lang w:eastAsia="pl-PL"/>
        </w:rPr>
        <w:tab/>
      </w:r>
      <w:r w:rsidRPr="00192FCA">
        <w:rPr>
          <w:rFonts w:ascii="Times New Roman" w:eastAsia="Times New Roman" w:hAnsi="Times New Roman" w:cs="Times New Roman"/>
          <w:sz w:val="24"/>
          <w:szCs w:val="24"/>
          <w:lang w:eastAsia="pl-PL"/>
        </w:rPr>
        <w:tab/>
      </w:r>
      <w:r w:rsidRPr="00192FCA">
        <w:rPr>
          <w:rFonts w:ascii="Times New Roman" w:eastAsia="Times New Roman" w:hAnsi="Times New Roman" w:cs="Times New Roman"/>
          <w:sz w:val="24"/>
          <w:szCs w:val="24"/>
          <w:lang w:eastAsia="pl-PL"/>
        </w:rPr>
        <w:tab/>
      </w:r>
      <w:r w:rsidRPr="00192FCA">
        <w:rPr>
          <w:rFonts w:ascii="Times New Roman" w:eastAsia="Times New Roman" w:hAnsi="Times New Roman" w:cs="Times New Roman"/>
          <w:sz w:val="24"/>
          <w:szCs w:val="24"/>
          <w:lang w:eastAsia="pl-PL"/>
        </w:rPr>
        <w:tab/>
      </w:r>
      <w:r w:rsidRPr="00192FCA">
        <w:rPr>
          <w:rFonts w:ascii="Times New Roman" w:eastAsia="Times New Roman" w:hAnsi="Times New Roman" w:cs="Times New Roman"/>
          <w:sz w:val="24"/>
          <w:szCs w:val="24"/>
          <w:lang w:eastAsia="pl-PL"/>
        </w:rPr>
        <w:tab/>
      </w:r>
      <w:r w:rsidRPr="00192FCA">
        <w:rPr>
          <w:rFonts w:ascii="Times New Roman" w:eastAsia="Times New Roman" w:hAnsi="Times New Roman" w:cs="Times New Roman"/>
          <w:sz w:val="24"/>
          <w:szCs w:val="24"/>
          <w:lang w:eastAsia="pl-PL"/>
        </w:rPr>
        <w:tab/>
      </w:r>
    </w:p>
    <w:p w:rsidR="00192FCA" w:rsidRPr="00192FCA" w:rsidRDefault="00192FCA" w:rsidP="00192FCA">
      <w:pPr>
        <w:tabs>
          <w:tab w:val="left" w:pos="6083"/>
        </w:tabs>
        <w:spacing w:after="0" w:line="360" w:lineRule="auto"/>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                                                                                                                        </w:t>
      </w:r>
    </w:p>
    <w:p w:rsidR="00192FCA" w:rsidRPr="00192FCA" w:rsidRDefault="00192FCA" w:rsidP="00192FCA">
      <w:pPr>
        <w:tabs>
          <w:tab w:val="left" w:pos="6083"/>
        </w:tabs>
        <w:spacing w:after="0" w:line="240" w:lineRule="auto"/>
        <w:jc w:val="center"/>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b/>
          <w:sz w:val="24"/>
          <w:szCs w:val="24"/>
          <w:lang w:eastAsia="pl-PL"/>
        </w:rPr>
        <w:t>Z O B O W I Ą Z A N I E</w:t>
      </w:r>
    </w:p>
    <w:p w:rsidR="00192FCA" w:rsidRPr="00192FCA" w:rsidRDefault="00192FCA" w:rsidP="00192FCA">
      <w:pPr>
        <w:tabs>
          <w:tab w:val="left" w:pos="6083"/>
        </w:tabs>
        <w:spacing w:after="0" w:line="240" w:lineRule="auto"/>
        <w:jc w:val="center"/>
        <w:rPr>
          <w:rFonts w:ascii="Times New Roman" w:eastAsia="Times New Roman" w:hAnsi="Times New Roman" w:cs="Times New Roman"/>
          <w:b/>
          <w:bCs/>
          <w:sz w:val="24"/>
          <w:szCs w:val="24"/>
          <w:lang w:eastAsia="pl-PL"/>
        </w:rPr>
      </w:pPr>
      <w:r w:rsidRPr="00192FCA">
        <w:rPr>
          <w:rFonts w:ascii="Times New Roman" w:eastAsia="Times New Roman" w:hAnsi="Times New Roman" w:cs="Times New Roman"/>
          <w:b/>
          <w:bCs/>
          <w:sz w:val="24"/>
          <w:szCs w:val="24"/>
          <w:lang w:eastAsia="pl-PL"/>
        </w:rPr>
        <w:t xml:space="preserve">do  zachowania  tajemnicy w zakresie przekazanych informacji </w:t>
      </w:r>
    </w:p>
    <w:p w:rsidR="00192FCA" w:rsidRPr="00192FCA" w:rsidRDefault="00192FCA" w:rsidP="00192FCA">
      <w:pPr>
        <w:tabs>
          <w:tab w:val="left" w:pos="6083"/>
        </w:tabs>
        <w:spacing w:after="0" w:line="240" w:lineRule="auto"/>
        <w:jc w:val="center"/>
        <w:rPr>
          <w:rFonts w:ascii="Times New Roman" w:eastAsia="Times New Roman" w:hAnsi="Times New Roman" w:cs="Times New Roman"/>
          <w:b/>
          <w:bCs/>
          <w:sz w:val="24"/>
          <w:szCs w:val="24"/>
          <w:lang w:eastAsia="pl-PL"/>
        </w:rPr>
      </w:pPr>
      <w:r w:rsidRPr="00192FCA">
        <w:rPr>
          <w:rFonts w:ascii="Times New Roman" w:eastAsia="Times New Roman" w:hAnsi="Times New Roman" w:cs="Times New Roman"/>
          <w:b/>
          <w:bCs/>
          <w:sz w:val="24"/>
          <w:szCs w:val="24"/>
          <w:lang w:eastAsia="pl-PL"/>
        </w:rPr>
        <w:t>związanych z realizacja zamówienia</w:t>
      </w:r>
    </w:p>
    <w:p w:rsidR="00192FCA" w:rsidRPr="00192FCA" w:rsidRDefault="00192FCA" w:rsidP="00192FCA">
      <w:pPr>
        <w:tabs>
          <w:tab w:val="left" w:pos="6083"/>
        </w:tabs>
        <w:spacing w:after="0" w:line="240" w:lineRule="auto"/>
        <w:rPr>
          <w:rFonts w:ascii="Times New Roman" w:eastAsia="Times New Roman" w:hAnsi="Times New Roman" w:cs="Times New Roman"/>
          <w:sz w:val="24"/>
          <w:szCs w:val="24"/>
          <w:lang w:eastAsia="pl-PL"/>
        </w:rPr>
      </w:pPr>
    </w:p>
    <w:p w:rsidR="00192FCA" w:rsidRPr="00192FCA" w:rsidRDefault="00192FCA" w:rsidP="00192FCA">
      <w:pPr>
        <w:tabs>
          <w:tab w:val="left" w:pos="6083"/>
        </w:tabs>
        <w:spacing w:after="0" w:line="240" w:lineRule="auto"/>
        <w:rPr>
          <w:rFonts w:ascii="Times New Roman" w:eastAsia="Times New Roman" w:hAnsi="Times New Roman" w:cs="Times New Roman"/>
          <w:sz w:val="24"/>
          <w:szCs w:val="24"/>
          <w:lang w:eastAsia="pl-PL"/>
        </w:rPr>
      </w:pPr>
    </w:p>
    <w:p w:rsidR="00192FCA" w:rsidRPr="00192FCA" w:rsidRDefault="00192FCA" w:rsidP="00192FCA">
      <w:pPr>
        <w:tabs>
          <w:tab w:val="left" w:pos="0"/>
        </w:tabs>
        <w:spacing w:after="0" w:line="480" w:lineRule="auto"/>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ab/>
        <w:t>Ja,   ……………………    …………........………………. ,  legitymujący  się  „Poświadczeniem  bezpieczeństwa  osobowego  o  klauzuli  ……………..  nr  .......................  wydanym  w  dniu  .....  .....................  ......... r.  przez  ...............................</w:t>
      </w:r>
      <w:r w:rsidR="002A3115">
        <w:rPr>
          <w:rFonts w:ascii="Times New Roman" w:eastAsia="Times New Roman" w:hAnsi="Times New Roman" w:cs="Times New Roman"/>
          <w:sz w:val="24"/>
          <w:szCs w:val="24"/>
          <w:lang w:eastAsia="pl-PL"/>
        </w:rPr>
        <w:t>..</w:t>
      </w:r>
      <w:r w:rsidRPr="00192FCA">
        <w:rPr>
          <w:rFonts w:ascii="Times New Roman" w:eastAsia="Times New Roman" w:hAnsi="Times New Roman" w:cs="Times New Roman"/>
          <w:sz w:val="24"/>
          <w:szCs w:val="24"/>
          <w:lang w:eastAsia="pl-PL"/>
        </w:rPr>
        <w:t>..............................</w:t>
      </w:r>
    </w:p>
    <w:p w:rsidR="00192FCA" w:rsidRPr="00192FCA" w:rsidRDefault="00192FCA" w:rsidP="00192FCA">
      <w:pPr>
        <w:tabs>
          <w:tab w:val="left" w:pos="6083"/>
        </w:tabs>
        <w:spacing w:after="0" w:line="480" w:lineRule="auto"/>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w:t>
      </w:r>
      <w:r w:rsidR="002A3115">
        <w:rPr>
          <w:rFonts w:ascii="Times New Roman" w:eastAsia="Times New Roman" w:hAnsi="Times New Roman" w:cs="Times New Roman"/>
          <w:sz w:val="24"/>
          <w:szCs w:val="24"/>
          <w:lang w:eastAsia="pl-PL"/>
        </w:rPr>
        <w:t>..............................</w:t>
      </w:r>
      <w:r w:rsidRPr="00192FCA">
        <w:rPr>
          <w:rFonts w:ascii="Times New Roman" w:eastAsia="Times New Roman" w:hAnsi="Times New Roman" w:cs="Times New Roman"/>
          <w:sz w:val="24"/>
          <w:szCs w:val="24"/>
          <w:lang w:eastAsia="pl-PL"/>
        </w:rPr>
        <w:t xml:space="preserve">............................   oraz   „Dowodem  osobistym”  </w:t>
      </w:r>
      <w:r w:rsidRPr="00192FCA">
        <w:rPr>
          <w:rFonts w:ascii="Times New Roman" w:eastAsia="Times New Roman" w:hAnsi="Times New Roman" w:cs="Times New Roman"/>
          <w:sz w:val="24"/>
          <w:szCs w:val="24"/>
          <w:lang w:eastAsia="pl-PL"/>
        </w:rPr>
        <w:br/>
        <w:t>seria  ........   numer  ................................. ,  wydanym  przez  ...............................................................................................  w  dniu  ..... ....................  ....... r.,</w:t>
      </w:r>
    </w:p>
    <w:p w:rsidR="00192FCA" w:rsidRPr="00192FCA" w:rsidRDefault="00192FCA" w:rsidP="00192FCA">
      <w:pPr>
        <w:tabs>
          <w:tab w:val="left" w:pos="6083"/>
        </w:tabs>
        <w:spacing w:after="0" w:line="480" w:lineRule="auto"/>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uprzedzony   o  odpowiedzialności   karnej   wynikającej   z   art. 266   Kodeksu   Karnego,  zobowiązuje  się  do  nie  ujawniania  informacji  uzyskanych  w  związku  z  prowadzonym  postępowaniem  (</w:t>
      </w:r>
      <w:r w:rsidRPr="00192FCA">
        <w:rPr>
          <w:rFonts w:ascii="Times New Roman" w:eastAsia="Times New Roman" w:hAnsi="Times New Roman" w:cs="Times New Roman"/>
          <w:i/>
          <w:sz w:val="24"/>
          <w:szCs w:val="24"/>
          <w:lang w:eastAsia="pl-PL"/>
        </w:rPr>
        <w:t>Sprawa numer ………………</w:t>
      </w:r>
      <w:r w:rsidRPr="00192FCA">
        <w:rPr>
          <w:rFonts w:ascii="Times New Roman" w:eastAsia="Times New Roman" w:hAnsi="Times New Roman" w:cs="Times New Roman"/>
          <w:sz w:val="24"/>
          <w:szCs w:val="24"/>
          <w:lang w:eastAsia="pl-PL"/>
        </w:rPr>
        <w:t xml:space="preserve">)  o  udzielenie  zamówienia  publicznego  </w:t>
      </w:r>
      <w:r w:rsidRPr="00192FCA">
        <w:rPr>
          <w:rFonts w:ascii="Times New Roman" w:eastAsia="Times New Roman" w:hAnsi="Times New Roman" w:cs="Times New Roman"/>
          <w:sz w:val="24"/>
          <w:szCs w:val="24"/>
          <w:lang w:eastAsia="pl-PL"/>
        </w:rPr>
        <w:br/>
        <w:t xml:space="preserve">na  świadczenie  usług  przez  Specjalistyczne  Uzbrojone  Formacje Ochronne  (SUFO)  </w:t>
      </w:r>
      <w:r w:rsidRPr="00192FCA">
        <w:rPr>
          <w:rFonts w:ascii="Times New Roman" w:eastAsia="Times New Roman" w:hAnsi="Times New Roman" w:cs="Times New Roman"/>
          <w:sz w:val="24"/>
          <w:szCs w:val="24"/>
          <w:lang w:eastAsia="pl-PL"/>
        </w:rPr>
        <w:br/>
        <w:t>w  zakresie  ochrony  osób  i  mienia,  na  rzecz   Zamawiającego, tj. Akademii Marynarki Wojennej Gdynia .</w:t>
      </w:r>
    </w:p>
    <w:p w:rsidR="00192FCA" w:rsidRPr="00192FCA" w:rsidRDefault="00192FCA" w:rsidP="00192FCA">
      <w:pPr>
        <w:tabs>
          <w:tab w:val="left" w:pos="6083"/>
        </w:tabs>
        <w:spacing w:after="0" w:line="480" w:lineRule="auto"/>
        <w:rPr>
          <w:rFonts w:ascii="Times New Roman" w:eastAsia="Times New Roman" w:hAnsi="Times New Roman" w:cs="Times New Roman"/>
          <w:sz w:val="24"/>
          <w:szCs w:val="24"/>
          <w:lang w:eastAsia="pl-PL"/>
        </w:rPr>
      </w:pPr>
    </w:p>
    <w:p w:rsidR="00192FCA" w:rsidRPr="00192FCA" w:rsidRDefault="00192FCA" w:rsidP="00192FCA">
      <w:pPr>
        <w:tabs>
          <w:tab w:val="left" w:pos="6083"/>
        </w:tabs>
        <w:spacing w:after="0" w:line="240" w:lineRule="auto"/>
        <w:ind w:left="4248"/>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                                                                                  .................................................................                                                                     </w:t>
      </w:r>
    </w:p>
    <w:p w:rsidR="00192FCA" w:rsidRPr="00192FCA" w:rsidRDefault="00192FCA" w:rsidP="00192FCA">
      <w:pPr>
        <w:tabs>
          <w:tab w:val="left" w:pos="6083"/>
        </w:tabs>
        <w:spacing w:after="0" w:line="240" w:lineRule="auto"/>
        <w:rPr>
          <w:rFonts w:ascii="Times New Roman" w:eastAsia="Times New Roman" w:hAnsi="Times New Roman" w:cs="Times New Roman"/>
          <w:sz w:val="20"/>
          <w:szCs w:val="20"/>
          <w:lang w:eastAsia="pl-PL"/>
        </w:rPr>
      </w:pPr>
      <w:r w:rsidRPr="00192FCA">
        <w:rPr>
          <w:rFonts w:ascii="Times New Roman" w:eastAsia="Times New Roman" w:hAnsi="Times New Roman" w:cs="Times New Roman"/>
          <w:sz w:val="20"/>
          <w:szCs w:val="20"/>
          <w:lang w:eastAsia="pl-PL"/>
        </w:rPr>
        <w:t xml:space="preserve">                                                                                                                    ( </w:t>
      </w:r>
      <w:r w:rsidRPr="00192FCA">
        <w:rPr>
          <w:rFonts w:ascii="Times New Roman" w:eastAsia="Times New Roman" w:hAnsi="Times New Roman" w:cs="Times New Roman"/>
          <w:i/>
          <w:sz w:val="20"/>
          <w:szCs w:val="20"/>
          <w:lang w:eastAsia="pl-PL"/>
        </w:rPr>
        <w:t xml:space="preserve">podpis  ) </w:t>
      </w:r>
    </w:p>
    <w:p w:rsidR="00192FCA" w:rsidRPr="00192FCA" w:rsidRDefault="00192FCA" w:rsidP="00192FCA">
      <w:pPr>
        <w:spacing w:after="0" w:line="240" w:lineRule="auto"/>
        <w:rPr>
          <w:rFonts w:ascii="Times New Roman" w:eastAsia="Times New Roman" w:hAnsi="Times New Roman" w:cs="Times New Roman"/>
          <w:b/>
          <w:sz w:val="24"/>
          <w:szCs w:val="24"/>
          <w:lang w:eastAsia="pl-PL"/>
        </w:rPr>
      </w:pPr>
    </w:p>
    <w:p w:rsidR="00192FCA" w:rsidRPr="00192FCA" w:rsidRDefault="00192FCA" w:rsidP="00192FCA">
      <w:pPr>
        <w:spacing w:after="0" w:line="240" w:lineRule="auto"/>
        <w:rPr>
          <w:rFonts w:ascii="Times New Roman" w:eastAsia="Times New Roman" w:hAnsi="Times New Roman" w:cs="Times New Roman"/>
          <w:i/>
          <w:sz w:val="24"/>
          <w:szCs w:val="24"/>
          <w:lang w:eastAsia="pl-PL"/>
        </w:rPr>
      </w:pPr>
    </w:p>
    <w:p w:rsidR="00192FCA" w:rsidRPr="00192FCA" w:rsidRDefault="00192FCA" w:rsidP="00192FCA">
      <w:pPr>
        <w:spacing w:after="0" w:line="240" w:lineRule="auto"/>
        <w:ind w:left="720"/>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cr/>
        <w:t xml:space="preserve"> </w:t>
      </w:r>
      <w:r w:rsidRPr="00192FCA">
        <w:rPr>
          <w:rFonts w:ascii="Times New Roman" w:eastAsia="Times New Roman" w:hAnsi="Times New Roman" w:cs="Times New Roman"/>
          <w:sz w:val="24"/>
          <w:szCs w:val="24"/>
          <w:lang w:eastAsia="pl-PL"/>
        </w:rPr>
        <w:cr/>
      </w:r>
    </w:p>
    <w:p w:rsidR="00192FCA" w:rsidRPr="00192FCA" w:rsidRDefault="00192FCA" w:rsidP="00192FCA">
      <w:pPr>
        <w:spacing w:after="0" w:line="240" w:lineRule="auto"/>
        <w:ind w:left="720"/>
        <w:jc w:val="both"/>
        <w:rPr>
          <w:rFonts w:ascii="Times New Roman" w:eastAsia="Times New Roman" w:hAnsi="Times New Roman" w:cs="Times New Roman"/>
          <w:sz w:val="24"/>
          <w:szCs w:val="24"/>
          <w:lang w:eastAsia="pl-PL"/>
        </w:rPr>
      </w:pPr>
    </w:p>
    <w:p w:rsidR="00192FCA" w:rsidRPr="00192FCA" w:rsidRDefault="00192FCA" w:rsidP="00192FCA">
      <w:pPr>
        <w:spacing w:after="0" w:line="240" w:lineRule="auto"/>
        <w:ind w:left="720"/>
        <w:jc w:val="both"/>
        <w:rPr>
          <w:rFonts w:ascii="Times New Roman" w:eastAsia="Times New Roman" w:hAnsi="Times New Roman" w:cs="Times New Roman"/>
          <w:sz w:val="24"/>
          <w:szCs w:val="24"/>
          <w:lang w:eastAsia="pl-PL"/>
        </w:rPr>
      </w:pPr>
    </w:p>
    <w:p w:rsidR="00192FCA" w:rsidRPr="00192FCA" w:rsidRDefault="00192FCA" w:rsidP="00192FCA">
      <w:pPr>
        <w:spacing w:after="0" w:line="240" w:lineRule="auto"/>
        <w:ind w:left="720"/>
        <w:jc w:val="both"/>
        <w:rPr>
          <w:rFonts w:ascii="Times New Roman" w:eastAsia="Times New Roman" w:hAnsi="Times New Roman" w:cs="Times New Roman"/>
          <w:sz w:val="24"/>
          <w:szCs w:val="24"/>
          <w:lang w:eastAsia="pl-PL"/>
        </w:rPr>
      </w:pPr>
    </w:p>
    <w:p w:rsidR="00192FCA" w:rsidRPr="00192FCA" w:rsidRDefault="00192FCA" w:rsidP="00192FCA">
      <w:pPr>
        <w:spacing w:after="0" w:line="240" w:lineRule="auto"/>
        <w:ind w:left="720"/>
        <w:jc w:val="both"/>
        <w:rPr>
          <w:rFonts w:ascii="Times New Roman" w:eastAsia="Times New Roman" w:hAnsi="Times New Roman" w:cs="Times New Roman"/>
          <w:sz w:val="24"/>
          <w:szCs w:val="24"/>
          <w:lang w:eastAsia="pl-PL"/>
        </w:rPr>
      </w:pPr>
    </w:p>
    <w:p w:rsidR="00192FCA" w:rsidRPr="00192FCA" w:rsidRDefault="00192FCA" w:rsidP="00192FCA">
      <w:pPr>
        <w:spacing w:after="0" w:line="240" w:lineRule="auto"/>
        <w:ind w:left="5664" w:firstLine="708"/>
        <w:rPr>
          <w:rFonts w:ascii="Times New Roman" w:eastAsia="Times New Roman" w:hAnsi="Times New Roman" w:cs="Times New Roman"/>
          <w:b/>
          <w:bCs/>
          <w:sz w:val="24"/>
          <w:szCs w:val="24"/>
          <w:lang w:eastAsia="pl-PL"/>
        </w:rPr>
      </w:pPr>
      <w:r w:rsidRPr="00192FCA">
        <w:rPr>
          <w:rFonts w:ascii="Times New Roman" w:eastAsia="Times New Roman" w:hAnsi="Times New Roman" w:cs="Times New Roman"/>
          <w:i/>
          <w:sz w:val="24"/>
          <w:szCs w:val="24"/>
          <w:lang w:eastAsia="pl-PL"/>
        </w:rPr>
        <w:lastRenderedPageBreak/>
        <w:t xml:space="preserve">     </w:t>
      </w:r>
      <w:r w:rsidRPr="00192FCA">
        <w:rPr>
          <w:rFonts w:ascii="Times New Roman" w:eastAsia="Times New Roman" w:hAnsi="Times New Roman" w:cs="Times New Roman"/>
          <w:b/>
          <w:bCs/>
          <w:i/>
          <w:sz w:val="24"/>
          <w:szCs w:val="24"/>
          <w:u w:val="single"/>
          <w:lang w:eastAsia="pl-PL"/>
        </w:rPr>
        <w:t>ZAŁĄCZNIK NR 10</w:t>
      </w:r>
    </w:p>
    <w:p w:rsidR="00192FCA" w:rsidRPr="00192FCA" w:rsidRDefault="00192FCA" w:rsidP="00192FCA">
      <w:pPr>
        <w:spacing w:after="0" w:line="240" w:lineRule="auto"/>
        <w:rPr>
          <w:rFonts w:ascii="Times New Roman" w:eastAsia="Times New Roman" w:hAnsi="Times New Roman" w:cs="Times New Roman"/>
          <w:b/>
          <w:sz w:val="24"/>
          <w:szCs w:val="24"/>
          <w:lang w:eastAsia="pl-PL"/>
        </w:rPr>
      </w:pPr>
    </w:p>
    <w:p w:rsidR="00192FCA" w:rsidRPr="00192FCA" w:rsidRDefault="00192FCA" w:rsidP="00192FCA">
      <w:pPr>
        <w:spacing w:after="0" w:line="240" w:lineRule="auto"/>
        <w:jc w:val="right"/>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dn. ……………………</w:t>
      </w:r>
    </w:p>
    <w:p w:rsidR="00192FCA" w:rsidRPr="00192FCA" w:rsidRDefault="00192FCA" w:rsidP="00192FCA">
      <w:pPr>
        <w:spacing w:after="0" w:line="240" w:lineRule="auto"/>
        <w:rPr>
          <w:rFonts w:ascii="Times New Roman" w:eastAsia="Times New Roman" w:hAnsi="Times New Roman" w:cs="Times New Roman"/>
          <w:sz w:val="24"/>
          <w:szCs w:val="24"/>
          <w:lang w:eastAsia="pl-PL"/>
        </w:rPr>
      </w:pPr>
    </w:p>
    <w:p w:rsidR="00192FCA" w:rsidRPr="00192FCA" w:rsidRDefault="00192FCA" w:rsidP="00192FCA">
      <w:pPr>
        <w:spacing w:after="0" w:line="240" w:lineRule="auto"/>
        <w:rPr>
          <w:rFonts w:ascii="Times New Roman" w:eastAsia="Times New Roman" w:hAnsi="Times New Roman" w:cs="Times New Roman"/>
          <w:sz w:val="24"/>
          <w:szCs w:val="24"/>
          <w:lang w:eastAsia="pl-PL"/>
        </w:rPr>
      </w:pPr>
    </w:p>
    <w:p w:rsidR="00192FCA" w:rsidRPr="00192FCA" w:rsidRDefault="00192FCA" w:rsidP="00192FCA">
      <w:pPr>
        <w:spacing w:after="0" w:line="240" w:lineRule="auto"/>
        <w:rPr>
          <w:rFonts w:ascii="Times New Roman" w:eastAsia="Times New Roman" w:hAnsi="Times New Roman" w:cs="Times New Roman"/>
          <w:sz w:val="20"/>
          <w:szCs w:val="20"/>
          <w:lang w:eastAsia="pl-PL"/>
        </w:rPr>
      </w:pPr>
      <w:r w:rsidRPr="00192FCA">
        <w:rPr>
          <w:rFonts w:ascii="Times New Roman" w:eastAsia="Times New Roman" w:hAnsi="Times New Roman" w:cs="Times New Roman"/>
          <w:sz w:val="20"/>
          <w:szCs w:val="20"/>
          <w:lang w:eastAsia="pl-PL"/>
        </w:rPr>
        <w:t>(pieczęć adresowa Wykonawcy)</w:t>
      </w:r>
    </w:p>
    <w:p w:rsidR="00192FCA" w:rsidRPr="00192FCA" w:rsidRDefault="00192FCA" w:rsidP="00192FCA">
      <w:pPr>
        <w:tabs>
          <w:tab w:val="left" w:pos="540"/>
          <w:tab w:val="left" w:pos="3260"/>
          <w:tab w:val="center" w:pos="4819"/>
          <w:tab w:val="left" w:pos="6083"/>
        </w:tabs>
        <w:spacing w:after="0" w:line="360" w:lineRule="auto"/>
        <w:jc w:val="center"/>
        <w:rPr>
          <w:rFonts w:ascii="Times New Roman" w:eastAsia="Times New Roman" w:hAnsi="Times New Roman" w:cs="Times New Roman"/>
          <w:sz w:val="24"/>
          <w:szCs w:val="24"/>
          <w:lang w:eastAsia="pl-PL"/>
        </w:rPr>
      </w:pPr>
    </w:p>
    <w:p w:rsidR="00192FCA" w:rsidRPr="00192FCA" w:rsidRDefault="00192FCA" w:rsidP="00192FCA">
      <w:pPr>
        <w:tabs>
          <w:tab w:val="left" w:pos="540"/>
          <w:tab w:val="left" w:pos="3260"/>
          <w:tab w:val="center" w:pos="4819"/>
          <w:tab w:val="left" w:pos="6083"/>
        </w:tabs>
        <w:spacing w:before="120" w:after="0" w:line="360" w:lineRule="auto"/>
        <w:jc w:val="center"/>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b/>
          <w:sz w:val="24"/>
          <w:szCs w:val="24"/>
          <w:lang w:eastAsia="pl-PL"/>
        </w:rPr>
        <w:t>OŚWIADCZENIE</w:t>
      </w:r>
    </w:p>
    <w:p w:rsidR="00192FCA" w:rsidRPr="00192FCA" w:rsidRDefault="00192FCA" w:rsidP="00192FCA">
      <w:pPr>
        <w:keepLines/>
        <w:widowControl w:val="0"/>
        <w:tabs>
          <w:tab w:val="left" w:pos="540"/>
          <w:tab w:val="left" w:pos="8460"/>
        </w:tabs>
        <w:spacing w:after="0" w:line="360" w:lineRule="auto"/>
        <w:ind w:right="-2"/>
        <w:jc w:val="both"/>
        <w:rPr>
          <w:rFonts w:ascii="Times New Roman" w:eastAsia="Times New Roman" w:hAnsi="Times New Roman" w:cs="Times New Roman"/>
          <w:b/>
          <w:bCs/>
          <w:color w:val="FF0000"/>
          <w:sz w:val="24"/>
          <w:szCs w:val="24"/>
          <w:lang w:eastAsia="pl-PL"/>
        </w:rPr>
      </w:pPr>
      <w:r w:rsidRPr="00192FCA">
        <w:rPr>
          <w:rFonts w:ascii="Times New Roman" w:eastAsia="Times New Roman" w:hAnsi="Times New Roman" w:cs="Times New Roman"/>
          <w:color w:val="000000"/>
          <w:sz w:val="24"/>
          <w:szCs w:val="24"/>
          <w:lang w:eastAsia="pl-PL"/>
        </w:rPr>
        <w:t xml:space="preserve">Przystępując do postępowania w sprawie udzielenia zamówienia publicznego na </w:t>
      </w:r>
      <w:r w:rsidRPr="00192FCA">
        <w:rPr>
          <w:rFonts w:ascii="Times New Roman" w:eastAsia="Times New Roman" w:hAnsi="Times New Roman" w:cs="Times New Roman"/>
          <w:b/>
          <w:color w:val="000000"/>
          <w:sz w:val="24"/>
          <w:szCs w:val="24"/>
          <w:lang w:eastAsia="pl-PL"/>
        </w:rPr>
        <w:t>usługę bezpośredniej ochrony fizycznej obiektów Akademii Marynarki Wojennej w Gdyni świadczone przez Specjalistyczne Uzbrojone Formacje Ochronne</w:t>
      </w:r>
    </w:p>
    <w:p w:rsidR="00192FCA" w:rsidRPr="00192FCA" w:rsidRDefault="00192FCA" w:rsidP="00192FCA">
      <w:pPr>
        <w:spacing w:before="40" w:after="0" w:line="240" w:lineRule="auto"/>
        <w:ind w:firstLine="284"/>
        <w:jc w:val="both"/>
        <w:rPr>
          <w:rFonts w:ascii="Times New Roman" w:eastAsia="Times New Roman" w:hAnsi="Times New Roman" w:cs="Times New Roman"/>
          <w:b/>
          <w:bCs/>
          <w:color w:val="FF0000"/>
          <w:sz w:val="24"/>
          <w:szCs w:val="24"/>
          <w:lang w:eastAsia="pl-PL"/>
        </w:rPr>
      </w:pPr>
    </w:p>
    <w:p w:rsidR="00192FCA" w:rsidRPr="00192FCA" w:rsidRDefault="00192FCA" w:rsidP="00192FCA">
      <w:pPr>
        <w:spacing w:before="40" w:after="0" w:line="240" w:lineRule="auto"/>
        <w:ind w:firstLine="284"/>
        <w:jc w:val="both"/>
        <w:rPr>
          <w:rFonts w:ascii="Times New Roman" w:eastAsia="Times New Roman" w:hAnsi="Times New Roman" w:cs="Times New Roman"/>
          <w:b/>
          <w:bCs/>
          <w:color w:val="FF0000"/>
          <w:sz w:val="24"/>
          <w:szCs w:val="24"/>
          <w:lang w:eastAsia="pl-PL"/>
        </w:rPr>
      </w:pPr>
    </w:p>
    <w:p w:rsidR="00192FCA" w:rsidRPr="00192FCA" w:rsidRDefault="00192FCA" w:rsidP="00192FCA">
      <w:pPr>
        <w:keepLines/>
        <w:widowControl w:val="0"/>
        <w:tabs>
          <w:tab w:val="left" w:pos="540"/>
          <w:tab w:val="left" w:pos="8460"/>
        </w:tabs>
        <w:spacing w:after="0" w:line="360" w:lineRule="auto"/>
        <w:ind w:right="750"/>
        <w:rPr>
          <w:rFonts w:ascii="Times New Roman" w:eastAsia="Times New Roman" w:hAnsi="Times New Roman" w:cs="Times New Roman"/>
          <w:color w:val="000000"/>
          <w:sz w:val="24"/>
          <w:szCs w:val="24"/>
          <w:lang w:eastAsia="pl-PL"/>
        </w:rPr>
      </w:pPr>
      <w:r w:rsidRPr="00192FCA">
        <w:rPr>
          <w:rFonts w:ascii="Times New Roman" w:eastAsia="Times New Roman" w:hAnsi="Times New Roman" w:cs="Times New Roman"/>
          <w:color w:val="000000"/>
          <w:sz w:val="24"/>
          <w:szCs w:val="24"/>
          <w:lang w:eastAsia="pl-PL"/>
        </w:rPr>
        <w:t>Ja, niżej podpisany  ………………………………………………………………….................</w:t>
      </w:r>
    </w:p>
    <w:p w:rsidR="00192FCA" w:rsidRPr="00192FCA" w:rsidRDefault="00192FCA" w:rsidP="00192FCA">
      <w:pPr>
        <w:keepLines/>
        <w:widowControl w:val="0"/>
        <w:tabs>
          <w:tab w:val="left" w:pos="540"/>
          <w:tab w:val="left" w:pos="8460"/>
        </w:tabs>
        <w:spacing w:after="0" w:line="360" w:lineRule="auto"/>
        <w:ind w:right="750" w:firstLine="3600"/>
        <w:rPr>
          <w:rFonts w:ascii="Times New Roman" w:eastAsia="Times New Roman" w:hAnsi="Times New Roman" w:cs="Times New Roman"/>
          <w:color w:val="000000"/>
          <w:sz w:val="20"/>
          <w:szCs w:val="20"/>
          <w:lang w:eastAsia="pl-PL"/>
        </w:rPr>
      </w:pPr>
      <w:r w:rsidRPr="00192FCA">
        <w:rPr>
          <w:rFonts w:ascii="Times New Roman" w:eastAsia="Times New Roman" w:hAnsi="Times New Roman" w:cs="Times New Roman"/>
          <w:color w:val="000000"/>
          <w:sz w:val="20"/>
          <w:szCs w:val="20"/>
          <w:lang w:eastAsia="pl-PL"/>
        </w:rPr>
        <w:t>(imię i nazwisko)</w:t>
      </w:r>
    </w:p>
    <w:p w:rsidR="00192FCA" w:rsidRPr="00192FCA" w:rsidRDefault="00192FCA" w:rsidP="00192FCA">
      <w:pPr>
        <w:widowControl w:val="0"/>
        <w:tabs>
          <w:tab w:val="left" w:pos="540"/>
          <w:tab w:val="left" w:pos="8460"/>
        </w:tabs>
        <w:spacing w:after="0" w:line="360" w:lineRule="auto"/>
        <w:ind w:right="750" w:firstLine="3600"/>
        <w:rPr>
          <w:rFonts w:ascii="Times New Roman" w:eastAsia="Times New Roman" w:hAnsi="Times New Roman" w:cs="Times New Roman"/>
          <w:color w:val="000000"/>
          <w:sz w:val="24"/>
          <w:szCs w:val="24"/>
          <w:lang w:eastAsia="pl-PL"/>
        </w:rPr>
      </w:pPr>
    </w:p>
    <w:p w:rsidR="00192FCA" w:rsidRPr="00192FCA" w:rsidRDefault="00192FCA" w:rsidP="00192FCA">
      <w:pPr>
        <w:keepLines/>
        <w:widowControl w:val="0"/>
        <w:tabs>
          <w:tab w:val="left" w:pos="540"/>
          <w:tab w:val="left" w:pos="6390"/>
          <w:tab w:val="left" w:pos="6840"/>
          <w:tab w:val="left" w:pos="7380"/>
          <w:tab w:val="left" w:pos="8460"/>
        </w:tabs>
        <w:spacing w:after="0" w:line="360" w:lineRule="auto"/>
        <w:ind w:right="748"/>
        <w:jc w:val="both"/>
        <w:rPr>
          <w:rFonts w:ascii="Times New Roman" w:eastAsia="Times New Roman" w:hAnsi="Times New Roman" w:cs="Times New Roman"/>
          <w:color w:val="000000"/>
          <w:sz w:val="24"/>
          <w:szCs w:val="24"/>
          <w:lang w:eastAsia="pl-PL"/>
        </w:rPr>
      </w:pPr>
      <w:r w:rsidRPr="00192FCA">
        <w:rPr>
          <w:rFonts w:ascii="Times New Roman" w:eastAsia="Times New Roman" w:hAnsi="Times New Roman" w:cs="Times New Roman"/>
          <w:color w:val="000000"/>
          <w:sz w:val="24"/>
          <w:szCs w:val="24"/>
          <w:lang w:eastAsia="pl-PL"/>
        </w:rPr>
        <w:t>w imieniu reprezentowanej przeze mnie firmy (nazwa firmy): ………………………</w:t>
      </w:r>
    </w:p>
    <w:p w:rsidR="00192FCA" w:rsidRPr="00192FCA" w:rsidRDefault="00192FCA" w:rsidP="00192FCA">
      <w:pPr>
        <w:keepLines/>
        <w:widowControl w:val="0"/>
        <w:tabs>
          <w:tab w:val="left" w:pos="540"/>
          <w:tab w:val="left" w:pos="6390"/>
          <w:tab w:val="left" w:pos="6840"/>
          <w:tab w:val="left" w:pos="7380"/>
          <w:tab w:val="left" w:pos="8460"/>
        </w:tabs>
        <w:spacing w:after="0" w:line="360" w:lineRule="auto"/>
        <w:ind w:right="748"/>
        <w:jc w:val="both"/>
        <w:rPr>
          <w:rFonts w:ascii="Times New Roman" w:eastAsia="Times New Roman" w:hAnsi="Times New Roman" w:cs="Times New Roman"/>
          <w:color w:val="000000"/>
          <w:sz w:val="24"/>
          <w:szCs w:val="24"/>
          <w:lang w:eastAsia="pl-PL"/>
        </w:rPr>
      </w:pPr>
      <w:r w:rsidRPr="00192FCA">
        <w:rPr>
          <w:rFonts w:ascii="Times New Roman" w:eastAsia="Times New Roman" w:hAnsi="Times New Roman" w:cs="Times New Roman"/>
          <w:color w:val="000000"/>
          <w:sz w:val="24"/>
          <w:szCs w:val="24"/>
          <w:lang w:eastAsia="pl-PL"/>
        </w:rPr>
        <w:t>………</w:t>
      </w:r>
      <w:r w:rsidR="002A3115">
        <w:rPr>
          <w:rFonts w:ascii="Times New Roman" w:eastAsia="Times New Roman" w:hAnsi="Times New Roman" w:cs="Times New Roman"/>
          <w:color w:val="000000"/>
          <w:sz w:val="24"/>
          <w:szCs w:val="24"/>
          <w:lang w:eastAsia="pl-PL"/>
        </w:rPr>
        <w:t>…………………………………………………………………………………</w:t>
      </w:r>
    </w:p>
    <w:p w:rsidR="00192FCA" w:rsidRPr="00192FCA" w:rsidRDefault="00192FCA" w:rsidP="00192FCA">
      <w:pPr>
        <w:keepLines/>
        <w:widowControl w:val="0"/>
        <w:tabs>
          <w:tab w:val="left" w:pos="540"/>
          <w:tab w:val="left" w:pos="6390"/>
          <w:tab w:val="left" w:pos="6840"/>
          <w:tab w:val="left" w:pos="7380"/>
          <w:tab w:val="left" w:pos="8460"/>
        </w:tabs>
        <w:spacing w:after="0" w:line="360" w:lineRule="auto"/>
        <w:ind w:right="748"/>
        <w:jc w:val="both"/>
        <w:rPr>
          <w:rFonts w:ascii="Times New Roman" w:eastAsia="Times New Roman" w:hAnsi="Times New Roman" w:cs="Times New Roman"/>
          <w:color w:val="000000"/>
          <w:sz w:val="24"/>
          <w:szCs w:val="24"/>
          <w:lang w:eastAsia="pl-PL"/>
        </w:rPr>
      </w:pPr>
      <w:r w:rsidRPr="00192FCA">
        <w:rPr>
          <w:rFonts w:ascii="Times New Roman" w:eastAsia="Times New Roman" w:hAnsi="Times New Roman" w:cs="Times New Roman"/>
          <w:color w:val="000000"/>
          <w:sz w:val="24"/>
          <w:szCs w:val="24"/>
          <w:lang w:eastAsia="pl-PL"/>
        </w:rPr>
        <w:t>………</w:t>
      </w:r>
      <w:r w:rsidR="002A3115">
        <w:rPr>
          <w:rFonts w:ascii="Times New Roman" w:eastAsia="Times New Roman" w:hAnsi="Times New Roman" w:cs="Times New Roman"/>
          <w:color w:val="000000"/>
          <w:sz w:val="24"/>
          <w:szCs w:val="24"/>
          <w:lang w:eastAsia="pl-PL"/>
        </w:rPr>
        <w:t>…………………………………………………………………………………</w:t>
      </w:r>
    </w:p>
    <w:p w:rsidR="00192FCA" w:rsidRPr="00192FCA" w:rsidRDefault="00192FCA" w:rsidP="00192FCA">
      <w:pPr>
        <w:keepLines/>
        <w:widowControl w:val="0"/>
        <w:tabs>
          <w:tab w:val="left" w:pos="540"/>
          <w:tab w:val="left" w:pos="6390"/>
          <w:tab w:val="left" w:pos="6840"/>
          <w:tab w:val="left" w:pos="7380"/>
          <w:tab w:val="left" w:pos="8460"/>
        </w:tabs>
        <w:spacing w:after="0" w:line="360" w:lineRule="auto"/>
        <w:ind w:right="748"/>
        <w:rPr>
          <w:rFonts w:ascii="Times New Roman" w:eastAsia="Times New Roman" w:hAnsi="Times New Roman" w:cs="Times New Roman"/>
          <w:color w:val="000000"/>
          <w:sz w:val="24"/>
          <w:szCs w:val="24"/>
          <w:lang w:eastAsia="pl-PL"/>
        </w:rPr>
      </w:pPr>
      <w:r w:rsidRPr="00192FCA">
        <w:rPr>
          <w:rFonts w:ascii="Times New Roman" w:eastAsia="Times New Roman" w:hAnsi="Times New Roman" w:cs="Times New Roman"/>
          <w:color w:val="000000"/>
          <w:sz w:val="24"/>
          <w:szCs w:val="24"/>
          <w:lang w:eastAsia="pl-PL"/>
        </w:rPr>
        <w:t>z siedzibą w ………….……………………………………………………………………………..</w:t>
      </w:r>
    </w:p>
    <w:p w:rsidR="00192FCA" w:rsidRPr="00192FCA" w:rsidRDefault="00192FCA" w:rsidP="00192FCA">
      <w:pPr>
        <w:tabs>
          <w:tab w:val="left" w:pos="-180"/>
          <w:tab w:val="left" w:pos="3060"/>
          <w:tab w:val="left" w:leader="dot" w:pos="7740"/>
        </w:tabs>
        <w:suppressAutoHyphens/>
        <w:spacing w:before="120" w:after="120" w:line="360" w:lineRule="auto"/>
        <w:jc w:val="both"/>
        <w:rPr>
          <w:rFonts w:ascii="Times New Roman" w:eastAsia="Times New Roman" w:hAnsi="Times New Roman" w:cs="Times New Roman"/>
          <w:b/>
          <w:bCs/>
          <w:color w:val="000000"/>
          <w:sz w:val="24"/>
          <w:szCs w:val="24"/>
          <w:lang w:eastAsia="pl-PL"/>
        </w:rPr>
      </w:pPr>
      <w:r w:rsidRPr="00192FCA">
        <w:rPr>
          <w:rFonts w:ascii="Times New Roman" w:eastAsia="Times New Roman" w:hAnsi="Times New Roman" w:cs="Times New Roman"/>
          <w:b/>
          <w:bCs/>
          <w:color w:val="000000"/>
          <w:sz w:val="24"/>
          <w:szCs w:val="24"/>
          <w:lang w:eastAsia="pl-PL"/>
        </w:rPr>
        <w:t>Oświadczam, że:</w:t>
      </w:r>
    </w:p>
    <w:p w:rsidR="00192FCA" w:rsidRPr="00192FCA" w:rsidRDefault="00192FCA" w:rsidP="00192FCA">
      <w:pPr>
        <w:tabs>
          <w:tab w:val="left" w:pos="540"/>
          <w:tab w:val="left" w:pos="6083"/>
        </w:tabs>
        <w:spacing w:after="0" w:line="360" w:lineRule="auto"/>
        <w:jc w:val="both"/>
        <w:rPr>
          <w:rFonts w:ascii="Times New Roman" w:eastAsia="Times New Roman" w:hAnsi="Times New Roman" w:cs="Times New Roman"/>
          <w:b/>
          <w:bCs/>
          <w:sz w:val="24"/>
          <w:szCs w:val="24"/>
          <w:lang w:eastAsia="pl-PL"/>
        </w:rPr>
      </w:pPr>
      <w:r w:rsidRPr="00192FCA">
        <w:rPr>
          <w:rFonts w:ascii="Times New Roman" w:eastAsia="Times New Roman" w:hAnsi="Times New Roman" w:cs="Times New Roman"/>
          <w:b/>
          <w:bCs/>
          <w:sz w:val="24"/>
          <w:szCs w:val="24"/>
          <w:lang w:eastAsia="pl-PL"/>
        </w:rPr>
        <w:t>posiadam/y własną kancelarię tajną/inną komórkę organizacyjną</w:t>
      </w:r>
      <w:r w:rsidRPr="00192FCA">
        <w:rPr>
          <w:rFonts w:ascii="Arial" w:eastAsia="Times New Roman" w:hAnsi="Arial" w:cs="Arial"/>
          <w:b/>
          <w:bCs/>
          <w:sz w:val="24"/>
          <w:szCs w:val="24"/>
          <w:lang w:eastAsia="pl-PL"/>
        </w:rPr>
        <w:t>⃰</w:t>
      </w:r>
      <w:r w:rsidRPr="00192FCA">
        <w:rPr>
          <w:rFonts w:ascii="Times New Roman" w:eastAsia="Times New Roman" w:hAnsi="Times New Roman" w:cs="Times New Roman"/>
          <w:b/>
          <w:bCs/>
          <w:sz w:val="24"/>
          <w:szCs w:val="24"/>
          <w:lang w:eastAsia="pl-PL"/>
        </w:rPr>
        <w:t xml:space="preserve"> zorganizowaną </w:t>
      </w:r>
      <w:r w:rsidR="002A3115">
        <w:rPr>
          <w:rFonts w:ascii="Times New Roman" w:eastAsia="Times New Roman" w:hAnsi="Times New Roman" w:cs="Times New Roman"/>
          <w:b/>
          <w:bCs/>
          <w:sz w:val="24"/>
          <w:szCs w:val="24"/>
          <w:lang w:eastAsia="pl-PL"/>
        </w:rPr>
        <w:br/>
      </w:r>
      <w:r w:rsidRPr="00192FCA">
        <w:rPr>
          <w:rFonts w:ascii="Times New Roman" w:eastAsia="Times New Roman" w:hAnsi="Times New Roman" w:cs="Times New Roman"/>
          <w:b/>
          <w:bCs/>
          <w:sz w:val="24"/>
          <w:szCs w:val="24"/>
          <w:lang w:eastAsia="pl-PL"/>
        </w:rPr>
        <w:t>i funkcjonującą zgodnie z:</w:t>
      </w:r>
    </w:p>
    <w:p w:rsidR="00192FCA" w:rsidRPr="00192FCA" w:rsidRDefault="00192FCA" w:rsidP="00192FCA">
      <w:pPr>
        <w:numPr>
          <w:ilvl w:val="0"/>
          <w:numId w:val="16"/>
        </w:numPr>
        <w:tabs>
          <w:tab w:val="left" w:pos="284"/>
          <w:tab w:val="left" w:pos="6083"/>
        </w:tabs>
        <w:spacing w:after="0" w:line="360" w:lineRule="auto"/>
        <w:ind w:left="284" w:hanging="284"/>
        <w:jc w:val="both"/>
        <w:rPr>
          <w:rFonts w:ascii="Times New Roman" w:eastAsia="Times New Roman" w:hAnsi="Times New Roman" w:cs="Times New Roman"/>
          <w:i/>
          <w:iCs/>
          <w:sz w:val="24"/>
          <w:szCs w:val="24"/>
          <w:u w:val="single"/>
          <w:lang w:eastAsia="pl-PL"/>
        </w:rPr>
      </w:pPr>
      <w:r w:rsidRPr="00192FCA">
        <w:rPr>
          <w:rFonts w:ascii="Times New Roman" w:eastAsia="Times New Roman" w:hAnsi="Times New Roman" w:cs="Times New Roman"/>
          <w:sz w:val="24"/>
          <w:szCs w:val="24"/>
          <w:lang w:eastAsia="pl-PL"/>
        </w:rPr>
        <w:t xml:space="preserve">  Spełniam wymogi Ustawy z dnia 5 sierpnia 2010</w:t>
      </w:r>
      <w:r w:rsidR="002A3115">
        <w:rPr>
          <w:rFonts w:ascii="Times New Roman" w:eastAsia="Times New Roman" w:hAnsi="Times New Roman" w:cs="Times New Roman"/>
          <w:sz w:val="24"/>
          <w:szCs w:val="24"/>
          <w:lang w:eastAsia="pl-PL"/>
        </w:rPr>
        <w:t xml:space="preserve"> </w:t>
      </w:r>
      <w:r w:rsidRPr="00192FCA">
        <w:rPr>
          <w:rFonts w:ascii="Times New Roman" w:eastAsia="Times New Roman" w:hAnsi="Times New Roman" w:cs="Times New Roman"/>
          <w:sz w:val="24"/>
          <w:szCs w:val="24"/>
          <w:lang w:eastAsia="pl-PL"/>
        </w:rPr>
        <w:t>r. o ochronie informacji niejawnych (Dz. U. z 2010</w:t>
      </w:r>
      <w:r w:rsidR="002A3115">
        <w:rPr>
          <w:rFonts w:ascii="Times New Roman" w:eastAsia="Times New Roman" w:hAnsi="Times New Roman" w:cs="Times New Roman"/>
          <w:sz w:val="24"/>
          <w:szCs w:val="24"/>
          <w:lang w:eastAsia="pl-PL"/>
        </w:rPr>
        <w:t xml:space="preserve"> </w:t>
      </w:r>
      <w:r w:rsidRPr="00192FCA">
        <w:rPr>
          <w:rFonts w:ascii="Times New Roman" w:eastAsia="Times New Roman" w:hAnsi="Times New Roman" w:cs="Times New Roman"/>
          <w:sz w:val="24"/>
          <w:szCs w:val="24"/>
          <w:lang w:eastAsia="pl-PL"/>
        </w:rPr>
        <w:t xml:space="preserve">r. Nr 182 poz. 1228), w zakresie ochrony informacji niejawnych o klauzuli </w:t>
      </w:r>
      <w:r w:rsidRPr="00192FCA">
        <w:rPr>
          <w:rFonts w:ascii="Times New Roman" w:eastAsia="Times New Roman" w:hAnsi="Times New Roman" w:cs="Times New Roman"/>
          <w:b/>
          <w:sz w:val="24"/>
          <w:szCs w:val="24"/>
          <w:lang w:eastAsia="pl-PL"/>
        </w:rPr>
        <w:t>„ZASTRZEŻONE”;</w:t>
      </w:r>
    </w:p>
    <w:p w:rsidR="00192FCA" w:rsidRPr="002A3115" w:rsidRDefault="00192FCA" w:rsidP="002A3115">
      <w:pPr>
        <w:numPr>
          <w:ilvl w:val="0"/>
          <w:numId w:val="16"/>
        </w:numPr>
        <w:tabs>
          <w:tab w:val="left" w:pos="284"/>
          <w:tab w:val="left" w:pos="6083"/>
        </w:tabs>
        <w:spacing w:after="0" w:line="360" w:lineRule="auto"/>
        <w:ind w:left="284" w:hanging="284"/>
        <w:jc w:val="both"/>
        <w:rPr>
          <w:rFonts w:ascii="Times New Roman" w:eastAsia="Times New Roman" w:hAnsi="Times New Roman" w:cs="Times New Roman"/>
          <w:i/>
          <w:iCs/>
          <w:sz w:val="24"/>
          <w:szCs w:val="24"/>
          <w:u w:val="single"/>
          <w:lang w:eastAsia="pl-PL"/>
        </w:rPr>
      </w:pPr>
      <w:r w:rsidRPr="00192FCA">
        <w:rPr>
          <w:rFonts w:ascii="Times New Roman" w:eastAsia="Times New Roman" w:hAnsi="Times New Roman" w:cs="Times New Roman"/>
          <w:sz w:val="24"/>
          <w:szCs w:val="24"/>
          <w:lang w:eastAsia="pl-PL"/>
        </w:rPr>
        <w:t xml:space="preserve">Posiadam możliwość wytwarzania/przetwarzania i przechowywania materiałów niejawnych o klauzuli </w:t>
      </w:r>
      <w:r w:rsidRPr="00192FCA">
        <w:rPr>
          <w:rFonts w:ascii="Times New Roman" w:eastAsia="Times New Roman" w:hAnsi="Times New Roman" w:cs="Times New Roman"/>
          <w:b/>
          <w:sz w:val="24"/>
          <w:szCs w:val="24"/>
          <w:lang w:eastAsia="pl-PL"/>
        </w:rPr>
        <w:t>„ZASTRZEŻONE”</w:t>
      </w:r>
      <w:r w:rsidRPr="00192FCA">
        <w:rPr>
          <w:rFonts w:ascii="Times New Roman" w:eastAsia="Times New Roman" w:hAnsi="Times New Roman" w:cs="Times New Roman"/>
          <w:sz w:val="24"/>
          <w:szCs w:val="24"/>
          <w:lang w:eastAsia="pl-PL"/>
        </w:rPr>
        <w:t xml:space="preserve"> we własnych systemach teleinformatycznych w myśl art. 48 , pkt : 9,10,11 i 12 Ustawy z dnia 5 sierpnia 2010r. o ochronie informacji niejawnych (Dz. U. z 2010</w:t>
      </w:r>
      <w:r w:rsidR="002A3115">
        <w:rPr>
          <w:rFonts w:ascii="Times New Roman" w:eastAsia="Times New Roman" w:hAnsi="Times New Roman" w:cs="Times New Roman"/>
          <w:sz w:val="24"/>
          <w:szCs w:val="24"/>
          <w:lang w:eastAsia="pl-PL"/>
        </w:rPr>
        <w:t xml:space="preserve"> </w:t>
      </w:r>
      <w:r w:rsidRPr="00192FCA">
        <w:rPr>
          <w:rFonts w:ascii="Times New Roman" w:eastAsia="Times New Roman" w:hAnsi="Times New Roman" w:cs="Times New Roman"/>
          <w:sz w:val="24"/>
          <w:szCs w:val="24"/>
          <w:lang w:eastAsia="pl-PL"/>
        </w:rPr>
        <w:t>r. Nr 182 poz. 1228).</w:t>
      </w:r>
    </w:p>
    <w:p w:rsidR="00192FCA" w:rsidRPr="00192FCA" w:rsidRDefault="00192FCA" w:rsidP="00192FCA">
      <w:pPr>
        <w:autoSpaceDE w:val="0"/>
        <w:autoSpaceDN w:val="0"/>
        <w:adjustRightInd w:val="0"/>
        <w:spacing w:after="0" w:line="240" w:lineRule="auto"/>
        <w:rPr>
          <w:rFonts w:ascii="Times New Roman" w:eastAsia="Times New Roman" w:hAnsi="Times New Roman" w:cs="Times New Roman"/>
          <w:i/>
          <w:iCs/>
          <w:sz w:val="24"/>
          <w:szCs w:val="24"/>
          <w:u w:val="single"/>
          <w:lang w:eastAsia="pl-PL"/>
        </w:rPr>
      </w:pPr>
      <w:r w:rsidRPr="00192FCA">
        <w:rPr>
          <w:rFonts w:ascii="Times New Roman" w:eastAsia="Times New Roman" w:hAnsi="Times New Roman" w:cs="Times New Roman"/>
          <w:i/>
          <w:iCs/>
          <w:sz w:val="24"/>
          <w:szCs w:val="24"/>
          <w:u w:val="single"/>
          <w:lang w:eastAsia="pl-PL"/>
        </w:rPr>
        <w:t>Podpis i piecz</w:t>
      </w:r>
      <w:r w:rsidRPr="00192FCA">
        <w:rPr>
          <w:rFonts w:ascii="Times New Roman" w:eastAsia="Times New Roman" w:hAnsi="Times New Roman" w:cs="Times New Roman"/>
          <w:sz w:val="24"/>
          <w:szCs w:val="24"/>
          <w:u w:val="single"/>
          <w:lang w:eastAsia="pl-PL"/>
        </w:rPr>
        <w:t xml:space="preserve">ęć </w:t>
      </w:r>
      <w:r w:rsidRPr="00192FCA">
        <w:rPr>
          <w:rFonts w:ascii="Times New Roman" w:eastAsia="Times New Roman" w:hAnsi="Times New Roman" w:cs="Times New Roman"/>
          <w:i/>
          <w:iCs/>
          <w:sz w:val="24"/>
          <w:szCs w:val="24"/>
          <w:u w:val="single"/>
          <w:lang w:eastAsia="pl-PL"/>
        </w:rPr>
        <w:t>uprawnionego przedstawiciela Wykonawcy …………………………………</w:t>
      </w:r>
    </w:p>
    <w:p w:rsidR="002A3115" w:rsidRDefault="002A3115" w:rsidP="002A3115">
      <w:pPr>
        <w:spacing w:after="0" w:line="360" w:lineRule="auto"/>
        <w:rPr>
          <w:rFonts w:ascii="Times New Roman" w:eastAsia="Times New Roman" w:hAnsi="Times New Roman" w:cs="Times New Roman"/>
          <w:sz w:val="24"/>
          <w:szCs w:val="24"/>
          <w:lang w:eastAsia="pl-PL"/>
        </w:rPr>
      </w:pPr>
    </w:p>
    <w:p w:rsidR="002A3115" w:rsidRDefault="00192FCA" w:rsidP="002A3115">
      <w:pPr>
        <w:spacing w:after="0" w:line="360" w:lineRule="auto"/>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w:t>
      </w:r>
      <w:r w:rsidRPr="00192FCA">
        <w:rPr>
          <w:rFonts w:ascii="Times New Roman" w:eastAsia="Times New Roman" w:hAnsi="Times New Roman" w:cs="Times New Roman"/>
          <w:sz w:val="16"/>
          <w:szCs w:val="16"/>
          <w:lang w:eastAsia="pl-PL"/>
        </w:rPr>
        <w:t>niepotrzebne skreślić</w:t>
      </w:r>
      <w:r w:rsidRPr="00192FCA">
        <w:rPr>
          <w:rFonts w:ascii="Times New Roman" w:eastAsia="Times New Roman" w:hAnsi="Times New Roman" w:cs="Times New Roman"/>
          <w:sz w:val="24"/>
          <w:szCs w:val="24"/>
          <w:lang w:eastAsia="pl-PL"/>
        </w:rPr>
        <w:cr/>
      </w:r>
    </w:p>
    <w:p w:rsidR="00192FCA" w:rsidRPr="00192FCA" w:rsidRDefault="002A3115" w:rsidP="002A3115">
      <w:pPr>
        <w:spacing w:after="0" w:line="360" w:lineRule="auto"/>
        <w:jc w:val="right"/>
        <w:rPr>
          <w:rFonts w:ascii="Times New Roman" w:eastAsia="Times New Roman" w:hAnsi="Times New Roman" w:cs="Times New Roman"/>
          <w:b/>
          <w:bCs/>
          <w:i/>
          <w:sz w:val="24"/>
          <w:szCs w:val="24"/>
          <w:u w:val="single"/>
          <w:lang w:eastAsia="pl-PL"/>
        </w:rPr>
      </w:pPr>
      <w:r>
        <w:rPr>
          <w:rFonts w:ascii="Times New Roman" w:eastAsia="Times New Roman" w:hAnsi="Times New Roman" w:cs="Times New Roman"/>
          <w:sz w:val="24"/>
          <w:szCs w:val="24"/>
          <w:lang w:eastAsia="pl-PL"/>
        </w:rPr>
        <w:lastRenderedPageBreak/>
        <w:t xml:space="preserve"> </w:t>
      </w:r>
      <w:r w:rsidR="00192FCA" w:rsidRPr="00192FCA">
        <w:rPr>
          <w:rFonts w:ascii="Times New Roman" w:eastAsia="Times New Roman" w:hAnsi="Times New Roman" w:cs="Times New Roman"/>
          <w:b/>
          <w:bCs/>
          <w:i/>
          <w:sz w:val="24"/>
          <w:szCs w:val="24"/>
          <w:u w:val="single"/>
          <w:lang w:eastAsia="pl-PL"/>
        </w:rPr>
        <w:t>ZAŁĄCZNIK NR 11</w:t>
      </w:r>
    </w:p>
    <w:p w:rsidR="00192FCA" w:rsidRPr="00192FCA" w:rsidRDefault="00192FCA" w:rsidP="00192FCA">
      <w:pPr>
        <w:spacing w:after="0" w:line="240" w:lineRule="auto"/>
        <w:ind w:left="7080"/>
        <w:jc w:val="center"/>
        <w:rPr>
          <w:rFonts w:ascii="Times New Roman" w:eastAsia="Times New Roman" w:hAnsi="Times New Roman" w:cs="Times New Roman"/>
          <w:i/>
          <w:sz w:val="24"/>
          <w:szCs w:val="24"/>
          <w:lang w:eastAsia="pl-PL"/>
        </w:rPr>
      </w:pPr>
    </w:p>
    <w:p w:rsidR="00192FCA" w:rsidRPr="00192FCA" w:rsidRDefault="00192FCA" w:rsidP="00192FCA">
      <w:pPr>
        <w:spacing w:after="0" w:line="240" w:lineRule="auto"/>
        <w:jc w:val="right"/>
        <w:rPr>
          <w:rFonts w:ascii="Times New Roman" w:eastAsia="Times New Roman" w:hAnsi="Times New Roman" w:cs="Times New Roman"/>
          <w:color w:val="000000"/>
          <w:sz w:val="24"/>
          <w:szCs w:val="24"/>
          <w:lang w:eastAsia="pl-PL"/>
        </w:rPr>
      </w:pPr>
      <w:r w:rsidRPr="00192FCA">
        <w:rPr>
          <w:rFonts w:ascii="Times New Roman" w:eastAsia="Times New Roman" w:hAnsi="Times New Roman" w:cs="Times New Roman"/>
          <w:color w:val="000000"/>
          <w:sz w:val="24"/>
          <w:szCs w:val="24"/>
          <w:lang w:eastAsia="pl-PL"/>
        </w:rPr>
        <w:t>………………………., dn. ……………………</w:t>
      </w:r>
    </w:p>
    <w:p w:rsidR="00192FCA" w:rsidRPr="00192FCA" w:rsidRDefault="00192FCA" w:rsidP="00192FCA">
      <w:pPr>
        <w:spacing w:after="0" w:line="240" w:lineRule="auto"/>
        <w:rPr>
          <w:rFonts w:ascii="Times New Roman" w:eastAsia="Times New Roman" w:hAnsi="Times New Roman" w:cs="Times New Roman"/>
          <w:color w:val="000000"/>
          <w:sz w:val="24"/>
          <w:szCs w:val="24"/>
          <w:lang w:eastAsia="pl-PL"/>
        </w:rPr>
      </w:pPr>
    </w:p>
    <w:p w:rsidR="00192FCA" w:rsidRPr="00192FCA" w:rsidRDefault="00192FCA" w:rsidP="00192FCA">
      <w:pPr>
        <w:spacing w:after="0" w:line="240" w:lineRule="auto"/>
        <w:rPr>
          <w:rFonts w:ascii="Times New Roman" w:eastAsia="Times New Roman" w:hAnsi="Times New Roman" w:cs="Times New Roman"/>
          <w:color w:val="000000"/>
          <w:sz w:val="24"/>
          <w:szCs w:val="24"/>
          <w:lang w:eastAsia="pl-PL"/>
        </w:rPr>
      </w:pPr>
    </w:p>
    <w:p w:rsidR="00192FCA" w:rsidRPr="00192FCA" w:rsidRDefault="00192FCA" w:rsidP="00192FCA">
      <w:pPr>
        <w:spacing w:after="0" w:line="240" w:lineRule="auto"/>
        <w:rPr>
          <w:rFonts w:ascii="Times New Roman" w:eastAsia="Times New Roman" w:hAnsi="Times New Roman" w:cs="Times New Roman"/>
          <w:color w:val="000000"/>
          <w:sz w:val="24"/>
          <w:szCs w:val="24"/>
          <w:lang w:eastAsia="pl-PL"/>
        </w:rPr>
      </w:pPr>
    </w:p>
    <w:p w:rsidR="00192FCA" w:rsidRPr="00192FCA" w:rsidRDefault="00192FCA" w:rsidP="00192FCA">
      <w:pPr>
        <w:spacing w:after="0" w:line="240" w:lineRule="auto"/>
        <w:rPr>
          <w:rFonts w:ascii="Times New Roman" w:eastAsia="Times New Roman" w:hAnsi="Times New Roman" w:cs="Times New Roman"/>
          <w:sz w:val="20"/>
          <w:szCs w:val="20"/>
          <w:lang w:eastAsia="pl-PL"/>
        </w:rPr>
      </w:pPr>
      <w:r w:rsidRPr="00192FCA">
        <w:rPr>
          <w:rFonts w:ascii="Times New Roman" w:eastAsia="Times New Roman" w:hAnsi="Times New Roman" w:cs="Times New Roman"/>
          <w:sz w:val="24"/>
          <w:szCs w:val="24"/>
          <w:lang w:eastAsia="pl-PL"/>
        </w:rPr>
        <w:t>(</w:t>
      </w:r>
      <w:r w:rsidRPr="00192FCA">
        <w:rPr>
          <w:rFonts w:ascii="Times New Roman" w:eastAsia="Times New Roman" w:hAnsi="Times New Roman" w:cs="Times New Roman"/>
          <w:sz w:val="20"/>
          <w:szCs w:val="20"/>
          <w:lang w:eastAsia="pl-PL"/>
        </w:rPr>
        <w:t>pieczęć adresowa Wykonawcy)</w:t>
      </w:r>
    </w:p>
    <w:p w:rsidR="00192FCA" w:rsidRPr="00192FCA" w:rsidRDefault="00192FCA" w:rsidP="00192FCA">
      <w:pPr>
        <w:spacing w:after="0" w:line="240" w:lineRule="auto"/>
        <w:rPr>
          <w:rFonts w:ascii="Times New Roman" w:eastAsia="Times New Roman" w:hAnsi="Times New Roman" w:cs="Times New Roman"/>
          <w:color w:val="000000"/>
          <w:sz w:val="24"/>
          <w:szCs w:val="24"/>
          <w:lang w:eastAsia="pl-PL"/>
        </w:rPr>
      </w:pPr>
    </w:p>
    <w:p w:rsidR="00192FCA" w:rsidRPr="00192FCA" w:rsidRDefault="00192FCA" w:rsidP="00192FCA">
      <w:pPr>
        <w:spacing w:after="0" w:line="240" w:lineRule="auto"/>
        <w:rPr>
          <w:rFonts w:ascii="Times New Roman" w:eastAsia="Times New Roman" w:hAnsi="Times New Roman" w:cs="Times New Roman"/>
          <w:color w:val="000000"/>
          <w:sz w:val="24"/>
          <w:szCs w:val="24"/>
          <w:lang w:eastAsia="pl-PL"/>
        </w:rPr>
      </w:pPr>
    </w:p>
    <w:p w:rsidR="00192FCA" w:rsidRPr="00192FCA" w:rsidRDefault="00192FCA" w:rsidP="00192FCA">
      <w:pPr>
        <w:spacing w:after="0" w:line="240" w:lineRule="auto"/>
        <w:rPr>
          <w:rFonts w:ascii="Times New Roman" w:eastAsia="Times New Roman" w:hAnsi="Times New Roman" w:cs="Times New Roman"/>
          <w:color w:val="000000"/>
          <w:sz w:val="24"/>
          <w:szCs w:val="24"/>
          <w:lang w:eastAsia="pl-PL"/>
        </w:rPr>
      </w:pPr>
    </w:p>
    <w:p w:rsidR="00192FCA" w:rsidRPr="00192FCA" w:rsidRDefault="00192FCA" w:rsidP="00192FCA">
      <w:pPr>
        <w:tabs>
          <w:tab w:val="center" w:pos="6480"/>
        </w:tabs>
        <w:spacing w:after="0" w:line="240" w:lineRule="auto"/>
        <w:jc w:val="center"/>
        <w:rPr>
          <w:rFonts w:ascii="Times New Roman" w:eastAsia="Times New Roman" w:hAnsi="Times New Roman" w:cs="Times New Roman"/>
          <w:b/>
          <w:bCs/>
          <w:color w:val="000000"/>
          <w:sz w:val="24"/>
          <w:szCs w:val="24"/>
          <w:lang w:eastAsia="pl-PL"/>
        </w:rPr>
      </w:pPr>
      <w:r w:rsidRPr="00192FCA">
        <w:rPr>
          <w:rFonts w:ascii="Times New Roman" w:eastAsia="Times New Roman" w:hAnsi="Times New Roman" w:cs="Times New Roman"/>
          <w:b/>
          <w:bCs/>
          <w:color w:val="000000"/>
          <w:sz w:val="24"/>
          <w:szCs w:val="24"/>
          <w:lang w:eastAsia="pl-PL"/>
        </w:rPr>
        <w:t xml:space="preserve">WYKAZ </w:t>
      </w:r>
      <w:r w:rsidRPr="00192FCA">
        <w:rPr>
          <w:rFonts w:ascii="Times New Roman" w:eastAsia="Times New Roman" w:hAnsi="Times New Roman" w:cs="Times New Roman"/>
          <w:b/>
          <w:color w:val="000000"/>
          <w:sz w:val="24"/>
          <w:szCs w:val="24"/>
          <w:lang w:eastAsia="pl-PL"/>
        </w:rPr>
        <w:t>ŚRODKÓW ŁĄCZNOŚCI RADIOWEJ (RADIOTELEFONICZNEJ)</w:t>
      </w:r>
    </w:p>
    <w:p w:rsidR="00192FCA" w:rsidRPr="00192FCA" w:rsidRDefault="00192FCA" w:rsidP="00192FCA">
      <w:pPr>
        <w:tabs>
          <w:tab w:val="center" w:pos="6480"/>
        </w:tabs>
        <w:spacing w:after="0" w:line="240" w:lineRule="auto"/>
        <w:jc w:val="center"/>
        <w:rPr>
          <w:rFonts w:ascii="Times New Roman" w:eastAsia="Times New Roman" w:hAnsi="Times New Roman" w:cs="Times New Roman"/>
          <w:b/>
          <w:bCs/>
          <w:color w:val="000000"/>
          <w:sz w:val="24"/>
          <w:szCs w:val="24"/>
          <w:lang w:eastAsia="pl-PL"/>
        </w:rPr>
      </w:pPr>
      <w:r w:rsidRPr="00192FCA">
        <w:rPr>
          <w:rFonts w:ascii="Times New Roman" w:eastAsia="Times New Roman" w:hAnsi="Times New Roman" w:cs="Times New Roman"/>
          <w:b/>
          <w:bCs/>
          <w:color w:val="000000"/>
          <w:sz w:val="24"/>
          <w:szCs w:val="24"/>
          <w:lang w:eastAsia="pl-PL"/>
        </w:rPr>
        <w:t>POTRZEBNYCH DO REALIZACJI ZAMÓWIENIA</w:t>
      </w:r>
      <w:r w:rsidRPr="00192FCA">
        <w:rPr>
          <w:rFonts w:ascii="Times New Roman" w:eastAsia="Times New Roman" w:hAnsi="Times New Roman" w:cs="Times New Roman"/>
          <w:b/>
          <w:color w:val="000000"/>
          <w:sz w:val="24"/>
          <w:szCs w:val="24"/>
          <w:lang w:eastAsia="pl-PL"/>
        </w:rPr>
        <w:t>, KTÓRYMI DYSPONUJE/BĘDZIE DYSPONOWAŁ</w:t>
      </w:r>
      <w:r w:rsidRPr="00192FCA">
        <w:rPr>
          <w:rFonts w:ascii="Times New Roman" w:eastAsia="Times New Roman" w:hAnsi="Times New Roman" w:cs="Times New Roman"/>
          <w:color w:val="000000"/>
          <w:sz w:val="24"/>
          <w:szCs w:val="24"/>
          <w:lang w:eastAsia="pl-PL"/>
        </w:rPr>
        <w:t>*</w:t>
      </w:r>
      <w:r w:rsidRPr="00192FCA">
        <w:rPr>
          <w:rFonts w:ascii="Times New Roman" w:eastAsia="Times New Roman" w:hAnsi="Times New Roman" w:cs="Times New Roman"/>
          <w:b/>
          <w:color w:val="000000"/>
          <w:sz w:val="24"/>
          <w:szCs w:val="24"/>
          <w:lang w:eastAsia="pl-PL"/>
        </w:rPr>
        <w:t xml:space="preserve"> WYKONAWCA</w:t>
      </w:r>
      <w:r w:rsidRPr="00192FCA">
        <w:rPr>
          <w:rFonts w:ascii="Times New Roman" w:eastAsia="Times New Roman" w:hAnsi="Times New Roman" w:cs="Times New Roman"/>
          <w:b/>
          <w:bCs/>
          <w:color w:val="000000"/>
          <w:sz w:val="24"/>
          <w:szCs w:val="24"/>
          <w:lang w:eastAsia="pl-PL"/>
        </w:rPr>
        <w:t xml:space="preserve"> </w:t>
      </w:r>
    </w:p>
    <w:p w:rsidR="00192FCA" w:rsidRPr="00192FCA" w:rsidRDefault="00192FCA" w:rsidP="00192FCA">
      <w:pPr>
        <w:tabs>
          <w:tab w:val="center" w:pos="6480"/>
        </w:tabs>
        <w:spacing w:after="0" w:line="240" w:lineRule="auto"/>
        <w:jc w:val="center"/>
        <w:rPr>
          <w:rFonts w:ascii="Times New Roman" w:eastAsia="Times New Roman" w:hAnsi="Times New Roman" w:cs="Times New Roman"/>
          <w:b/>
          <w:bCs/>
          <w:color w:val="000000"/>
          <w:sz w:val="24"/>
          <w:szCs w:val="24"/>
          <w:lang w:eastAsia="pl-PL"/>
        </w:rPr>
      </w:pPr>
    </w:p>
    <w:tbl>
      <w:tblPr>
        <w:tblW w:w="0" w:type="auto"/>
        <w:tblInd w:w="28" w:type="dxa"/>
        <w:tblLayout w:type="fixed"/>
        <w:tblLook w:val="0000" w:firstRow="0" w:lastRow="0" w:firstColumn="0" w:lastColumn="0" w:noHBand="0" w:noVBand="0"/>
      </w:tblPr>
      <w:tblGrid>
        <w:gridCol w:w="773"/>
        <w:gridCol w:w="4552"/>
        <w:gridCol w:w="1134"/>
        <w:gridCol w:w="3071"/>
      </w:tblGrid>
      <w:tr w:rsidR="00192FCA" w:rsidRPr="00192FCA" w:rsidTr="00B543D4">
        <w:tc>
          <w:tcPr>
            <w:tcW w:w="773" w:type="dxa"/>
            <w:tcBorders>
              <w:top w:val="single" w:sz="4" w:space="0" w:color="000000"/>
              <w:left w:val="single" w:sz="4" w:space="0" w:color="000000"/>
              <w:bottom w:val="single" w:sz="4" w:space="0" w:color="000000"/>
            </w:tcBorders>
            <w:vAlign w:val="center"/>
          </w:tcPr>
          <w:p w:rsidR="00192FCA" w:rsidRPr="00192FCA" w:rsidRDefault="00192FCA" w:rsidP="00192FCA">
            <w:pPr>
              <w:snapToGrid w:val="0"/>
              <w:spacing w:after="0" w:line="360" w:lineRule="auto"/>
              <w:jc w:val="center"/>
              <w:rPr>
                <w:rFonts w:ascii="Times New Roman" w:eastAsia="Times New Roman" w:hAnsi="Times New Roman" w:cs="Times New Roman"/>
                <w:color w:val="000000"/>
                <w:sz w:val="24"/>
                <w:szCs w:val="24"/>
                <w:lang w:eastAsia="pl-PL"/>
              </w:rPr>
            </w:pPr>
            <w:r w:rsidRPr="00192FCA">
              <w:rPr>
                <w:rFonts w:ascii="Times New Roman" w:eastAsia="Times New Roman" w:hAnsi="Times New Roman" w:cs="Times New Roman"/>
                <w:color w:val="000000"/>
                <w:sz w:val="24"/>
                <w:szCs w:val="24"/>
                <w:lang w:eastAsia="pl-PL"/>
              </w:rPr>
              <w:t>Lp.</w:t>
            </w:r>
          </w:p>
        </w:tc>
        <w:tc>
          <w:tcPr>
            <w:tcW w:w="4552" w:type="dxa"/>
            <w:tcBorders>
              <w:top w:val="single" w:sz="4" w:space="0" w:color="000000"/>
              <w:left w:val="single" w:sz="4" w:space="0" w:color="000000"/>
              <w:bottom w:val="single" w:sz="4" w:space="0" w:color="000000"/>
            </w:tcBorders>
            <w:vAlign w:val="center"/>
          </w:tcPr>
          <w:p w:rsidR="00192FCA" w:rsidRPr="00192FCA" w:rsidRDefault="00192FCA" w:rsidP="00192FCA">
            <w:pPr>
              <w:snapToGrid w:val="0"/>
              <w:spacing w:after="0" w:line="360" w:lineRule="auto"/>
              <w:jc w:val="center"/>
              <w:rPr>
                <w:rFonts w:ascii="Times New Roman" w:eastAsia="Times New Roman" w:hAnsi="Times New Roman" w:cs="Times New Roman"/>
                <w:color w:val="000000"/>
                <w:sz w:val="24"/>
                <w:szCs w:val="24"/>
                <w:lang w:eastAsia="pl-PL"/>
              </w:rPr>
            </w:pPr>
            <w:r w:rsidRPr="00192FCA">
              <w:rPr>
                <w:rFonts w:ascii="Times New Roman" w:eastAsia="Times New Roman" w:hAnsi="Times New Roman" w:cs="Times New Roman"/>
                <w:color w:val="000000"/>
                <w:sz w:val="24"/>
                <w:szCs w:val="24"/>
                <w:lang w:eastAsia="pl-PL"/>
              </w:rPr>
              <w:t>Nazwa</w:t>
            </w:r>
          </w:p>
        </w:tc>
        <w:tc>
          <w:tcPr>
            <w:tcW w:w="1134" w:type="dxa"/>
            <w:tcBorders>
              <w:top w:val="single" w:sz="4" w:space="0" w:color="000000"/>
              <w:left w:val="single" w:sz="4" w:space="0" w:color="000000"/>
              <w:bottom w:val="single" w:sz="4" w:space="0" w:color="000000"/>
            </w:tcBorders>
            <w:vAlign w:val="center"/>
          </w:tcPr>
          <w:p w:rsidR="00192FCA" w:rsidRPr="00192FCA" w:rsidRDefault="00192FCA" w:rsidP="00192FCA">
            <w:pPr>
              <w:spacing w:after="0" w:line="360" w:lineRule="auto"/>
              <w:jc w:val="center"/>
              <w:rPr>
                <w:rFonts w:ascii="Times New Roman" w:eastAsia="Times New Roman" w:hAnsi="Times New Roman" w:cs="Times New Roman"/>
                <w:color w:val="000000"/>
                <w:sz w:val="24"/>
                <w:szCs w:val="24"/>
                <w:lang w:eastAsia="pl-PL"/>
              </w:rPr>
            </w:pPr>
            <w:r w:rsidRPr="00192FCA">
              <w:rPr>
                <w:rFonts w:ascii="Times New Roman" w:eastAsia="Times New Roman" w:hAnsi="Times New Roman" w:cs="Times New Roman"/>
                <w:color w:val="000000"/>
                <w:sz w:val="24"/>
                <w:szCs w:val="24"/>
                <w:lang w:eastAsia="pl-PL"/>
              </w:rPr>
              <w:t>Szt.</w:t>
            </w:r>
          </w:p>
        </w:tc>
        <w:tc>
          <w:tcPr>
            <w:tcW w:w="3071" w:type="dxa"/>
            <w:tcBorders>
              <w:top w:val="single" w:sz="4" w:space="0" w:color="000000"/>
              <w:left w:val="single" w:sz="4" w:space="0" w:color="000000"/>
              <w:bottom w:val="single" w:sz="4" w:space="0" w:color="000000"/>
              <w:right w:val="single" w:sz="4" w:space="0" w:color="000000"/>
            </w:tcBorders>
            <w:vAlign w:val="center"/>
          </w:tcPr>
          <w:p w:rsidR="00192FCA" w:rsidRPr="00192FCA" w:rsidRDefault="00192FCA" w:rsidP="00192FCA">
            <w:pPr>
              <w:snapToGrid w:val="0"/>
              <w:spacing w:after="0" w:line="360" w:lineRule="auto"/>
              <w:jc w:val="center"/>
              <w:rPr>
                <w:rFonts w:ascii="Times New Roman" w:eastAsia="Times New Roman" w:hAnsi="Times New Roman" w:cs="Times New Roman"/>
                <w:color w:val="000000"/>
                <w:sz w:val="24"/>
                <w:szCs w:val="24"/>
                <w:lang w:eastAsia="pl-PL"/>
              </w:rPr>
            </w:pPr>
            <w:r w:rsidRPr="00192FCA">
              <w:rPr>
                <w:rFonts w:ascii="Times New Roman" w:eastAsia="Times New Roman" w:hAnsi="Times New Roman" w:cs="Times New Roman"/>
                <w:color w:val="000000"/>
                <w:sz w:val="24"/>
                <w:szCs w:val="24"/>
                <w:lang w:eastAsia="pl-PL"/>
              </w:rPr>
              <w:t>Uwagi</w:t>
            </w:r>
          </w:p>
        </w:tc>
      </w:tr>
      <w:tr w:rsidR="00192FCA" w:rsidRPr="00192FCA" w:rsidTr="00B543D4">
        <w:tc>
          <w:tcPr>
            <w:tcW w:w="773" w:type="dxa"/>
            <w:tcBorders>
              <w:left w:val="single" w:sz="4" w:space="0" w:color="000000"/>
              <w:bottom w:val="single" w:sz="4" w:space="0" w:color="000000"/>
            </w:tcBorders>
          </w:tcPr>
          <w:p w:rsidR="00192FCA" w:rsidRPr="00192FCA" w:rsidRDefault="00192FCA" w:rsidP="00192FCA">
            <w:pPr>
              <w:snapToGrid w:val="0"/>
              <w:spacing w:after="0" w:line="240" w:lineRule="auto"/>
              <w:rPr>
                <w:rFonts w:ascii="Times New Roman" w:eastAsia="Times New Roman" w:hAnsi="Times New Roman" w:cs="Times New Roman"/>
                <w:color w:val="000000"/>
                <w:sz w:val="24"/>
                <w:szCs w:val="24"/>
                <w:lang w:eastAsia="pl-PL"/>
              </w:rPr>
            </w:pPr>
          </w:p>
        </w:tc>
        <w:tc>
          <w:tcPr>
            <w:tcW w:w="4552" w:type="dxa"/>
            <w:tcBorders>
              <w:left w:val="single" w:sz="4" w:space="0" w:color="000000"/>
              <w:bottom w:val="single" w:sz="4" w:space="0" w:color="000000"/>
            </w:tcBorders>
          </w:tcPr>
          <w:p w:rsidR="00192FCA" w:rsidRPr="00192FCA" w:rsidRDefault="00192FCA" w:rsidP="00192FCA">
            <w:pPr>
              <w:spacing w:after="0" w:line="240" w:lineRule="auto"/>
              <w:rPr>
                <w:rFonts w:ascii="Times New Roman" w:eastAsia="Times New Roman" w:hAnsi="Times New Roman" w:cs="Times New Roman"/>
                <w:color w:val="000000"/>
                <w:sz w:val="24"/>
                <w:szCs w:val="24"/>
                <w:lang w:eastAsia="pl-PL"/>
              </w:rPr>
            </w:pPr>
          </w:p>
        </w:tc>
        <w:tc>
          <w:tcPr>
            <w:tcW w:w="1134" w:type="dxa"/>
            <w:tcBorders>
              <w:left w:val="single" w:sz="4" w:space="0" w:color="000000"/>
              <w:bottom w:val="single" w:sz="4" w:space="0" w:color="000000"/>
            </w:tcBorders>
          </w:tcPr>
          <w:p w:rsidR="00192FCA" w:rsidRPr="00192FCA" w:rsidRDefault="00192FCA" w:rsidP="00192FCA">
            <w:pPr>
              <w:snapToGrid w:val="0"/>
              <w:spacing w:after="0" w:line="240" w:lineRule="auto"/>
              <w:rPr>
                <w:rFonts w:ascii="Times New Roman" w:eastAsia="Times New Roman" w:hAnsi="Times New Roman" w:cs="Times New Roman"/>
                <w:color w:val="000000"/>
                <w:sz w:val="24"/>
                <w:szCs w:val="24"/>
                <w:lang w:eastAsia="pl-PL"/>
              </w:rPr>
            </w:pPr>
          </w:p>
        </w:tc>
        <w:tc>
          <w:tcPr>
            <w:tcW w:w="3071" w:type="dxa"/>
            <w:tcBorders>
              <w:left w:val="single" w:sz="4" w:space="0" w:color="000000"/>
              <w:bottom w:val="single" w:sz="4" w:space="0" w:color="000000"/>
              <w:right w:val="single" w:sz="4" w:space="0" w:color="000000"/>
            </w:tcBorders>
          </w:tcPr>
          <w:p w:rsidR="00192FCA" w:rsidRPr="00192FCA" w:rsidRDefault="00192FCA" w:rsidP="00192FCA">
            <w:pPr>
              <w:snapToGrid w:val="0"/>
              <w:spacing w:after="0" w:line="240" w:lineRule="auto"/>
              <w:rPr>
                <w:rFonts w:ascii="Times New Roman" w:eastAsia="Times New Roman" w:hAnsi="Times New Roman" w:cs="Times New Roman"/>
                <w:color w:val="000000"/>
                <w:sz w:val="24"/>
                <w:szCs w:val="24"/>
                <w:lang w:eastAsia="pl-PL"/>
              </w:rPr>
            </w:pPr>
          </w:p>
        </w:tc>
      </w:tr>
      <w:tr w:rsidR="00192FCA" w:rsidRPr="00192FCA" w:rsidTr="00B543D4">
        <w:tc>
          <w:tcPr>
            <w:tcW w:w="773" w:type="dxa"/>
            <w:tcBorders>
              <w:left w:val="single" w:sz="4" w:space="0" w:color="000000"/>
              <w:bottom w:val="single" w:sz="4" w:space="0" w:color="000000"/>
            </w:tcBorders>
          </w:tcPr>
          <w:p w:rsidR="00192FCA" w:rsidRPr="00192FCA" w:rsidRDefault="00192FCA" w:rsidP="00192FCA">
            <w:pPr>
              <w:snapToGrid w:val="0"/>
              <w:spacing w:after="0" w:line="240" w:lineRule="auto"/>
              <w:rPr>
                <w:rFonts w:ascii="Times New Roman" w:eastAsia="Times New Roman" w:hAnsi="Times New Roman" w:cs="Times New Roman"/>
                <w:color w:val="000000"/>
                <w:sz w:val="24"/>
                <w:szCs w:val="24"/>
                <w:lang w:eastAsia="pl-PL"/>
              </w:rPr>
            </w:pPr>
          </w:p>
        </w:tc>
        <w:tc>
          <w:tcPr>
            <w:tcW w:w="4552" w:type="dxa"/>
            <w:tcBorders>
              <w:left w:val="single" w:sz="4" w:space="0" w:color="000000"/>
              <w:bottom w:val="single" w:sz="4" w:space="0" w:color="000000"/>
            </w:tcBorders>
          </w:tcPr>
          <w:p w:rsidR="00192FCA" w:rsidRPr="00192FCA" w:rsidRDefault="00192FCA" w:rsidP="00192FCA">
            <w:pPr>
              <w:spacing w:after="0" w:line="240" w:lineRule="auto"/>
              <w:rPr>
                <w:rFonts w:ascii="Times New Roman" w:eastAsia="Times New Roman" w:hAnsi="Times New Roman" w:cs="Times New Roman"/>
                <w:color w:val="000000"/>
                <w:sz w:val="24"/>
                <w:szCs w:val="24"/>
                <w:lang w:eastAsia="pl-PL"/>
              </w:rPr>
            </w:pPr>
          </w:p>
        </w:tc>
        <w:tc>
          <w:tcPr>
            <w:tcW w:w="1134" w:type="dxa"/>
            <w:tcBorders>
              <w:left w:val="single" w:sz="4" w:space="0" w:color="000000"/>
              <w:bottom w:val="single" w:sz="4" w:space="0" w:color="000000"/>
            </w:tcBorders>
          </w:tcPr>
          <w:p w:rsidR="00192FCA" w:rsidRPr="00192FCA" w:rsidRDefault="00192FCA" w:rsidP="00192FCA">
            <w:pPr>
              <w:snapToGrid w:val="0"/>
              <w:spacing w:after="0" w:line="240" w:lineRule="auto"/>
              <w:rPr>
                <w:rFonts w:ascii="Times New Roman" w:eastAsia="Times New Roman" w:hAnsi="Times New Roman" w:cs="Times New Roman"/>
                <w:color w:val="000000"/>
                <w:sz w:val="24"/>
                <w:szCs w:val="24"/>
                <w:lang w:eastAsia="pl-PL"/>
              </w:rPr>
            </w:pPr>
          </w:p>
        </w:tc>
        <w:tc>
          <w:tcPr>
            <w:tcW w:w="3071" w:type="dxa"/>
            <w:tcBorders>
              <w:left w:val="single" w:sz="4" w:space="0" w:color="000000"/>
              <w:bottom w:val="single" w:sz="4" w:space="0" w:color="000000"/>
              <w:right w:val="single" w:sz="4" w:space="0" w:color="000000"/>
            </w:tcBorders>
          </w:tcPr>
          <w:p w:rsidR="00192FCA" w:rsidRPr="00192FCA" w:rsidRDefault="00192FCA" w:rsidP="00192FCA">
            <w:pPr>
              <w:snapToGrid w:val="0"/>
              <w:spacing w:after="0" w:line="240" w:lineRule="auto"/>
              <w:rPr>
                <w:rFonts w:ascii="Times New Roman" w:eastAsia="Times New Roman" w:hAnsi="Times New Roman" w:cs="Times New Roman"/>
                <w:color w:val="000000"/>
                <w:sz w:val="24"/>
                <w:szCs w:val="24"/>
                <w:lang w:eastAsia="pl-PL"/>
              </w:rPr>
            </w:pPr>
          </w:p>
        </w:tc>
      </w:tr>
      <w:tr w:rsidR="00192FCA" w:rsidRPr="00192FCA" w:rsidTr="00B543D4">
        <w:tc>
          <w:tcPr>
            <w:tcW w:w="773" w:type="dxa"/>
            <w:tcBorders>
              <w:left w:val="single" w:sz="4" w:space="0" w:color="000000"/>
              <w:bottom w:val="single" w:sz="4" w:space="0" w:color="000000"/>
            </w:tcBorders>
          </w:tcPr>
          <w:p w:rsidR="00192FCA" w:rsidRPr="00192FCA" w:rsidRDefault="00192FCA" w:rsidP="00192FCA">
            <w:pPr>
              <w:snapToGrid w:val="0"/>
              <w:spacing w:after="0" w:line="240" w:lineRule="auto"/>
              <w:rPr>
                <w:rFonts w:ascii="Times New Roman" w:eastAsia="Times New Roman" w:hAnsi="Times New Roman" w:cs="Times New Roman"/>
                <w:color w:val="000000"/>
                <w:sz w:val="24"/>
                <w:szCs w:val="24"/>
                <w:lang w:eastAsia="pl-PL"/>
              </w:rPr>
            </w:pPr>
          </w:p>
        </w:tc>
        <w:tc>
          <w:tcPr>
            <w:tcW w:w="4552" w:type="dxa"/>
            <w:tcBorders>
              <w:left w:val="single" w:sz="4" w:space="0" w:color="000000"/>
              <w:bottom w:val="single" w:sz="4" w:space="0" w:color="000000"/>
            </w:tcBorders>
          </w:tcPr>
          <w:p w:rsidR="00192FCA" w:rsidRPr="00192FCA" w:rsidRDefault="00192FCA" w:rsidP="00192FCA">
            <w:pPr>
              <w:spacing w:after="0" w:line="240" w:lineRule="auto"/>
              <w:rPr>
                <w:rFonts w:ascii="Times New Roman" w:eastAsia="Times New Roman" w:hAnsi="Times New Roman" w:cs="Times New Roman"/>
                <w:color w:val="000000"/>
                <w:sz w:val="24"/>
                <w:szCs w:val="24"/>
                <w:lang w:eastAsia="pl-PL"/>
              </w:rPr>
            </w:pPr>
          </w:p>
        </w:tc>
        <w:tc>
          <w:tcPr>
            <w:tcW w:w="1134" w:type="dxa"/>
            <w:tcBorders>
              <w:left w:val="single" w:sz="4" w:space="0" w:color="000000"/>
              <w:bottom w:val="single" w:sz="4" w:space="0" w:color="000000"/>
            </w:tcBorders>
          </w:tcPr>
          <w:p w:rsidR="00192FCA" w:rsidRPr="00192FCA" w:rsidRDefault="00192FCA" w:rsidP="00192FCA">
            <w:pPr>
              <w:snapToGrid w:val="0"/>
              <w:spacing w:after="0" w:line="240" w:lineRule="auto"/>
              <w:rPr>
                <w:rFonts w:ascii="Times New Roman" w:eastAsia="Times New Roman" w:hAnsi="Times New Roman" w:cs="Times New Roman"/>
                <w:color w:val="000000"/>
                <w:sz w:val="24"/>
                <w:szCs w:val="24"/>
                <w:lang w:eastAsia="pl-PL"/>
              </w:rPr>
            </w:pPr>
          </w:p>
        </w:tc>
        <w:tc>
          <w:tcPr>
            <w:tcW w:w="3071" w:type="dxa"/>
            <w:tcBorders>
              <w:left w:val="single" w:sz="4" w:space="0" w:color="000000"/>
              <w:bottom w:val="single" w:sz="4" w:space="0" w:color="000000"/>
              <w:right w:val="single" w:sz="4" w:space="0" w:color="000000"/>
            </w:tcBorders>
          </w:tcPr>
          <w:p w:rsidR="00192FCA" w:rsidRPr="00192FCA" w:rsidRDefault="00192FCA" w:rsidP="00192FCA">
            <w:pPr>
              <w:snapToGrid w:val="0"/>
              <w:spacing w:after="0" w:line="240" w:lineRule="auto"/>
              <w:rPr>
                <w:rFonts w:ascii="Times New Roman" w:eastAsia="Times New Roman" w:hAnsi="Times New Roman" w:cs="Times New Roman"/>
                <w:color w:val="000000"/>
                <w:sz w:val="24"/>
                <w:szCs w:val="24"/>
                <w:lang w:eastAsia="pl-PL"/>
              </w:rPr>
            </w:pPr>
          </w:p>
        </w:tc>
      </w:tr>
      <w:tr w:rsidR="00192FCA" w:rsidRPr="00192FCA" w:rsidTr="00B543D4">
        <w:tc>
          <w:tcPr>
            <w:tcW w:w="773" w:type="dxa"/>
            <w:tcBorders>
              <w:left w:val="single" w:sz="4" w:space="0" w:color="000000"/>
              <w:bottom w:val="single" w:sz="4" w:space="0" w:color="000000"/>
            </w:tcBorders>
          </w:tcPr>
          <w:p w:rsidR="00192FCA" w:rsidRPr="00192FCA" w:rsidRDefault="00192FCA" w:rsidP="00192FCA">
            <w:pPr>
              <w:snapToGrid w:val="0"/>
              <w:spacing w:after="0" w:line="240" w:lineRule="auto"/>
              <w:rPr>
                <w:rFonts w:ascii="Times New Roman" w:eastAsia="Times New Roman" w:hAnsi="Times New Roman" w:cs="Times New Roman"/>
                <w:color w:val="000000"/>
                <w:sz w:val="24"/>
                <w:szCs w:val="24"/>
                <w:lang w:eastAsia="pl-PL"/>
              </w:rPr>
            </w:pPr>
          </w:p>
        </w:tc>
        <w:tc>
          <w:tcPr>
            <w:tcW w:w="4552" w:type="dxa"/>
            <w:tcBorders>
              <w:left w:val="single" w:sz="4" w:space="0" w:color="000000"/>
              <w:bottom w:val="single" w:sz="4" w:space="0" w:color="000000"/>
            </w:tcBorders>
          </w:tcPr>
          <w:p w:rsidR="00192FCA" w:rsidRPr="00192FCA" w:rsidRDefault="00192FCA" w:rsidP="00192FCA">
            <w:pPr>
              <w:spacing w:after="0" w:line="240" w:lineRule="auto"/>
              <w:rPr>
                <w:rFonts w:ascii="Times New Roman" w:eastAsia="Times New Roman" w:hAnsi="Times New Roman" w:cs="Times New Roman"/>
                <w:color w:val="000000"/>
                <w:sz w:val="24"/>
                <w:szCs w:val="24"/>
                <w:lang w:eastAsia="pl-PL"/>
              </w:rPr>
            </w:pPr>
          </w:p>
        </w:tc>
        <w:tc>
          <w:tcPr>
            <w:tcW w:w="1134" w:type="dxa"/>
            <w:tcBorders>
              <w:left w:val="single" w:sz="4" w:space="0" w:color="000000"/>
              <w:bottom w:val="single" w:sz="4" w:space="0" w:color="000000"/>
            </w:tcBorders>
          </w:tcPr>
          <w:p w:rsidR="00192FCA" w:rsidRPr="00192FCA" w:rsidRDefault="00192FCA" w:rsidP="00192FCA">
            <w:pPr>
              <w:snapToGrid w:val="0"/>
              <w:spacing w:after="0" w:line="240" w:lineRule="auto"/>
              <w:rPr>
                <w:rFonts w:ascii="Times New Roman" w:eastAsia="Times New Roman" w:hAnsi="Times New Roman" w:cs="Times New Roman"/>
                <w:color w:val="000000"/>
                <w:sz w:val="24"/>
                <w:szCs w:val="24"/>
                <w:lang w:eastAsia="pl-PL"/>
              </w:rPr>
            </w:pPr>
          </w:p>
        </w:tc>
        <w:tc>
          <w:tcPr>
            <w:tcW w:w="3071" w:type="dxa"/>
            <w:tcBorders>
              <w:left w:val="single" w:sz="4" w:space="0" w:color="000000"/>
              <w:bottom w:val="single" w:sz="4" w:space="0" w:color="000000"/>
              <w:right w:val="single" w:sz="4" w:space="0" w:color="000000"/>
            </w:tcBorders>
          </w:tcPr>
          <w:p w:rsidR="00192FCA" w:rsidRPr="00192FCA" w:rsidRDefault="00192FCA" w:rsidP="00192FCA">
            <w:pPr>
              <w:snapToGrid w:val="0"/>
              <w:spacing w:after="0" w:line="240" w:lineRule="auto"/>
              <w:rPr>
                <w:rFonts w:ascii="Times New Roman" w:eastAsia="Times New Roman" w:hAnsi="Times New Roman" w:cs="Times New Roman"/>
                <w:color w:val="000000"/>
                <w:sz w:val="24"/>
                <w:szCs w:val="24"/>
                <w:lang w:eastAsia="pl-PL"/>
              </w:rPr>
            </w:pPr>
          </w:p>
        </w:tc>
      </w:tr>
      <w:tr w:rsidR="00192FCA" w:rsidRPr="00192FCA" w:rsidTr="00B543D4">
        <w:tc>
          <w:tcPr>
            <w:tcW w:w="773" w:type="dxa"/>
            <w:tcBorders>
              <w:left w:val="single" w:sz="4" w:space="0" w:color="000000"/>
              <w:bottom w:val="single" w:sz="4" w:space="0" w:color="000000"/>
            </w:tcBorders>
          </w:tcPr>
          <w:p w:rsidR="00192FCA" w:rsidRPr="00192FCA" w:rsidRDefault="00192FCA" w:rsidP="00192FCA">
            <w:pPr>
              <w:snapToGrid w:val="0"/>
              <w:spacing w:after="0" w:line="240" w:lineRule="auto"/>
              <w:rPr>
                <w:rFonts w:ascii="Times New Roman" w:eastAsia="Times New Roman" w:hAnsi="Times New Roman" w:cs="Times New Roman"/>
                <w:color w:val="000000"/>
                <w:sz w:val="24"/>
                <w:szCs w:val="24"/>
                <w:lang w:eastAsia="pl-PL"/>
              </w:rPr>
            </w:pPr>
          </w:p>
        </w:tc>
        <w:tc>
          <w:tcPr>
            <w:tcW w:w="4552" w:type="dxa"/>
            <w:tcBorders>
              <w:left w:val="single" w:sz="4" w:space="0" w:color="000000"/>
              <w:bottom w:val="single" w:sz="4" w:space="0" w:color="000000"/>
            </w:tcBorders>
          </w:tcPr>
          <w:p w:rsidR="00192FCA" w:rsidRPr="00192FCA" w:rsidRDefault="00192FCA" w:rsidP="00192FCA">
            <w:pPr>
              <w:spacing w:after="0" w:line="240" w:lineRule="auto"/>
              <w:rPr>
                <w:rFonts w:ascii="Times New Roman" w:eastAsia="Times New Roman" w:hAnsi="Times New Roman" w:cs="Times New Roman"/>
                <w:color w:val="000000"/>
                <w:sz w:val="24"/>
                <w:szCs w:val="24"/>
                <w:lang w:eastAsia="pl-PL"/>
              </w:rPr>
            </w:pPr>
          </w:p>
        </w:tc>
        <w:tc>
          <w:tcPr>
            <w:tcW w:w="1134" w:type="dxa"/>
            <w:tcBorders>
              <w:left w:val="single" w:sz="4" w:space="0" w:color="000000"/>
              <w:bottom w:val="single" w:sz="4" w:space="0" w:color="000000"/>
            </w:tcBorders>
          </w:tcPr>
          <w:p w:rsidR="00192FCA" w:rsidRPr="00192FCA" w:rsidRDefault="00192FCA" w:rsidP="00192FCA">
            <w:pPr>
              <w:snapToGrid w:val="0"/>
              <w:spacing w:after="0" w:line="240" w:lineRule="auto"/>
              <w:rPr>
                <w:rFonts w:ascii="Times New Roman" w:eastAsia="Times New Roman" w:hAnsi="Times New Roman" w:cs="Times New Roman"/>
                <w:color w:val="000000"/>
                <w:sz w:val="24"/>
                <w:szCs w:val="24"/>
                <w:lang w:eastAsia="pl-PL"/>
              </w:rPr>
            </w:pPr>
          </w:p>
        </w:tc>
        <w:tc>
          <w:tcPr>
            <w:tcW w:w="3071" w:type="dxa"/>
            <w:tcBorders>
              <w:left w:val="single" w:sz="4" w:space="0" w:color="000000"/>
              <w:bottom w:val="single" w:sz="4" w:space="0" w:color="000000"/>
              <w:right w:val="single" w:sz="4" w:space="0" w:color="000000"/>
            </w:tcBorders>
          </w:tcPr>
          <w:p w:rsidR="00192FCA" w:rsidRPr="00192FCA" w:rsidRDefault="00192FCA" w:rsidP="00192FCA">
            <w:pPr>
              <w:snapToGrid w:val="0"/>
              <w:spacing w:after="0" w:line="240" w:lineRule="auto"/>
              <w:rPr>
                <w:rFonts w:ascii="Times New Roman" w:eastAsia="Times New Roman" w:hAnsi="Times New Roman" w:cs="Times New Roman"/>
                <w:color w:val="000000"/>
                <w:sz w:val="24"/>
                <w:szCs w:val="24"/>
                <w:lang w:eastAsia="pl-PL"/>
              </w:rPr>
            </w:pPr>
          </w:p>
        </w:tc>
      </w:tr>
      <w:tr w:rsidR="00192FCA" w:rsidRPr="00192FCA" w:rsidTr="00B543D4">
        <w:tc>
          <w:tcPr>
            <w:tcW w:w="773" w:type="dxa"/>
            <w:tcBorders>
              <w:left w:val="single" w:sz="4" w:space="0" w:color="000000"/>
              <w:bottom w:val="single" w:sz="4" w:space="0" w:color="000000"/>
            </w:tcBorders>
          </w:tcPr>
          <w:p w:rsidR="00192FCA" w:rsidRPr="00192FCA" w:rsidRDefault="00192FCA" w:rsidP="00192FCA">
            <w:pPr>
              <w:snapToGrid w:val="0"/>
              <w:spacing w:after="0" w:line="240" w:lineRule="auto"/>
              <w:rPr>
                <w:rFonts w:ascii="Times New Roman" w:eastAsia="Times New Roman" w:hAnsi="Times New Roman" w:cs="Times New Roman"/>
                <w:color w:val="000000"/>
                <w:sz w:val="24"/>
                <w:szCs w:val="24"/>
                <w:lang w:eastAsia="pl-PL"/>
              </w:rPr>
            </w:pPr>
          </w:p>
        </w:tc>
        <w:tc>
          <w:tcPr>
            <w:tcW w:w="4552" w:type="dxa"/>
            <w:tcBorders>
              <w:left w:val="single" w:sz="4" w:space="0" w:color="000000"/>
              <w:bottom w:val="single" w:sz="4" w:space="0" w:color="000000"/>
            </w:tcBorders>
          </w:tcPr>
          <w:p w:rsidR="00192FCA" w:rsidRPr="00192FCA" w:rsidRDefault="00192FCA" w:rsidP="00192FCA">
            <w:pPr>
              <w:spacing w:after="0" w:line="240" w:lineRule="auto"/>
              <w:rPr>
                <w:rFonts w:ascii="Times New Roman" w:eastAsia="Times New Roman" w:hAnsi="Times New Roman" w:cs="Times New Roman"/>
                <w:color w:val="000000"/>
                <w:sz w:val="24"/>
                <w:szCs w:val="24"/>
                <w:lang w:eastAsia="pl-PL"/>
              </w:rPr>
            </w:pPr>
          </w:p>
        </w:tc>
        <w:tc>
          <w:tcPr>
            <w:tcW w:w="1134" w:type="dxa"/>
            <w:tcBorders>
              <w:left w:val="single" w:sz="4" w:space="0" w:color="000000"/>
              <w:bottom w:val="single" w:sz="4" w:space="0" w:color="000000"/>
            </w:tcBorders>
          </w:tcPr>
          <w:p w:rsidR="00192FCA" w:rsidRPr="00192FCA" w:rsidRDefault="00192FCA" w:rsidP="00192FCA">
            <w:pPr>
              <w:snapToGrid w:val="0"/>
              <w:spacing w:after="0" w:line="240" w:lineRule="auto"/>
              <w:rPr>
                <w:rFonts w:ascii="Times New Roman" w:eastAsia="Times New Roman" w:hAnsi="Times New Roman" w:cs="Times New Roman"/>
                <w:color w:val="000000"/>
                <w:sz w:val="24"/>
                <w:szCs w:val="24"/>
                <w:lang w:eastAsia="pl-PL"/>
              </w:rPr>
            </w:pPr>
          </w:p>
        </w:tc>
        <w:tc>
          <w:tcPr>
            <w:tcW w:w="3071" w:type="dxa"/>
            <w:tcBorders>
              <w:left w:val="single" w:sz="4" w:space="0" w:color="000000"/>
              <w:bottom w:val="single" w:sz="4" w:space="0" w:color="000000"/>
              <w:right w:val="single" w:sz="4" w:space="0" w:color="000000"/>
            </w:tcBorders>
          </w:tcPr>
          <w:p w:rsidR="00192FCA" w:rsidRPr="00192FCA" w:rsidRDefault="00192FCA" w:rsidP="00192FCA">
            <w:pPr>
              <w:snapToGrid w:val="0"/>
              <w:spacing w:after="0" w:line="240" w:lineRule="auto"/>
              <w:rPr>
                <w:rFonts w:ascii="Times New Roman" w:eastAsia="Times New Roman" w:hAnsi="Times New Roman" w:cs="Times New Roman"/>
                <w:color w:val="000000"/>
                <w:sz w:val="24"/>
                <w:szCs w:val="24"/>
                <w:lang w:eastAsia="pl-PL"/>
              </w:rPr>
            </w:pPr>
          </w:p>
        </w:tc>
      </w:tr>
      <w:tr w:rsidR="00192FCA" w:rsidRPr="00192FCA" w:rsidTr="00B543D4">
        <w:tc>
          <w:tcPr>
            <w:tcW w:w="773" w:type="dxa"/>
            <w:tcBorders>
              <w:left w:val="single" w:sz="4" w:space="0" w:color="000000"/>
              <w:bottom w:val="single" w:sz="4" w:space="0" w:color="000000"/>
            </w:tcBorders>
          </w:tcPr>
          <w:p w:rsidR="00192FCA" w:rsidRPr="00192FCA" w:rsidRDefault="00192FCA" w:rsidP="00192FCA">
            <w:pPr>
              <w:snapToGrid w:val="0"/>
              <w:spacing w:after="0" w:line="240" w:lineRule="auto"/>
              <w:rPr>
                <w:rFonts w:ascii="Times New Roman" w:eastAsia="Times New Roman" w:hAnsi="Times New Roman" w:cs="Times New Roman"/>
                <w:color w:val="000000"/>
                <w:sz w:val="24"/>
                <w:szCs w:val="24"/>
                <w:lang w:eastAsia="pl-PL"/>
              </w:rPr>
            </w:pPr>
          </w:p>
        </w:tc>
        <w:tc>
          <w:tcPr>
            <w:tcW w:w="4552" w:type="dxa"/>
            <w:tcBorders>
              <w:left w:val="single" w:sz="4" w:space="0" w:color="000000"/>
              <w:bottom w:val="single" w:sz="4" w:space="0" w:color="000000"/>
            </w:tcBorders>
          </w:tcPr>
          <w:p w:rsidR="00192FCA" w:rsidRPr="00192FCA" w:rsidRDefault="00192FCA" w:rsidP="00192FCA">
            <w:pPr>
              <w:spacing w:after="0" w:line="240" w:lineRule="auto"/>
              <w:rPr>
                <w:rFonts w:ascii="Times New Roman" w:eastAsia="Times New Roman" w:hAnsi="Times New Roman" w:cs="Times New Roman"/>
                <w:color w:val="000000"/>
                <w:sz w:val="24"/>
                <w:szCs w:val="24"/>
                <w:lang w:eastAsia="pl-PL"/>
              </w:rPr>
            </w:pPr>
          </w:p>
        </w:tc>
        <w:tc>
          <w:tcPr>
            <w:tcW w:w="1134" w:type="dxa"/>
            <w:tcBorders>
              <w:left w:val="single" w:sz="4" w:space="0" w:color="000000"/>
              <w:bottom w:val="single" w:sz="4" w:space="0" w:color="000000"/>
            </w:tcBorders>
          </w:tcPr>
          <w:p w:rsidR="00192FCA" w:rsidRPr="00192FCA" w:rsidRDefault="00192FCA" w:rsidP="00192FCA">
            <w:pPr>
              <w:snapToGrid w:val="0"/>
              <w:spacing w:after="0" w:line="240" w:lineRule="auto"/>
              <w:rPr>
                <w:rFonts w:ascii="Times New Roman" w:eastAsia="Times New Roman" w:hAnsi="Times New Roman" w:cs="Times New Roman"/>
                <w:color w:val="000000"/>
                <w:sz w:val="24"/>
                <w:szCs w:val="24"/>
                <w:lang w:eastAsia="pl-PL"/>
              </w:rPr>
            </w:pPr>
          </w:p>
        </w:tc>
        <w:tc>
          <w:tcPr>
            <w:tcW w:w="3071" w:type="dxa"/>
            <w:tcBorders>
              <w:left w:val="single" w:sz="4" w:space="0" w:color="000000"/>
              <w:bottom w:val="single" w:sz="4" w:space="0" w:color="000000"/>
              <w:right w:val="single" w:sz="4" w:space="0" w:color="000000"/>
            </w:tcBorders>
          </w:tcPr>
          <w:p w:rsidR="00192FCA" w:rsidRPr="00192FCA" w:rsidRDefault="00192FCA" w:rsidP="00192FCA">
            <w:pPr>
              <w:snapToGrid w:val="0"/>
              <w:spacing w:after="0" w:line="240" w:lineRule="auto"/>
              <w:rPr>
                <w:rFonts w:ascii="Times New Roman" w:eastAsia="Times New Roman" w:hAnsi="Times New Roman" w:cs="Times New Roman"/>
                <w:color w:val="000000"/>
                <w:sz w:val="24"/>
                <w:szCs w:val="24"/>
                <w:lang w:eastAsia="pl-PL"/>
              </w:rPr>
            </w:pPr>
          </w:p>
        </w:tc>
      </w:tr>
      <w:tr w:rsidR="00192FCA" w:rsidRPr="00192FCA" w:rsidTr="00B543D4">
        <w:tc>
          <w:tcPr>
            <w:tcW w:w="773" w:type="dxa"/>
            <w:tcBorders>
              <w:left w:val="single" w:sz="4" w:space="0" w:color="000000"/>
              <w:bottom w:val="single" w:sz="4" w:space="0" w:color="000000"/>
            </w:tcBorders>
          </w:tcPr>
          <w:p w:rsidR="00192FCA" w:rsidRPr="00192FCA" w:rsidRDefault="00192FCA" w:rsidP="00192FCA">
            <w:pPr>
              <w:snapToGrid w:val="0"/>
              <w:spacing w:after="0" w:line="240" w:lineRule="auto"/>
              <w:rPr>
                <w:rFonts w:ascii="Times New Roman" w:eastAsia="Times New Roman" w:hAnsi="Times New Roman" w:cs="Times New Roman"/>
                <w:color w:val="000000"/>
                <w:sz w:val="24"/>
                <w:szCs w:val="24"/>
                <w:lang w:eastAsia="pl-PL"/>
              </w:rPr>
            </w:pPr>
          </w:p>
        </w:tc>
        <w:tc>
          <w:tcPr>
            <w:tcW w:w="4552" w:type="dxa"/>
            <w:tcBorders>
              <w:left w:val="single" w:sz="4" w:space="0" w:color="000000"/>
              <w:bottom w:val="single" w:sz="4" w:space="0" w:color="000000"/>
            </w:tcBorders>
          </w:tcPr>
          <w:p w:rsidR="00192FCA" w:rsidRPr="00192FCA" w:rsidRDefault="00192FCA" w:rsidP="00192FCA">
            <w:pPr>
              <w:spacing w:after="0" w:line="240" w:lineRule="auto"/>
              <w:rPr>
                <w:rFonts w:ascii="Times New Roman" w:eastAsia="Times New Roman" w:hAnsi="Times New Roman" w:cs="Times New Roman"/>
                <w:color w:val="000000"/>
                <w:sz w:val="24"/>
                <w:szCs w:val="24"/>
                <w:lang w:eastAsia="pl-PL"/>
              </w:rPr>
            </w:pPr>
          </w:p>
        </w:tc>
        <w:tc>
          <w:tcPr>
            <w:tcW w:w="1134" w:type="dxa"/>
            <w:tcBorders>
              <w:left w:val="single" w:sz="4" w:space="0" w:color="000000"/>
              <w:bottom w:val="single" w:sz="4" w:space="0" w:color="000000"/>
            </w:tcBorders>
          </w:tcPr>
          <w:p w:rsidR="00192FCA" w:rsidRPr="00192FCA" w:rsidRDefault="00192FCA" w:rsidP="00192FCA">
            <w:pPr>
              <w:snapToGrid w:val="0"/>
              <w:spacing w:after="0" w:line="240" w:lineRule="auto"/>
              <w:rPr>
                <w:rFonts w:ascii="Times New Roman" w:eastAsia="Times New Roman" w:hAnsi="Times New Roman" w:cs="Times New Roman"/>
                <w:color w:val="000000"/>
                <w:sz w:val="24"/>
                <w:szCs w:val="24"/>
                <w:lang w:eastAsia="pl-PL"/>
              </w:rPr>
            </w:pPr>
          </w:p>
        </w:tc>
        <w:tc>
          <w:tcPr>
            <w:tcW w:w="3071" w:type="dxa"/>
            <w:tcBorders>
              <w:left w:val="single" w:sz="4" w:space="0" w:color="000000"/>
              <w:bottom w:val="single" w:sz="4" w:space="0" w:color="000000"/>
              <w:right w:val="single" w:sz="4" w:space="0" w:color="000000"/>
            </w:tcBorders>
          </w:tcPr>
          <w:p w:rsidR="00192FCA" w:rsidRPr="00192FCA" w:rsidRDefault="00192FCA" w:rsidP="00192FCA">
            <w:pPr>
              <w:snapToGrid w:val="0"/>
              <w:spacing w:after="0" w:line="240" w:lineRule="auto"/>
              <w:rPr>
                <w:rFonts w:ascii="Times New Roman" w:eastAsia="Times New Roman" w:hAnsi="Times New Roman" w:cs="Times New Roman"/>
                <w:color w:val="000000"/>
                <w:sz w:val="24"/>
                <w:szCs w:val="24"/>
                <w:lang w:eastAsia="pl-PL"/>
              </w:rPr>
            </w:pPr>
          </w:p>
        </w:tc>
      </w:tr>
    </w:tbl>
    <w:p w:rsidR="00192FCA" w:rsidRPr="00192FCA" w:rsidRDefault="00192FCA" w:rsidP="00192FCA">
      <w:pPr>
        <w:widowControl w:val="0"/>
        <w:autoSpaceDE w:val="0"/>
        <w:autoSpaceDN w:val="0"/>
        <w:adjustRightInd w:val="0"/>
        <w:spacing w:before="120" w:after="0" w:line="240" w:lineRule="auto"/>
        <w:jc w:val="both"/>
        <w:rPr>
          <w:rFonts w:ascii="Times New Roman" w:eastAsia="Times New Roman" w:hAnsi="Times New Roman" w:cs="Times New Roman"/>
          <w:b/>
          <w:color w:val="000000"/>
          <w:sz w:val="24"/>
          <w:szCs w:val="24"/>
          <w:lang w:eastAsia="pl-PL"/>
        </w:rPr>
      </w:pPr>
      <w:r w:rsidRPr="00192FCA">
        <w:rPr>
          <w:rFonts w:ascii="Times New Roman" w:eastAsia="Times New Roman" w:hAnsi="Times New Roman" w:cs="Times New Roman"/>
          <w:b/>
          <w:color w:val="000000"/>
          <w:sz w:val="24"/>
          <w:szCs w:val="24"/>
          <w:lang w:eastAsia="pl-PL"/>
        </w:rPr>
        <w:t>UWAGA !!!</w:t>
      </w:r>
    </w:p>
    <w:p w:rsidR="00192FCA" w:rsidRPr="00192FCA" w:rsidRDefault="00192FCA" w:rsidP="00192FCA">
      <w:pPr>
        <w:widowControl w:val="0"/>
        <w:numPr>
          <w:ilvl w:val="0"/>
          <w:numId w:val="46"/>
        </w:numPr>
        <w:suppressAutoHyphens/>
        <w:autoSpaceDE w:val="0"/>
        <w:autoSpaceDN w:val="0"/>
        <w:adjustRightInd w:val="0"/>
        <w:spacing w:before="120" w:after="0" w:line="240" w:lineRule="auto"/>
        <w:ind w:left="357" w:hanging="357"/>
        <w:jc w:val="both"/>
        <w:rPr>
          <w:rFonts w:ascii="Times New Roman" w:eastAsia="Times New Roman" w:hAnsi="Times New Roman" w:cs="Times New Roman"/>
          <w:color w:val="000000"/>
          <w:sz w:val="24"/>
          <w:szCs w:val="24"/>
          <w:lang w:eastAsia="pl-PL"/>
        </w:rPr>
      </w:pPr>
      <w:r w:rsidRPr="00192FCA">
        <w:rPr>
          <w:rFonts w:ascii="Times New Roman" w:eastAsia="Times New Roman" w:hAnsi="Times New Roman" w:cs="Times New Roman"/>
          <w:color w:val="000000"/>
          <w:sz w:val="24"/>
          <w:szCs w:val="24"/>
          <w:lang w:eastAsia="pl-PL"/>
        </w:rPr>
        <w:t>W przypadku zaznaczenia że wykonawca będzie dysponował środkami łączności potrzebnymi do realizacji zamówienia, zobowiązany jest załączyć pisemne zobowiązanie innego podmiotu do udostępnienia środków łączności do wykonania zamówienia</w:t>
      </w:r>
    </w:p>
    <w:p w:rsidR="00192FCA" w:rsidRPr="00192FCA" w:rsidRDefault="00192FCA" w:rsidP="00192FCA">
      <w:pPr>
        <w:widowControl w:val="0"/>
        <w:numPr>
          <w:ilvl w:val="0"/>
          <w:numId w:val="46"/>
        </w:numPr>
        <w:suppressAutoHyphens/>
        <w:autoSpaceDE w:val="0"/>
        <w:autoSpaceDN w:val="0"/>
        <w:adjustRightInd w:val="0"/>
        <w:spacing w:before="120" w:after="0" w:line="240" w:lineRule="auto"/>
        <w:ind w:left="357" w:hanging="357"/>
        <w:jc w:val="both"/>
        <w:rPr>
          <w:rFonts w:ascii="Times New Roman" w:eastAsia="Times New Roman" w:hAnsi="Times New Roman" w:cs="Times New Roman"/>
          <w:color w:val="000000"/>
          <w:sz w:val="24"/>
          <w:szCs w:val="24"/>
          <w:lang w:eastAsia="pl-PL"/>
        </w:rPr>
      </w:pPr>
      <w:r w:rsidRPr="00192FCA">
        <w:rPr>
          <w:rFonts w:ascii="Times New Roman" w:eastAsia="Times New Roman" w:hAnsi="Times New Roman" w:cs="Times New Roman"/>
          <w:color w:val="000000"/>
          <w:sz w:val="24"/>
          <w:szCs w:val="24"/>
          <w:lang w:eastAsia="pl-PL"/>
        </w:rPr>
        <w:t>W przypadku braku miejsca należy skopiować tabelę i kontynuować jej wypełnianie.</w:t>
      </w:r>
    </w:p>
    <w:p w:rsidR="00192FCA" w:rsidRPr="00192FCA" w:rsidRDefault="00192FCA" w:rsidP="00192FCA">
      <w:pPr>
        <w:spacing w:after="0" w:line="360" w:lineRule="auto"/>
        <w:rPr>
          <w:rFonts w:ascii="Times New Roman" w:eastAsia="Times New Roman" w:hAnsi="Times New Roman" w:cs="Times New Roman"/>
          <w:color w:val="000000"/>
          <w:sz w:val="24"/>
          <w:szCs w:val="24"/>
          <w:lang w:eastAsia="pl-PL"/>
        </w:rPr>
      </w:pPr>
    </w:p>
    <w:p w:rsidR="00192FCA" w:rsidRPr="00192FCA" w:rsidRDefault="00192FCA" w:rsidP="00192FCA">
      <w:pPr>
        <w:spacing w:after="0" w:line="360" w:lineRule="auto"/>
        <w:rPr>
          <w:rFonts w:ascii="Times New Roman" w:eastAsia="Times New Roman" w:hAnsi="Times New Roman" w:cs="Times New Roman"/>
          <w:color w:val="000000"/>
          <w:sz w:val="24"/>
          <w:szCs w:val="24"/>
          <w:lang w:eastAsia="pl-PL"/>
        </w:rPr>
      </w:pPr>
    </w:p>
    <w:p w:rsidR="00192FCA" w:rsidRPr="00192FCA" w:rsidRDefault="00192FCA" w:rsidP="00192FCA">
      <w:pPr>
        <w:spacing w:after="0" w:line="360" w:lineRule="auto"/>
        <w:rPr>
          <w:rFonts w:ascii="Times New Roman" w:eastAsia="Times New Roman" w:hAnsi="Times New Roman" w:cs="Times New Roman"/>
          <w:color w:val="000000"/>
          <w:sz w:val="24"/>
          <w:szCs w:val="24"/>
          <w:lang w:eastAsia="pl-PL"/>
        </w:rPr>
      </w:pPr>
    </w:p>
    <w:p w:rsidR="00192FCA" w:rsidRPr="00192FCA" w:rsidRDefault="00192FCA" w:rsidP="00192FCA">
      <w:pPr>
        <w:autoSpaceDE w:val="0"/>
        <w:autoSpaceDN w:val="0"/>
        <w:adjustRightInd w:val="0"/>
        <w:spacing w:after="0" w:line="240" w:lineRule="auto"/>
        <w:jc w:val="right"/>
        <w:rPr>
          <w:rFonts w:ascii="Times New Roman" w:eastAsia="Times New Roman" w:hAnsi="Times New Roman" w:cs="Times New Roman"/>
          <w:i/>
          <w:iCs/>
          <w:color w:val="000000"/>
          <w:sz w:val="24"/>
          <w:szCs w:val="24"/>
          <w:u w:val="single"/>
          <w:lang w:eastAsia="pl-PL"/>
        </w:rPr>
      </w:pPr>
      <w:r w:rsidRPr="00192FCA">
        <w:rPr>
          <w:rFonts w:ascii="Times New Roman" w:eastAsia="Times New Roman" w:hAnsi="Times New Roman" w:cs="Times New Roman"/>
          <w:i/>
          <w:iCs/>
          <w:color w:val="000000"/>
          <w:sz w:val="24"/>
          <w:szCs w:val="24"/>
          <w:u w:val="single"/>
          <w:lang w:eastAsia="pl-PL"/>
        </w:rPr>
        <w:t>Podpis i piecz</w:t>
      </w:r>
      <w:r w:rsidRPr="00192FCA">
        <w:rPr>
          <w:rFonts w:ascii="Times New Roman" w:eastAsia="Times New Roman" w:hAnsi="Times New Roman" w:cs="Times New Roman"/>
          <w:color w:val="000000"/>
          <w:sz w:val="24"/>
          <w:szCs w:val="24"/>
          <w:u w:val="single"/>
          <w:lang w:eastAsia="pl-PL"/>
        </w:rPr>
        <w:t xml:space="preserve">ęć </w:t>
      </w:r>
      <w:r w:rsidRPr="00192FCA">
        <w:rPr>
          <w:rFonts w:ascii="Times New Roman" w:eastAsia="Times New Roman" w:hAnsi="Times New Roman" w:cs="Times New Roman"/>
          <w:i/>
          <w:iCs/>
          <w:color w:val="000000"/>
          <w:sz w:val="24"/>
          <w:szCs w:val="24"/>
          <w:u w:val="single"/>
          <w:lang w:eastAsia="pl-PL"/>
        </w:rPr>
        <w:t>uprawnionego przedstawiciela Wykonawcy ……………………………………</w:t>
      </w:r>
    </w:p>
    <w:p w:rsidR="00192FCA" w:rsidRPr="00192FCA" w:rsidRDefault="00192FCA" w:rsidP="00192FCA">
      <w:pPr>
        <w:spacing w:after="0" w:line="240" w:lineRule="auto"/>
        <w:rPr>
          <w:rFonts w:ascii="Times New Roman" w:eastAsia="Times New Roman" w:hAnsi="Times New Roman" w:cs="Times New Roman"/>
          <w:color w:val="000000"/>
          <w:sz w:val="24"/>
          <w:szCs w:val="24"/>
          <w:lang w:eastAsia="pl-PL"/>
        </w:rPr>
      </w:pPr>
    </w:p>
    <w:p w:rsidR="00192FCA" w:rsidRPr="00192FCA" w:rsidRDefault="00192FCA" w:rsidP="00192FCA">
      <w:pPr>
        <w:spacing w:after="0" w:line="240" w:lineRule="auto"/>
        <w:rPr>
          <w:rFonts w:ascii="Times New Roman" w:eastAsia="Times New Roman" w:hAnsi="Times New Roman" w:cs="Times New Roman"/>
          <w:color w:val="000000"/>
          <w:sz w:val="24"/>
          <w:szCs w:val="24"/>
          <w:lang w:eastAsia="pl-PL"/>
        </w:rPr>
      </w:pPr>
    </w:p>
    <w:p w:rsidR="00192FCA" w:rsidRPr="00192FCA" w:rsidRDefault="00192FCA" w:rsidP="00192FCA">
      <w:pPr>
        <w:spacing w:after="0" w:line="240" w:lineRule="auto"/>
        <w:jc w:val="both"/>
        <w:rPr>
          <w:rFonts w:ascii="Times New Roman" w:eastAsia="Times New Roman" w:hAnsi="Times New Roman" w:cs="Times New Roman"/>
          <w:color w:val="000000"/>
          <w:sz w:val="24"/>
          <w:szCs w:val="24"/>
          <w:lang w:eastAsia="pl-PL"/>
        </w:rPr>
      </w:pPr>
    </w:p>
    <w:p w:rsidR="00192FCA" w:rsidRPr="00192FCA" w:rsidRDefault="00192FCA" w:rsidP="00192FCA">
      <w:pPr>
        <w:spacing w:after="0" w:line="240" w:lineRule="auto"/>
        <w:jc w:val="both"/>
        <w:rPr>
          <w:rFonts w:ascii="Times New Roman" w:eastAsia="Times New Roman" w:hAnsi="Times New Roman" w:cs="Times New Roman"/>
          <w:color w:val="000000"/>
          <w:sz w:val="24"/>
          <w:szCs w:val="24"/>
          <w:lang w:eastAsia="pl-PL"/>
        </w:rPr>
      </w:pPr>
    </w:p>
    <w:p w:rsidR="00192FCA" w:rsidRPr="00192FCA" w:rsidRDefault="00192FCA" w:rsidP="00192FCA">
      <w:pPr>
        <w:spacing w:after="0" w:line="240" w:lineRule="auto"/>
        <w:jc w:val="both"/>
        <w:rPr>
          <w:rFonts w:ascii="Times New Roman" w:eastAsia="Times New Roman" w:hAnsi="Times New Roman" w:cs="Times New Roman"/>
          <w:color w:val="000000"/>
          <w:sz w:val="20"/>
          <w:szCs w:val="20"/>
          <w:lang w:eastAsia="pl-PL"/>
        </w:rPr>
      </w:pPr>
      <w:r w:rsidRPr="00192FCA">
        <w:rPr>
          <w:rFonts w:ascii="Times New Roman" w:eastAsia="Times New Roman" w:hAnsi="Times New Roman" w:cs="Times New Roman"/>
          <w:color w:val="000000"/>
          <w:sz w:val="20"/>
          <w:szCs w:val="20"/>
          <w:lang w:eastAsia="pl-PL"/>
        </w:rPr>
        <w:t xml:space="preserve">*/ niepotrzebne skreślić </w:t>
      </w:r>
    </w:p>
    <w:p w:rsidR="00192FCA" w:rsidRPr="00192FCA" w:rsidRDefault="00192FCA" w:rsidP="00192FCA">
      <w:pPr>
        <w:spacing w:after="0" w:line="240" w:lineRule="auto"/>
        <w:jc w:val="both"/>
        <w:rPr>
          <w:rFonts w:ascii="Times New Roman" w:eastAsia="Times New Roman" w:hAnsi="Times New Roman" w:cs="Times New Roman"/>
          <w:color w:val="000000"/>
          <w:sz w:val="20"/>
          <w:szCs w:val="20"/>
          <w:lang w:eastAsia="pl-PL"/>
        </w:rPr>
      </w:pPr>
    </w:p>
    <w:p w:rsidR="00192FCA" w:rsidRPr="00192FCA" w:rsidRDefault="00192FCA" w:rsidP="00192FCA">
      <w:pPr>
        <w:spacing w:after="0" w:line="240" w:lineRule="auto"/>
        <w:jc w:val="both"/>
        <w:rPr>
          <w:rFonts w:ascii="Times New Roman" w:eastAsia="Times New Roman" w:hAnsi="Times New Roman" w:cs="Times New Roman"/>
          <w:color w:val="000000"/>
          <w:sz w:val="20"/>
          <w:szCs w:val="20"/>
          <w:lang w:eastAsia="pl-PL"/>
        </w:rPr>
      </w:pPr>
    </w:p>
    <w:p w:rsidR="00192FCA" w:rsidRPr="00192FCA" w:rsidRDefault="00192FCA" w:rsidP="00192FCA">
      <w:pPr>
        <w:spacing w:after="0" w:line="240" w:lineRule="auto"/>
        <w:jc w:val="both"/>
        <w:rPr>
          <w:rFonts w:ascii="Times New Roman" w:eastAsia="Times New Roman" w:hAnsi="Times New Roman" w:cs="Times New Roman"/>
          <w:color w:val="000000"/>
          <w:sz w:val="20"/>
          <w:szCs w:val="20"/>
          <w:lang w:eastAsia="pl-PL"/>
        </w:rPr>
      </w:pPr>
    </w:p>
    <w:p w:rsidR="00192FCA" w:rsidRPr="00192FCA" w:rsidRDefault="00192FCA" w:rsidP="00192FCA">
      <w:pPr>
        <w:spacing w:after="0" w:line="240" w:lineRule="auto"/>
        <w:jc w:val="both"/>
        <w:rPr>
          <w:rFonts w:ascii="Times New Roman" w:eastAsia="Times New Roman" w:hAnsi="Times New Roman" w:cs="Times New Roman"/>
          <w:color w:val="000000"/>
          <w:sz w:val="20"/>
          <w:szCs w:val="20"/>
          <w:lang w:eastAsia="pl-PL"/>
        </w:rPr>
      </w:pPr>
    </w:p>
    <w:p w:rsidR="00192FCA" w:rsidRPr="00192FCA" w:rsidRDefault="00192FCA" w:rsidP="00192FCA">
      <w:pPr>
        <w:spacing w:after="0" w:line="240" w:lineRule="auto"/>
        <w:jc w:val="both"/>
        <w:rPr>
          <w:rFonts w:ascii="Times New Roman" w:eastAsia="Times New Roman" w:hAnsi="Times New Roman" w:cs="Times New Roman"/>
          <w:color w:val="000000"/>
          <w:sz w:val="20"/>
          <w:szCs w:val="20"/>
          <w:lang w:eastAsia="pl-PL"/>
        </w:rPr>
      </w:pPr>
    </w:p>
    <w:p w:rsidR="00192FCA" w:rsidRPr="00192FCA" w:rsidRDefault="00192FCA" w:rsidP="00192FCA">
      <w:pPr>
        <w:spacing w:after="0" w:line="240" w:lineRule="auto"/>
        <w:jc w:val="both"/>
        <w:rPr>
          <w:rFonts w:ascii="Times New Roman" w:eastAsia="Times New Roman" w:hAnsi="Times New Roman" w:cs="Times New Roman"/>
          <w:color w:val="000000"/>
          <w:sz w:val="20"/>
          <w:szCs w:val="20"/>
          <w:lang w:eastAsia="pl-PL"/>
        </w:rPr>
      </w:pPr>
    </w:p>
    <w:p w:rsidR="00192FCA" w:rsidRPr="00192FCA" w:rsidRDefault="00192FCA" w:rsidP="00192FCA">
      <w:pPr>
        <w:spacing w:after="0" w:line="240" w:lineRule="auto"/>
        <w:jc w:val="both"/>
        <w:rPr>
          <w:rFonts w:ascii="Times New Roman" w:eastAsia="Times New Roman" w:hAnsi="Times New Roman" w:cs="Times New Roman"/>
          <w:color w:val="000000"/>
          <w:sz w:val="20"/>
          <w:szCs w:val="20"/>
          <w:lang w:eastAsia="pl-PL"/>
        </w:rPr>
      </w:pPr>
    </w:p>
    <w:p w:rsidR="00192FCA" w:rsidRPr="00192FCA" w:rsidRDefault="00192FCA" w:rsidP="00192FCA">
      <w:pPr>
        <w:spacing w:after="0" w:line="240" w:lineRule="auto"/>
        <w:jc w:val="both"/>
        <w:rPr>
          <w:rFonts w:ascii="Times New Roman" w:eastAsia="Times New Roman" w:hAnsi="Times New Roman" w:cs="Times New Roman"/>
          <w:color w:val="000000"/>
          <w:sz w:val="20"/>
          <w:szCs w:val="20"/>
          <w:lang w:eastAsia="pl-PL"/>
        </w:rPr>
      </w:pPr>
    </w:p>
    <w:p w:rsidR="00192FCA" w:rsidRPr="00192FCA" w:rsidRDefault="00192FCA" w:rsidP="00192FCA">
      <w:pPr>
        <w:spacing w:after="0" w:line="240" w:lineRule="auto"/>
        <w:jc w:val="both"/>
        <w:rPr>
          <w:rFonts w:ascii="Times New Roman" w:eastAsia="Times New Roman" w:hAnsi="Times New Roman" w:cs="Times New Roman"/>
          <w:color w:val="000000"/>
          <w:sz w:val="20"/>
          <w:szCs w:val="20"/>
          <w:lang w:eastAsia="pl-PL"/>
        </w:rPr>
      </w:pPr>
    </w:p>
    <w:p w:rsidR="00192FCA" w:rsidRPr="00192FCA" w:rsidRDefault="00192FCA" w:rsidP="00192FCA">
      <w:pPr>
        <w:spacing w:after="0" w:line="240" w:lineRule="auto"/>
        <w:jc w:val="both"/>
        <w:rPr>
          <w:rFonts w:ascii="Times New Roman" w:eastAsia="Times New Roman" w:hAnsi="Times New Roman" w:cs="Times New Roman"/>
          <w:color w:val="000000"/>
          <w:sz w:val="20"/>
          <w:szCs w:val="20"/>
          <w:lang w:eastAsia="pl-PL"/>
        </w:rPr>
      </w:pPr>
    </w:p>
    <w:p w:rsidR="00192FCA" w:rsidRPr="00192FCA" w:rsidRDefault="00192FCA" w:rsidP="00192FCA">
      <w:pPr>
        <w:spacing w:after="0" w:line="240" w:lineRule="auto"/>
        <w:ind w:left="7080"/>
        <w:jc w:val="center"/>
        <w:rPr>
          <w:rFonts w:ascii="Times New Roman" w:eastAsia="Times New Roman" w:hAnsi="Times New Roman" w:cs="Times New Roman"/>
          <w:i/>
          <w:sz w:val="24"/>
          <w:szCs w:val="24"/>
          <w:u w:val="single"/>
          <w:lang w:eastAsia="pl-PL"/>
        </w:rPr>
      </w:pPr>
    </w:p>
    <w:p w:rsidR="00192FCA" w:rsidRPr="00192FCA" w:rsidRDefault="00192FCA" w:rsidP="00192FCA">
      <w:pPr>
        <w:spacing w:after="0" w:line="240" w:lineRule="auto"/>
        <w:rPr>
          <w:rFonts w:ascii="Times New Roman" w:eastAsia="Times New Roman" w:hAnsi="Times New Roman" w:cs="Times New Roman"/>
          <w:b/>
          <w:bCs/>
          <w:i/>
          <w:sz w:val="24"/>
          <w:szCs w:val="24"/>
          <w:u w:val="single"/>
          <w:lang w:eastAsia="pl-PL"/>
        </w:rPr>
      </w:pPr>
      <w:r w:rsidRPr="00192FCA">
        <w:rPr>
          <w:rFonts w:ascii="Times New Roman" w:eastAsia="Times New Roman" w:hAnsi="Times New Roman" w:cs="Times New Roman"/>
          <w:i/>
          <w:sz w:val="24"/>
          <w:szCs w:val="24"/>
          <w:lang w:eastAsia="pl-PL"/>
        </w:rPr>
        <w:lastRenderedPageBreak/>
        <w:t xml:space="preserve">                                                                                   </w:t>
      </w:r>
      <w:r w:rsidR="002A3115">
        <w:rPr>
          <w:rFonts w:ascii="Times New Roman" w:eastAsia="Times New Roman" w:hAnsi="Times New Roman" w:cs="Times New Roman"/>
          <w:i/>
          <w:sz w:val="24"/>
          <w:szCs w:val="24"/>
          <w:lang w:eastAsia="pl-PL"/>
        </w:rPr>
        <w:t xml:space="preserve">                           </w:t>
      </w:r>
      <w:r w:rsidRPr="00192FCA">
        <w:rPr>
          <w:rFonts w:ascii="Times New Roman" w:eastAsia="Times New Roman" w:hAnsi="Times New Roman" w:cs="Times New Roman"/>
          <w:i/>
          <w:sz w:val="24"/>
          <w:szCs w:val="24"/>
          <w:lang w:eastAsia="pl-PL"/>
        </w:rPr>
        <w:t xml:space="preserve"> </w:t>
      </w:r>
      <w:r w:rsidRPr="00192FCA">
        <w:rPr>
          <w:rFonts w:ascii="Times New Roman" w:eastAsia="Times New Roman" w:hAnsi="Times New Roman" w:cs="Times New Roman"/>
          <w:b/>
          <w:bCs/>
          <w:i/>
          <w:sz w:val="24"/>
          <w:szCs w:val="24"/>
          <w:u w:val="single"/>
          <w:lang w:eastAsia="pl-PL"/>
        </w:rPr>
        <w:t xml:space="preserve"> ZAŁĄCZNIK NR 12</w:t>
      </w:r>
    </w:p>
    <w:p w:rsidR="00192FCA" w:rsidRPr="00192FCA" w:rsidRDefault="00192FCA" w:rsidP="00192FCA">
      <w:pPr>
        <w:spacing w:after="0" w:line="240" w:lineRule="auto"/>
        <w:ind w:left="7080"/>
        <w:jc w:val="center"/>
        <w:rPr>
          <w:rFonts w:ascii="Times New Roman" w:eastAsia="Times New Roman" w:hAnsi="Times New Roman" w:cs="Times New Roman"/>
          <w:i/>
          <w:sz w:val="24"/>
          <w:szCs w:val="24"/>
          <w:u w:val="single"/>
          <w:lang w:eastAsia="pl-PL"/>
        </w:rPr>
      </w:pPr>
    </w:p>
    <w:p w:rsidR="00192FCA" w:rsidRPr="00192FCA" w:rsidRDefault="00192FCA" w:rsidP="00192FCA">
      <w:pPr>
        <w:spacing w:after="0" w:line="240" w:lineRule="auto"/>
        <w:jc w:val="right"/>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dn. ……………………</w:t>
      </w:r>
    </w:p>
    <w:p w:rsidR="00192FCA" w:rsidRPr="00192FCA" w:rsidRDefault="00192FCA" w:rsidP="00192FCA">
      <w:pPr>
        <w:spacing w:after="0" w:line="240" w:lineRule="auto"/>
        <w:rPr>
          <w:rFonts w:ascii="Times New Roman" w:eastAsia="Times New Roman" w:hAnsi="Times New Roman" w:cs="Times New Roman"/>
          <w:sz w:val="24"/>
          <w:szCs w:val="24"/>
          <w:lang w:eastAsia="pl-PL"/>
        </w:rPr>
      </w:pPr>
    </w:p>
    <w:p w:rsidR="00192FCA" w:rsidRPr="00192FCA" w:rsidRDefault="00192FCA" w:rsidP="00192FCA">
      <w:pPr>
        <w:spacing w:after="0" w:line="240" w:lineRule="auto"/>
        <w:rPr>
          <w:rFonts w:ascii="Times New Roman" w:eastAsia="Times New Roman" w:hAnsi="Times New Roman" w:cs="Times New Roman"/>
          <w:sz w:val="24"/>
          <w:szCs w:val="24"/>
          <w:lang w:eastAsia="pl-PL"/>
        </w:rPr>
      </w:pPr>
    </w:p>
    <w:p w:rsidR="00192FCA" w:rsidRPr="00192FCA" w:rsidRDefault="00192FCA" w:rsidP="00192FCA">
      <w:pPr>
        <w:suppressAutoHyphens/>
        <w:spacing w:after="0" w:line="240" w:lineRule="auto"/>
        <w:rPr>
          <w:rFonts w:ascii="Times New Roman" w:eastAsia="Times New Roman" w:hAnsi="Times New Roman" w:cs="Times New Roman"/>
          <w:b/>
          <w:sz w:val="24"/>
          <w:szCs w:val="24"/>
          <w:lang w:eastAsia="ar-SA"/>
        </w:rPr>
      </w:pPr>
    </w:p>
    <w:p w:rsidR="00192FCA" w:rsidRPr="00192FCA" w:rsidRDefault="00192FCA" w:rsidP="00192FCA">
      <w:pPr>
        <w:spacing w:after="0" w:line="240" w:lineRule="auto"/>
        <w:rPr>
          <w:rFonts w:ascii="Times New Roman" w:eastAsia="Times New Roman" w:hAnsi="Times New Roman" w:cs="Times New Roman"/>
          <w:sz w:val="20"/>
          <w:szCs w:val="20"/>
          <w:lang w:eastAsia="pl-PL"/>
        </w:rPr>
      </w:pPr>
      <w:r w:rsidRPr="00192FCA">
        <w:rPr>
          <w:rFonts w:ascii="Times New Roman" w:eastAsia="Times New Roman" w:hAnsi="Times New Roman" w:cs="Times New Roman"/>
          <w:sz w:val="20"/>
          <w:szCs w:val="20"/>
          <w:lang w:eastAsia="pl-PL"/>
        </w:rPr>
        <w:t>(pieczęć adresowa Wykonawcy)</w:t>
      </w:r>
    </w:p>
    <w:p w:rsidR="00192FCA" w:rsidRPr="00192FCA" w:rsidRDefault="00192FCA" w:rsidP="00192FCA">
      <w:pPr>
        <w:suppressAutoHyphens/>
        <w:spacing w:after="0" w:line="240" w:lineRule="auto"/>
        <w:jc w:val="center"/>
        <w:rPr>
          <w:rFonts w:ascii="Times New Roman" w:eastAsia="Times New Roman" w:hAnsi="Times New Roman" w:cs="Times New Roman"/>
          <w:b/>
          <w:sz w:val="24"/>
          <w:szCs w:val="24"/>
          <w:lang w:eastAsia="ar-SA"/>
        </w:rPr>
      </w:pPr>
    </w:p>
    <w:p w:rsidR="00192FCA" w:rsidRPr="00192FCA" w:rsidRDefault="00192FCA" w:rsidP="00192FCA">
      <w:pPr>
        <w:suppressAutoHyphens/>
        <w:spacing w:after="0" w:line="240" w:lineRule="auto"/>
        <w:jc w:val="center"/>
        <w:rPr>
          <w:rFonts w:ascii="Times New Roman" w:eastAsia="Times New Roman" w:hAnsi="Times New Roman" w:cs="Times New Roman"/>
          <w:b/>
          <w:sz w:val="24"/>
          <w:szCs w:val="24"/>
          <w:lang w:eastAsia="ar-SA"/>
        </w:rPr>
      </w:pPr>
    </w:p>
    <w:p w:rsidR="00192FCA" w:rsidRPr="00192FCA" w:rsidRDefault="00192FCA" w:rsidP="00192FCA">
      <w:pPr>
        <w:suppressAutoHyphens/>
        <w:spacing w:after="120" w:line="240" w:lineRule="auto"/>
        <w:jc w:val="center"/>
        <w:rPr>
          <w:rFonts w:ascii="Times New Roman" w:eastAsia="Times New Roman" w:hAnsi="Times New Roman" w:cs="Times New Roman"/>
          <w:b/>
          <w:sz w:val="24"/>
          <w:szCs w:val="24"/>
          <w:lang w:eastAsia="ar-SA"/>
        </w:rPr>
      </w:pPr>
      <w:r w:rsidRPr="00192FCA">
        <w:rPr>
          <w:rFonts w:ascii="Times New Roman" w:eastAsia="Times New Roman" w:hAnsi="Times New Roman" w:cs="Times New Roman"/>
          <w:b/>
          <w:sz w:val="24"/>
          <w:szCs w:val="24"/>
          <w:lang w:eastAsia="ar-SA"/>
        </w:rPr>
        <w:t>WYKAZ BRONI PALNEJ PRZEWIDZIANEJ NA WYPOSAŻENIE PRACOWNIKÓW OCHRONY W TRAKCIE REALIZACJI ZAMÓWIENIA, KTÓRĄ DYSPONUJE/BĘDZIE DYSPONOWAŁ* WYKONAWCA</w:t>
      </w:r>
    </w:p>
    <w:tbl>
      <w:tblPr>
        <w:tblW w:w="0" w:type="auto"/>
        <w:tblInd w:w="-15" w:type="dxa"/>
        <w:tblLayout w:type="fixed"/>
        <w:tblCellMar>
          <w:left w:w="70" w:type="dxa"/>
          <w:right w:w="70" w:type="dxa"/>
        </w:tblCellMar>
        <w:tblLook w:val="0000" w:firstRow="0" w:lastRow="0" w:firstColumn="0" w:lastColumn="0" w:noHBand="0" w:noVBand="0"/>
      </w:tblPr>
      <w:tblGrid>
        <w:gridCol w:w="610"/>
        <w:gridCol w:w="3146"/>
        <w:gridCol w:w="2268"/>
        <w:gridCol w:w="3715"/>
      </w:tblGrid>
      <w:tr w:rsidR="00192FCA" w:rsidRPr="00192FCA" w:rsidTr="00B543D4">
        <w:tc>
          <w:tcPr>
            <w:tcW w:w="610" w:type="dxa"/>
            <w:tcBorders>
              <w:top w:val="single" w:sz="4" w:space="0" w:color="000000"/>
              <w:left w:val="single" w:sz="4" w:space="0" w:color="000000"/>
              <w:bottom w:val="single" w:sz="4" w:space="0" w:color="000000"/>
            </w:tcBorders>
            <w:vAlign w:val="center"/>
          </w:tcPr>
          <w:p w:rsidR="00192FCA" w:rsidRPr="00192FCA" w:rsidRDefault="00192FCA" w:rsidP="00192FCA">
            <w:pPr>
              <w:snapToGrid w:val="0"/>
              <w:spacing w:after="0" w:line="240" w:lineRule="auto"/>
              <w:jc w:val="center"/>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Lp.</w:t>
            </w:r>
          </w:p>
        </w:tc>
        <w:tc>
          <w:tcPr>
            <w:tcW w:w="3146" w:type="dxa"/>
            <w:tcBorders>
              <w:top w:val="single" w:sz="4" w:space="0" w:color="000000"/>
              <w:left w:val="single" w:sz="4" w:space="0" w:color="000000"/>
              <w:bottom w:val="single" w:sz="4" w:space="0" w:color="000000"/>
            </w:tcBorders>
            <w:vAlign w:val="center"/>
          </w:tcPr>
          <w:p w:rsidR="00192FCA" w:rsidRPr="00192FCA" w:rsidRDefault="00192FCA" w:rsidP="00192FCA">
            <w:pPr>
              <w:snapToGrid w:val="0"/>
              <w:spacing w:after="0" w:line="240" w:lineRule="auto"/>
              <w:jc w:val="center"/>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Rodzaj broni</w:t>
            </w:r>
          </w:p>
          <w:p w:rsidR="00192FCA" w:rsidRPr="00192FCA" w:rsidRDefault="00192FCA" w:rsidP="00192FCA">
            <w:pPr>
              <w:spacing w:after="0" w:line="240" w:lineRule="auto"/>
              <w:jc w:val="center"/>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(krótka - pistolet lub rewolwer)</w:t>
            </w:r>
          </w:p>
        </w:tc>
        <w:tc>
          <w:tcPr>
            <w:tcW w:w="2268" w:type="dxa"/>
            <w:tcBorders>
              <w:top w:val="single" w:sz="4" w:space="0" w:color="000000"/>
              <w:left w:val="single" w:sz="4" w:space="0" w:color="000000"/>
              <w:bottom w:val="single" w:sz="4" w:space="0" w:color="000000"/>
            </w:tcBorders>
            <w:vAlign w:val="center"/>
          </w:tcPr>
          <w:p w:rsidR="00192FCA" w:rsidRPr="00192FCA" w:rsidRDefault="00192FCA" w:rsidP="00192FCA">
            <w:pPr>
              <w:snapToGrid w:val="0"/>
              <w:spacing w:after="0" w:line="240" w:lineRule="auto"/>
              <w:jc w:val="center"/>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Ilość broni</w:t>
            </w:r>
          </w:p>
        </w:tc>
        <w:tc>
          <w:tcPr>
            <w:tcW w:w="3715" w:type="dxa"/>
            <w:tcBorders>
              <w:top w:val="single" w:sz="4" w:space="0" w:color="000000"/>
              <w:left w:val="single" w:sz="4" w:space="0" w:color="000000"/>
              <w:bottom w:val="single" w:sz="4" w:space="0" w:color="000000"/>
              <w:right w:val="single" w:sz="4" w:space="0" w:color="000000"/>
            </w:tcBorders>
            <w:vAlign w:val="center"/>
          </w:tcPr>
          <w:p w:rsidR="00192FCA" w:rsidRPr="00192FCA" w:rsidRDefault="00192FCA" w:rsidP="00192FCA">
            <w:pPr>
              <w:snapToGrid w:val="0"/>
              <w:spacing w:after="0" w:line="240" w:lineRule="auto"/>
              <w:jc w:val="center"/>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Typ i ilość amunicji</w:t>
            </w:r>
          </w:p>
        </w:tc>
      </w:tr>
      <w:tr w:rsidR="00192FCA" w:rsidRPr="00192FCA" w:rsidTr="00B543D4">
        <w:trPr>
          <w:trHeight w:val="264"/>
        </w:trPr>
        <w:tc>
          <w:tcPr>
            <w:tcW w:w="610" w:type="dxa"/>
            <w:tcBorders>
              <w:left w:val="single" w:sz="4" w:space="0" w:color="000000"/>
              <w:bottom w:val="single" w:sz="4" w:space="0" w:color="000000"/>
            </w:tcBorders>
          </w:tcPr>
          <w:p w:rsidR="00192FCA" w:rsidRPr="00192FCA" w:rsidRDefault="00192FCA" w:rsidP="00192FCA">
            <w:pPr>
              <w:snapToGrid w:val="0"/>
              <w:spacing w:after="0" w:line="240" w:lineRule="auto"/>
              <w:jc w:val="both"/>
              <w:rPr>
                <w:rFonts w:ascii="Times New Roman" w:eastAsia="Times New Roman" w:hAnsi="Times New Roman" w:cs="Times New Roman"/>
                <w:color w:val="339966"/>
                <w:sz w:val="24"/>
                <w:szCs w:val="24"/>
                <w:lang w:eastAsia="pl-PL"/>
              </w:rPr>
            </w:pPr>
          </w:p>
        </w:tc>
        <w:tc>
          <w:tcPr>
            <w:tcW w:w="3146" w:type="dxa"/>
            <w:tcBorders>
              <w:left w:val="single" w:sz="4" w:space="0" w:color="000000"/>
              <w:bottom w:val="single" w:sz="4" w:space="0" w:color="000000"/>
            </w:tcBorders>
          </w:tcPr>
          <w:p w:rsidR="00192FCA" w:rsidRPr="00192FCA" w:rsidRDefault="00192FCA" w:rsidP="00192FCA">
            <w:pPr>
              <w:snapToGrid w:val="0"/>
              <w:spacing w:after="0" w:line="240" w:lineRule="auto"/>
              <w:jc w:val="both"/>
              <w:rPr>
                <w:rFonts w:ascii="Times New Roman" w:eastAsia="Times New Roman" w:hAnsi="Times New Roman" w:cs="Times New Roman"/>
                <w:color w:val="339966"/>
                <w:sz w:val="24"/>
                <w:szCs w:val="24"/>
                <w:lang w:eastAsia="pl-PL"/>
              </w:rPr>
            </w:pPr>
          </w:p>
        </w:tc>
        <w:tc>
          <w:tcPr>
            <w:tcW w:w="2268" w:type="dxa"/>
            <w:tcBorders>
              <w:left w:val="single" w:sz="4" w:space="0" w:color="000000"/>
              <w:bottom w:val="single" w:sz="4" w:space="0" w:color="000000"/>
            </w:tcBorders>
          </w:tcPr>
          <w:p w:rsidR="00192FCA" w:rsidRPr="00192FCA" w:rsidRDefault="00192FCA" w:rsidP="00192FCA">
            <w:pPr>
              <w:snapToGrid w:val="0"/>
              <w:spacing w:after="0" w:line="240" w:lineRule="auto"/>
              <w:jc w:val="both"/>
              <w:rPr>
                <w:rFonts w:ascii="Times New Roman" w:eastAsia="Times New Roman" w:hAnsi="Times New Roman" w:cs="Times New Roman"/>
                <w:color w:val="339966"/>
                <w:sz w:val="24"/>
                <w:szCs w:val="24"/>
                <w:lang w:eastAsia="pl-PL"/>
              </w:rPr>
            </w:pPr>
          </w:p>
        </w:tc>
        <w:tc>
          <w:tcPr>
            <w:tcW w:w="3715" w:type="dxa"/>
            <w:tcBorders>
              <w:left w:val="single" w:sz="4" w:space="0" w:color="000000"/>
              <w:bottom w:val="single" w:sz="4" w:space="0" w:color="000000"/>
              <w:right w:val="single" w:sz="4" w:space="0" w:color="000000"/>
            </w:tcBorders>
          </w:tcPr>
          <w:p w:rsidR="00192FCA" w:rsidRPr="00192FCA" w:rsidRDefault="00192FCA" w:rsidP="00192FCA">
            <w:pPr>
              <w:snapToGrid w:val="0"/>
              <w:spacing w:after="0" w:line="240" w:lineRule="auto"/>
              <w:jc w:val="both"/>
              <w:rPr>
                <w:rFonts w:ascii="Times New Roman" w:eastAsia="Times New Roman" w:hAnsi="Times New Roman" w:cs="Times New Roman"/>
                <w:color w:val="339966"/>
                <w:sz w:val="24"/>
                <w:szCs w:val="24"/>
                <w:lang w:eastAsia="pl-PL"/>
              </w:rPr>
            </w:pPr>
          </w:p>
        </w:tc>
      </w:tr>
      <w:tr w:rsidR="00192FCA" w:rsidRPr="00192FCA" w:rsidTr="00B543D4">
        <w:trPr>
          <w:trHeight w:val="284"/>
        </w:trPr>
        <w:tc>
          <w:tcPr>
            <w:tcW w:w="610" w:type="dxa"/>
            <w:tcBorders>
              <w:left w:val="single" w:sz="4" w:space="0" w:color="000000"/>
              <w:bottom w:val="single" w:sz="4" w:space="0" w:color="000000"/>
            </w:tcBorders>
          </w:tcPr>
          <w:p w:rsidR="00192FCA" w:rsidRPr="00192FCA" w:rsidRDefault="00192FCA" w:rsidP="00192FCA">
            <w:pPr>
              <w:snapToGrid w:val="0"/>
              <w:spacing w:after="0" w:line="240" w:lineRule="auto"/>
              <w:jc w:val="both"/>
              <w:rPr>
                <w:rFonts w:ascii="Times New Roman" w:eastAsia="Times New Roman" w:hAnsi="Times New Roman" w:cs="Times New Roman"/>
                <w:color w:val="339966"/>
                <w:sz w:val="24"/>
                <w:szCs w:val="24"/>
                <w:lang w:eastAsia="pl-PL"/>
              </w:rPr>
            </w:pPr>
          </w:p>
        </w:tc>
        <w:tc>
          <w:tcPr>
            <w:tcW w:w="3146" w:type="dxa"/>
            <w:tcBorders>
              <w:left w:val="single" w:sz="4" w:space="0" w:color="000000"/>
              <w:bottom w:val="single" w:sz="4" w:space="0" w:color="000000"/>
            </w:tcBorders>
          </w:tcPr>
          <w:p w:rsidR="00192FCA" w:rsidRPr="00192FCA" w:rsidRDefault="00192FCA" w:rsidP="00192FCA">
            <w:pPr>
              <w:snapToGrid w:val="0"/>
              <w:spacing w:after="0" w:line="240" w:lineRule="auto"/>
              <w:jc w:val="both"/>
              <w:rPr>
                <w:rFonts w:ascii="Times New Roman" w:eastAsia="Times New Roman" w:hAnsi="Times New Roman" w:cs="Times New Roman"/>
                <w:color w:val="339966"/>
                <w:sz w:val="24"/>
                <w:szCs w:val="24"/>
                <w:lang w:eastAsia="pl-PL"/>
              </w:rPr>
            </w:pPr>
          </w:p>
        </w:tc>
        <w:tc>
          <w:tcPr>
            <w:tcW w:w="2268" w:type="dxa"/>
            <w:tcBorders>
              <w:left w:val="single" w:sz="4" w:space="0" w:color="000000"/>
              <w:bottom w:val="single" w:sz="4" w:space="0" w:color="000000"/>
            </w:tcBorders>
          </w:tcPr>
          <w:p w:rsidR="00192FCA" w:rsidRPr="00192FCA" w:rsidRDefault="00192FCA" w:rsidP="00192FCA">
            <w:pPr>
              <w:snapToGrid w:val="0"/>
              <w:spacing w:after="0" w:line="240" w:lineRule="auto"/>
              <w:jc w:val="both"/>
              <w:rPr>
                <w:rFonts w:ascii="Times New Roman" w:eastAsia="Times New Roman" w:hAnsi="Times New Roman" w:cs="Times New Roman"/>
                <w:color w:val="339966"/>
                <w:sz w:val="24"/>
                <w:szCs w:val="24"/>
                <w:lang w:eastAsia="pl-PL"/>
              </w:rPr>
            </w:pPr>
          </w:p>
        </w:tc>
        <w:tc>
          <w:tcPr>
            <w:tcW w:w="3715" w:type="dxa"/>
            <w:tcBorders>
              <w:left w:val="single" w:sz="4" w:space="0" w:color="000000"/>
              <w:bottom w:val="single" w:sz="4" w:space="0" w:color="000000"/>
              <w:right w:val="single" w:sz="4" w:space="0" w:color="000000"/>
            </w:tcBorders>
          </w:tcPr>
          <w:p w:rsidR="00192FCA" w:rsidRPr="00192FCA" w:rsidRDefault="00192FCA" w:rsidP="00192FCA">
            <w:pPr>
              <w:snapToGrid w:val="0"/>
              <w:spacing w:after="0" w:line="240" w:lineRule="auto"/>
              <w:jc w:val="both"/>
              <w:rPr>
                <w:rFonts w:ascii="Times New Roman" w:eastAsia="Times New Roman" w:hAnsi="Times New Roman" w:cs="Times New Roman"/>
                <w:color w:val="339966"/>
                <w:sz w:val="24"/>
                <w:szCs w:val="24"/>
                <w:lang w:eastAsia="pl-PL"/>
              </w:rPr>
            </w:pPr>
          </w:p>
        </w:tc>
      </w:tr>
      <w:tr w:rsidR="00192FCA" w:rsidRPr="00192FCA" w:rsidTr="00B543D4">
        <w:trPr>
          <w:trHeight w:val="285"/>
        </w:trPr>
        <w:tc>
          <w:tcPr>
            <w:tcW w:w="610" w:type="dxa"/>
            <w:tcBorders>
              <w:left w:val="single" w:sz="4" w:space="0" w:color="000000"/>
              <w:bottom w:val="single" w:sz="4" w:space="0" w:color="000000"/>
            </w:tcBorders>
          </w:tcPr>
          <w:p w:rsidR="00192FCA" w:rsidRPr="00192FCA" w:rsidRDefault="00192FCA" w:rsidP="00192FCA">
            <w:pPr>
              <w:snapToGrid w:val="0"/>
              <w:spacing w:after="0" w:line="240" w:lineRule="auto"/>
              <w:jc w:val="both"/>
              <w:rPr>
                <w:rFonts w:ascii="Times New Roman" w:eastAsia="Times New Roman" w:hAnsi="Times New Roman" w:cs="Times New Roman"/>
                <w:color w:val="339966"/>
                <w:sz w:val="24"/>
                <w:szCs w:val="24"/>
                <w:lang w:eastAsia="pl-PL"/>
              </w:rPr>
            </w:pPr>
            <w:r w:rsidRPr="00192FCA">
              <w:rPr>
                <w:rFonts w:ascii="Times New Roman" w:eastAsia="Times New Roman" w:hAnsi="Times New Roman" w:cs="Times New Roman"/>
                <w:color w:val="339966"/>
                <w:sz w:val="24"/>
                <w:szCs w:val="24"/>
                <w:lang w:eastAsia="pl-PL"/>
              </w:rPr>
              <w:t xml:space="preserve">             </w:t>
            </w:r>
          </w:p>
        </w:tc>
        <w:tc>
          <w:tcPr>
            <w:tcW w:w="3146" w:type="dxa"/>
            <w:tcBorders>
              <w:left w:val="single" w:sz="4" w:space="0" w:color="000000"/>
              <w:bottom w:val="single" w:sz="4" w:space="0" w:color="000000"/>
            </w:tcBorders>
          </w:tcPr>
          <w:p w:rsidR="00192FCA" w:rsidRPr="00192FCA" w:rsidRDefault="00192FCA" w:rsidP="00192FCA">
            <w:pPr>
              <w:snapToGrid w:val="0"/>
              <w:spacing w:after="0" w:line="240" w:lineRule="auto"/>
              <w:jc w:val="both"/>
              <w:rPr>
                <w:rFonts w:ascii="Times New Roman" w:eastAsia="Times New Roman" w:hAnsi="Times New Roman" w:cs="Times New Roman"/>
                <w:color w:val="339966"/>
                <w:sz w:val="24"/>
                <w:szCs w:val="24"/>
                <w:lang w:eastAsia="pl-PL"/>
              </w:rPr>
            </w:pPr>
          </w:p>
        </w:tc>
        <w:tc>
          <w:tcPr>
            <w:tcW w:w="2268" w:type="dxa"/>
            <w:tcBorders>
              <w:left w:val="single" w:sz="4" w:space="0" w:color="000000"/>
              <w:bottom w:val="single" w:sz="4" w:space="0" w:color="000000"/>
            </w:tcBorders>
          </w:tcPr>
          <w:p w:rsidR="00192FCA" w:rsidRPr="00192FCA" w:rsidRDefault="00192FCA" w:rsidP="00192FCA">
            <w:pPr>
              <w:snapToGrid w:val="0"/>
              <w:spacing w:after="0" w:line="240" w:lineRule="auto"/>
              <w:jc w:val="both"/>
              <w:rPr>
                <w:rFonts w:ascii="Times New Roman" w:eastAsia="Times New Roman" w:hAnsi="Times New Roman" w:cs="Times New Roman"/>
                <w:color w:val="339966"/>
                <w:sz w:val="24"/>
                <w:szCs w:val="24"/>
                <w:lang w:eastAsia="pl-PL"/>
              </w:rPr>
            </w:pPr>
          </w:p>
        </w:tc>
        <w:tc>
          <w:tcPr>
            <w:tcW w:w="3715" w:type="dxa"/>
            <w:tcBorders>
              <w:left w:val="single" w:sz="4" w:space="0" w:color="000000"/>
              <w:bottom w:val="single" w:sz="4" w:space="0" w:color="000000"/>
              <w:right w:val="single" w:sz="4" w:space="0" w:color="000000"/>
            </w:tcBorders>
          </w:tcPr>
          <w:p w:rsidR="00192FCA" w:rsidRPr="00192FCA" w:rsidRDefault="00192FCA" w:rsidP="00192FCA">
            <w:pPr>
              <w:snapToGrid w:val="0"/>
              <w:spacing w:after="0" w:line="240" w:lineRule="auto"/>
              <w:jc w:val="both"/>
              <w:rPr>
                <w:rFonts w:ascii="Times New Roman" w:eastAsia="Times New Roman" w:hAnsi="Times New Roman" w:cs="Times New Roman"/>
                <w:color w:val="339966"/>
                <w:sz w:val="24"/>
                <w:szCs w:val="24"/>
                <w:lang w:eastAsia="pl-PL"/>
              </w:rPr>
            </w:pPr>
          </w:p>
        </w:tc>
      </w:tr>
      <w:tr w:rsidR="00192FCA" w:rsidRPr="00192FCA" w:rsidTr="00B543D4">
        <w:trPr>
          <w:trHeight w:val="262"/>
        </w:trPr>
        <w:tc>
          <w:tcPr>
            <w:tcW w:w="610" w:type="dxa"/>
            <w:tcBorders>
              <w:left w:val="single" w:sz="4" w:space="0" w:color="000000"/>
              <w:bottom w:val="single" w:sz="4" w:space="0" w:color="000000"/>
            </w:tcBorders>
          </w:tcPr>
          <w:p w:rsidR="00192FCA" w:rsidRPr="00192FCA" w:rsidRDefault="00192FCA" w:rsidP="00192FCA">
            <w:pPr>
              <w:snapToGrid w:val="0"/>
              <w:spacing w:after="0" w:line="240" w:lineRule="auto"/>
              <w:jc w:val="both"/>
              <w:rPr>
                <w:rFonts w:ascii="Times New Roman" w:eastAsia="Times New Roman" w:hAnsi="Times New Roman" w:cs="Times New Roman"/>
                <w:color w:val="339966"/>
                <w:sz w:val="24"/>
                <w:szCs w:val="24"/>
                <w:lang w:eastAsia="pl-PL"/>
              </w:rPr>
            </w:pPr>
          </w:p>
        </w:tc>
        <w:tc>
          <w:tcPr>
            <w:tcW w:w="3146" w:type="dxa"/>
            <w:tcBorders>
              <w:left w:val="single" w:sz="4" w:space="0" w:color="000000"/>
              <w:bottom w:val="single" w:sz="4" w:space="0" w:color="000000"/>
            </w:tcBorders>
          </w:tcPr>
          <w:p w:rsidR="00192FCA" w:rsidRPr="00192FCA" w:rsidRDefault="00192FCA" w:rsidP="00192FCA">
            <w:pPr>
              <w:snapToGrid w:val="0"/>
              <w:spacing w:after="0" w:line="240" w:lineRule="auto"/>
              <w:jc w:val="both"/>
              <w:rPr>
                <w:rFonts w:ascii="Times New Roman" w:eastAsia="Times New Roman" w:hAnsi="Times New Roman" w:cs="Times New Roman"/>
                <w:color w:val="339966"/>
                <w:sz w:val="24"/>
                <w:szCs w:val="24"/>
                <w:lang w:eastAsia="pl-PL"/>
              </w:rPr>
            </w:pPr>
          </w:p>
        </w:tc>
        <w:tc>
          <w:tcPr>
            <w:tcW w:w="2268" w:type="dxa"/>
            <w:tcBorders>
              <w:left w:val="single" w:sz="4" w:space="0" w:color="000000"/>
              <w:bottom w:val="single" w:sz="4" w:space="0" w:color="000000"/>
            </w:tcBorders>
          </w:tcPr>
          <w:p w:rsidR="00192FCA" w:rsidRPr="00192FCA" w:rsidRDefault="00192FCA" w:rsidP="00192FCA">
            <w:pPr>
              <w:snapToGrid w:val="0"/>
              <w:spacing w:after="0" w:line="240" w:lineRule="auto"/>
              <w:jc w:val="both"/>
              <w:rPr>
                <w:rFonts w:ascii="Times New Roman" w:eastAsia="Times New Roman" w:hAnsi="Times New Roman" w:cs="Times New Roman"/>
                <w:color w:val="339966"/>
                <w:sz w:val="24"/>
                <w:szCs w:val="24"/>
                <w:lang w:eastAsia="pl-PL"/>
              </w:rPr>
            </w:pPr>
          </w:p>
        </w:tc>
        <w:tc>
          <w:tcPr>
            <w:tcW w:w="3715" w:type="dxa"/>
            <w:tcBorders>
              <w:left w:val="single" w:sz="4" w:space="0" w:color="000000"/>
              <w:bottom w:val="single" w:sz="4" w:space="0" w:color="000000"/>
              <w:right w:val="single" w:sz="4" w:space="0" w:color="000000"/>
            </w:tcBorders>
          </w:tcPr>
          <w:p w:rsidR="00192FCA" w:rsidRPr="00192FCA" w:rsidRDefault="00192FCA" w:rsidP="00192FCA">
            <w:pPr>
              <w:snapToGrid w:val="0"/>
              <w:spacing w:after="0" w:line="240" w:lineRule="auto"/>
              <w:jc w:val="both"/>
              <w:rPr>
                <w:rFonts w:ascii="Times New Roman" w:eastAsia="Times New Roman" w:hAnsi="Times New Roman" w:cs="Times New Roman"/>
                <w:color w:val="339966"/>
                <w:sz w:val="24"/>
                <w:szCs w:val="24"/>
                <w:lang w:eastAsia="pl-PL"/>
              </w:rPr>
            </w:pPr>
          </w:p>
        </w:tc>
      </w:tr>
      <w:tr w:rsidR="00192FCA" w:rsidRPr="00192FCA" w:rsidTr="00B543D4">
        <w:trPr>
          <w:trHeight w:val="280"/>
        </w:trPr>
        <w:tc>
          <w:tcPr>
            <w:tcW w:w="610" w:type="dxa"/>
            <w:tcBorders>
              <w:left w:val="single" w:sz="4" w:space="0" w:color="000000"/>
              <w:bottom w:val="single" w:sz="4" w:space="0" w:color="000000"/>
            </w:tcBorders>
          </w:tcPr>
          <w:p w:rsidR="00192FCA" w:rsidRPr="00192FCA" w:rsidRDefault="00192FCA" w:rsidP="00192FCA">
            <w:pPr>
              <w:snapToGrid w:val="0"/>
              <w:spacing w:after="0" w:line="240" w:lineRule="auto"/>
              <w:jc w:val="both"/>
              <w:rPr>
                <w:rFonts w:ascii="Times New Roman" w:eastAsia="Times New Roman" w:hAnsi="Times New Roman" w:cs="Times New Roman"/>
                <w:color w:val="339966"/>
                <w:sz w:val="24"/>
                <w:szCs w:val="24"/>
                <w:lang w:eastAsia="pl-PL"/>
              </w:rPr>
            </w:pPr>
          </w:p>
        </w:tc>
        <w:tc>
          <w:tcPr>
            <w:tcW w:w="3146" w:type="dxa"/>
            <w:tcBorders>
              <w:left w:val="single" w:sz="4" w:space="0" w:color="000000"/>
              <w:bottom w:val="single" w:sz="4" w:space="0" w:color="000000"/>
            </w:tcBorders>
          </w:tcPr>
          <w:p w:rsidR="00192FCA" w:rsidRPr="00192FCA" w:rsidRDefault="00192FCA" w:rsidP="00192FCA">
            <w:pPr>
              <w:snapToGrid w:val="0"/>
              <w:spacing w:after="0" w:line="240" w:lineRule="auto"/>
              <w:jc w:val="both"/>
              <w:rPr>
                <w:rFonts w:ascii="Times New Roman" w:eastAsia="Times New Roman" w:hAnsi="Times New Roman" w:cs="Times New Roman"/>
                <w:color w:val="339966"/>
                <w:sz w:val="24"/>
                <w:szCs w:val="24"/>
                <w:lang w:eastAsia="pl-PL"/>
              </w:rPr>
            </w:pPr>
          </w:p>
        </w:tc>
        <w:tc>
          <w:tcPr>
            <w:tcW w:w="2268" w:type="dxa"/>
            <w:tcBorders>
              <w:left w:val="single" w:sz="4" w:space="0" w:color="000000"/>
              <w:bottom w:val="single" w:sz="4" w:space="0" w:color="000000"/>
            </w:tcBorders>
          </w:tcPr>
          <w:p w:rsidR="00192FCA" w:rsidRPr="00192FCA" w:rsidRDefault="00192FCA" w:rsidP="00192FCA">
            <w:pPr>
              <w:snapToGrid w:val="0"/>
              <w:spacing w:after="0" w:line="240" w:lineRule="auto"/>
              <w:jc w:val="both"/>
              <w:rPr>
                <w:rFonts w:ascii="Times New Roman" w:eastAsia="Times New Roman" w:hAnsi="Times New Roman" w:cs="Times New Roman"/>
                <w:color w:val="339966"/>
                <w:sz w:val="24"/>
                <w:szCs w:val="24"/>
                <w:lang w:eastAsia="pl-PL"/>
              </w:rPr>
            </w:pPr>
          </w:p>
        </w:tc>
        <w:tc>
          <w:tcPr>
            <w:tcW w:w="3715" w:type="dxa"/>
            <w:tcBorders>
              <w:left w:val="single" w:sz="4" w:space="0" w:color="000000"/>
              <w:bottom w:val="single" w:sz="4" w:space="0" w:color="000000"/>
              <w:right w:val="single" w:sz="4" w:space="0" w:color="000000"/>
            </w:tcBorders>
          </w:tcPr>
          <w:p w:rsidR="00192FCA" w:rsidRPr="00192FCA" w:rsidRDefault="00192FCA" w:rsidP="00192FCA">
            <w:pPr>
              <w:snapToGrid w:val="0"/>
              <w:spacing w:after="0" w:line="240" w:lineRule="auto"/>
              <w:jc w:val="both"/>
              <w:rPr>
                <w:rFonts w:ascii="Times New Roman" w:eastAsia="Times New Roman" w:hAnsi="Times New Roman" w:cs="Times New Roman"/>
                <w:color w:val="339966"/>
                <w:sz w:val="24"/>
                <w:szCs w:val="24"/>
                <w:lang w:eastAsia="pl-PL"/>
              </w:rPr>
            </w:pPr>
          </w:p>
        </w:tc>
      </w:tr>
      <w:tr w:rsidR="00192FCA" w:rsidRPr="00192FCA" w:rsidTr="00B543D4">
        <w:trPr>
          <w:trHeight w:val="256"/>
        </w:trPr>
        <w:tc>
          <w:tcPr>
            <w:tcW w:w="610" w:type="dxa"/>
            <w:tcBorders>
              <w:left w:val="single" w:sz="4" w:space="0" w:color="000000"/>
              <w:bottom w:val="single" w:sz="4" w:space="0" w:color="000000"/>
            </w:tcBorders>
          </w:tcPr>
          <w:p w:rsidR="00192FCA" w:rsidRPr="00192FCA" w:rsidRDefault="00192FCA" w:rsidP="00192FCA">
            <w:pPr>
              <w:snapToGrid w:val="0"/>
              <w:spacing w:after="0" w:line="240" w:lineRule="auto"/>
              <w:jc w:val="both"/>
              <w:rPr>
                <w:rFonts w:ascii="Times New Roman" w:eastAsia="Times New Roman" w:hAnsi="Times New Roman" w:cs="Times New Roman"/>
                <w:color w:val="339966"/>
                <w:sz w:val="24"/>
                <w:szCs w:val="24"/>
                <w:lang w:eastAsia="pl-PL"/>
              </w:rPr>
            </w:pPr>
          </w:p>
        </w:tc>
        <w:tc>
          <w:tcPr>
            <w:tcW w:w="3146" w:type="dxa"/>
            <w:tcBorders>
              <w:left w:val="single" w:sz="4" w:space="0" w:color="000000"/>
              <w:bottom w:val="single" w:sz="4" w:space="0" w:color="000000"/>
            </w:tcBorders>
          </w:tcPr>
          <w:p w:rsidR="00192FCA" w:rsidRPr="00192FCA" w:rsidRDefault="00192FCA" w:rsidP="00192FCA">
            <w:pPr>
              <w:snapToGrid w:val="0"/>
              <w:spacing w:after="0" w:line="240" w:lineRule="auto"/>
              <w:jc w:val="both"/>
              <w:rPr>
                <w:rFonts w:ascii="Times New Roman" w:eastAsia="Times New Roman" w:hAnsi="Times New Roman" w:cs="Times New Roman"/>
                <w:color w:val="339966"/>
                <w:sz w:val="24"/>
                <w:szCs w:val="24"/>
                <w:lang w:eastAsia="pl-PL"/>
              </w:rPr>
            </w:pPr>
          </w:p>
        </w:tc>
        <w:tc>
          <w:tcPr>
            <w:tcW w:w="2268" w:type="dxa"/>
            <w:tcBorders>
              <w:left w:val="single" w:sz="4" w:space="0" w:color="000000"/>
              <w:bottom w:val="single" w:sz="4" w:space="0" w:color="000000"/>
            </w:tcBorders>
          </w:tcPr>
          <w:p w:rsidR="00192FCA" w:rsidRPr="00192FCA" w:rsidRDefault="00192FCA" w:rsidP="00192FCA">
            <w:pPr>
              <w:snapToGrid w:val="0"/>
              <w:spacing w:after="0" w:line="240" w:lineRule="auto"/>
              <w:jc w:val="both"/>
              <w:rPr>
                <w:rFonts w:ascii="Times New Roman" w:eastAsia="Times New Roman" w:hAnsi="Times New Roman" w:cs="Times New Roman"/>
                <w:color w:val="339966"/>
                <w:sz w:val="24"/>
                <w:szCs w:val="24"/>
                <w:lang w:eastAsia="pl-PL"/>
              </w:rPr>
            </w:pPr>
          </w:p>
        </w:tc>
        <w:tc>
          <w:tcPr>
            <w:tcW w:w="3715" w:type="dxa"/>
            <w:tcBorders>
              <w:left w:val="single" w:sz="4" w:space="0" w:color="000000"/>
              <w:bottom w:val="single" w:sz="4" w:space="0" w:color="000000"/>
              <w:right w:val="single" w:sz="4" w:space="0" w:color="000000"/>
            </w:tcBorders>
          </w:tcPr>
          <w:p w:rsidR="00192FCA" w:rsidRPr="00192FCA" w:rsidRDefault="00192FCA" w:rsidP="00192FCA">
            <w:pPr>
              <w:snapToGrid w:val="0"/>
              <w:spacing w:after="0" w:line="240" w:lineRule="auto"/>
              <w:jc w:val="both"/>
              <w:rPr>
                <w:rFonts w:ascii="Times New Roman" w:eastAsia="Times New Roman" w:hAnsi="Times New Roman" w:cs="Times New Roman"/>
                <w:color w:val="339966"/>
                <w:sz w:val="24"/>
                <w:szCs w:val="24"/>
                <w:lang w:eastAsia="pl-PL"/>
              </w:rPr>
            </w:pPr>
          </w:p>
        </w:tc>
      </w:tr>
      <w:tr w:rsidR="00192FCA" w:rsidRPr="00192FCA" w:rsidTr="00B543D4">
        <w:trPr>
          <w:trHeight w:val="288"/>
        </w:trPr>
        <w:tc>
          <w:tcPr>
            <w:tcW w:w="610" w:type="dxa"/>
            <w:tcBorders>
              <w:left w:val="single" w:sz="4" w:space="0" w:color="000000"/>
              <w:bottom w:val="single" w:sz="4" w:space="0" w:color="000000"/>
            </w:tcBorders>
          </w:tcPr>
          <w:p w:rsidR="00192FCA" w:rsidRPr="00192FCA" w:rsidRDefault="00192FCA" w:rsidP="00192FCA">
            <w:pPr>
              <w:snapToGrid w:val="0"/>
              <w:spacing w:after="0" w:line="240" w:lineRule="auto"/>
              <w:jc w:val="both"/>
              <w:rPr>
                <w:rFonts w:ascii="Times New Roman" w:eastAsia="Times New Roman" w:hAnsi="Times New Roman" w:cs="Times New Roman"/>
                <w:color w:val="339966"/>
                <w:sz w:val="24"/>
                <w:szCs w:val="24"/>
                <w:lang w:eastAsia="pl-PL"/>
              </w:rPr>
            </w:pPr>
          </w:p>
        </w:tc>
        <w:tc>
          <w:tcPr>
            <w:tcW w:w="3146" w:type="dxa"/>
            <w:tcBorders>
              <w:left w:val="single" w:sz="4" w:space="0" w:color="000000"/>
              <w:bottom w:val="single" w:sz="4" w:space="0" w:color="000000"/>
            </w:tcBorders>
          </w:tcPr>
          <w:p w:rsidR="00192FCA" w:rsidRPr="00192FCA" w:rsidRDefault="00192FCA" w:rsidP="00192FCA">
            <w:pPr>
              <w:snapToGrid w:val="0"/>
              <w:spacing w:after="0" w:line="240" w:lineRule="auto"/>
              <w:jc w:val="both"/>
              <w:rPr>
                <w:rFonts w:ascii="Times New Roman" w:eastAsia="Times New Roman" w:hAnsi="Times New Roman" w:cs="Times New Roman"/>
                <w:color w:val="339966"/>
                <w:sz w:val="24"/>
                <w:szCs w:val="24"/>
                <w:lang w:eastAsia="pl-PL"/>
              </w:rPr>
            </w:pPr>
          </w:p>
        </w:tc>
        <w:tc>
          <w:tcPr>
            <w:tcW w:w="2268" w:type="dxa"/>
            <w:tcBorders>
              <w:left w:val="single" w:sz="4" w:space="0" w:color="000000"/>
              <w:bottom w:val="single" w:sz="4" w:space="0" w:color="000000"/>
            </w:tcBorders>
          </w:tcPr>
          <w:p w:rsidR="00192FCA" w:rsidRPr="00192FCA" w:rsidRDefault="00192FCA" w:rsidP="00192FCA">
            <w:pPr>
              <w:snapToGrid w:val="0"/>
              <w:spacing w:after="0" w:line="240" w:lineRule="auto"/>
              <w:jc w:val="both"/>
              <w:rPr>
                <w:rFonts w:ascii="Times New Roman" w:eastAsia="Times New Roman" w:hAnsi="Times New Roman" w:cs="Times New Roman"/>
                <w:color w:val="339966"/>
                <w:sz w:val="24"/>
                <w:szCs w:val="24"/>
                <w:lang w:eastAsia="pl-PL"/>
              </w:rPr>
            </w:pPr>
          </w:p>
        </w:tc>
        <w:tc>
          <w:tcPr>
            <w:tcW w:w="3715" w:type="dxa"/>
            <w:tcBorders>
              <w:left w:val="single" w:sz="4" w:space="0" w:color="000000"/>
              <w:bottom w:val="single" w:sz="4" w:space="0" w:color="000000"/>
              <w:right w:val="single" w:sz="4" w:space="0" w:color="000000"/>
            </w:tcBorders>
          </w:tcPr>
          <w:p w:rsidR="00192FCA" w:rsidRPr="00192FCA" w:rsidRDefault="00192FCA" w:rsidP="00192FCA">
            <w:pPr>
              <w:snapToGrid w:val="0"/>
              <w:spacing w:after="0" w:line="240" w:lineRule="auto"/>
              <w:jc w:val="both"/>
              <w:rPr>
                <w:rFonts w:ascii="Times New Roman" w:eastAsia="Times New Roman" w:hAnsi="Times New Roman" w:cs="Times New Roman"/>
                <w:color w:val="339966"/>
                <w:sz w:val="24"/>
                <w:szCs w:val="24"/>
                <w:lang w:eastAsia="pl-PL"/>
              </w:rPr>
            </w:pPr>
          </w:p>
        </w:tc>
      </w:tr>
      <w:tr w:rsidR="00192FCA" w:rsidRPr="00192FCA" w:rsidTr="00B543D4">
        <w:trPr>
          <w:trHeight w:val="278"/>
        </w:trPr>
        <w:tc>
          <w:tcPr>
            <w:tcW w:w="610" w:type="dxa"/>
            <w:tcBorders>
              <w:left w:val="single" w:sz="4" w:space="0" w:color="000000"/>
              <w:bottom w:val="single" w:sz="4" w:space="0" w:color="000000"/>
            </w:tcBorders>
          </w:tcPr>
          <w:p w:rsidR="00192FCA" w:rsidRPr="00192FCA" w:rsidRDefault="00192FCA" w:rsidP="00192FCA">
            <w:pPr>
              <w:snapToGrid w:val="0"/>
              <w:spacing w:after="0" w:line="240" w:lineRule="auto"/>
              <w:jc w:val="both"/>
              <w:rPr>
                <w:rFonts w:ascii="Times New Roman" w:eastAsia="Times New Roman" w:hAnsi="Times New Roman" w:cs="Times New Roman"/>
                <w:color w:val="339966"/>
                <w:sz w:val="24"/>
                <w:szCs w:val="24"/>
                <w:lang w:eastAsia="pl-PL"/>
              </w:rPr>
            </w:pPr>
          </w:p>
        </w:tc>
        <w:tc>
          <w:tcPr>
            <w:tcW w:w="3146" w:type="dxa"/>
            <w:tcBorders>
              <w:left w:val="single" w:sz="4" w:space="0" w:color="000000"/>
              <w:bottom w:val="single" w:sz="4" w:space="0" w:color="000000"/>
            </w:tcBorders>
          </w:tcPr>
          <w:p w:rsidR="00192FCA" w:rsidRPr="00192FCA" w:rsidRDefault="00192FCA" w:rsidP="00192FCA">
            <w:pPr>
              <w:snapToGrid w:val="0"/>
              <w:spacing w:after="0" w:line="240" w:lineRule="auto"/>
              <w:jc w:val="both"/>
              <w:rPr>
                <w:rFonts w:ascii="Times New Roman" w:eastAsia="Times New Roman" w:hAnsi="Times New Roman" w:cs="Times New Roman"/>
                <w:color w:val="339966"/>
                <w:sz w:val="24"/>
                <w:szCs w:val="24"/>
                <w:lang w:eastAsia="pl-PL"/>
              </w:rPr>
            </w:pPr>
          </w:p>
        </w:tc>
        <w:tc>
          <w:tcPr>
            <w:tcW w:w="2268" w:type="dxa"/>
            <w:tcBorders>
              <w:left w:val="single" w:sz="4" w:space="0" w:color="000000"/>
              <w:bottom w:val="single" w:sz="4" w:space="0" w:color="000000"/>
            </w:tcBorders>
          </w:tcPr>
          <w:p w:rsidR="00192FCA" w:rsidRPr="00192FCA" w:rsidRDefault="00192FCA" w:rsidP="00192FCA">
            <w:pPr>
              <w:snapToGrid w:val="0"/>
              <w:spacing w:after="0" w:line="240" w:lineRule="auto"/>
              <w:jc w:val="both"/>
              <w:rPr>
                <w:rFonts w:ascii="Times New Roman" w:eastAsia="Times New Roman" w:hAnsi="Times New Roman" w:cs="Times New Roman"/>
                <w:color w:val="339966"/>
                <w:sz w:val="24"/>
                <w:szCs w:val="24"/>
                <w:lang w:eastAsia="pl-PL"/>
              </w:rPr>
            </w:pPr>
          </w:p>
        </w:tc>
        <w:tc>
          <w:tcPr>
            <w:tcW w:w="3715" w:type="dxa"/>
            <w:tcBorders>
              <w:left w:val="single" w:sz="4" w:space="0" w:color="000000"/>
              <w:bottom w:val="single" w:sz="4" w:space="0" w:color="000000"/>
              <w:right w:val="single" w:sz="4" w:space="0" w:color="000000"/>
            </w:tcBorders>
          </w:tcPr>
          <w:p w:rsidR="00192FCA" w:rsidRPr="00192FCA" w:rsidRDefault="00192FCA" w:rsidP="00192FCA">
            <w:pPr>
              <w:snapToGrid w:val="0"/>
              <w:spacing w:after="0" w:line="240" w:lineRule="auto"/>
              <w:jc w:val="both"/>
              <w:rPr>
                <w:rFonts w:ascii="Times New Roman" w:eastAsia="Times New Roman" w:hAnsi="Times New Roman" w:cs="Times New Roman"/>
                <w:color w:val="339966"/>
                <w:sz w:val="24"/>
                <w:szCs w:val="24"/>
                <w:lang w:eastAsia="pl-PL"/>
              </w:rPr>
            </w:pPr>
          </w:p>
        </w:tc>
      </w:tr>
      <w:tr w:rsidR="00192FCA" w:rsidRPr="00192FCA" w:rsidTr="00B543D4">
        <w:trPr>
          <w:trHeight w:val="278"/>
        </w:trPr>
        <w:tc>
          <w:tcPr>
            <w:tcW w:w="610" w:type="dxa"/>
            <w:tcBorders>
              <w:left w:val="single" w:sz="4" w:space="0" w:color="000000"/>
              <w:bottom w:val="single" w:sz="4" w:space="0" w:color="000000"/>
            </w:tcBorders>
          </w:tcPr>
          <w:p w:rsidR="00192FCA" w:rsidRPr="00192FCA" w:rsidRDefault="00192FCA" w:rsidP="00192FCA">
            <w:pPr>
              <w:snapToGrid w:val="0"/>
              <w:spacing w:after="0" w:line="240" w:lineRule="auto"/>
              <w:jc w:val="both"/>
              <w:rPr>
                <w:rFonts w:ascii="Times New Roman" w:eastAsia="Times New Roman" w:hAnsi="Times New Roman" w:cs="Times New Roman"/>
                <w:color w:val="339966"/>
                <w:sz w:val="24"/>
                <w:szCs w:val="24"/>
                <w:lang w:eastAsia="pl-PL"/>
              </w:rPr>
            </w:pPr>
          </w:p>
        </w:tc>
        <w:tc>
          <w:tcPr>
            <w:tcW w:w="3146" w:type="dxa"/>
            <w:tcBorders>
              <w:left w:val="single" w:sz="4" w:space="0" w:color="000000"/>
              <w:bottom w:val="single" w:sz="4" w:space="0" w:color="000000"/>
            </w:tcBorders>
          </w:tcPr>
          <w:p w:rsidR="00192FCA" w:rsidRPr="00192FCA" w:rsidRDefault="00192FCA" w:rsidP="00192FCA">
            <w:pPr>
              <w:snapToGrid w:val="0"/>
              <w:spacing w:after="0" w:line="240" w:lineRule="auto"/>
              <w:jc w:val="both"/>
              <w:rPr>
                <w:rFonts w:ascii="Times New Roman" w:eastAsia="Times New Roman" w:hAnsi="Times New Roman" w:cs="Times New Roman"/>
                <w:color w:val="339966"/>
                <w:sz w:val="24"/>
                <w:szCs w:val="24"/>
                <w:lang w:eastAsia="pl-PL"/>
              </w:rPr>
            </w:pPr>
          </w:p>
        </w:tc>
        <w:tc>
          <w:tcPr>
            <w:tcW w:w="2268" w:type="dxa"/>
            <w:tcBorders>
              <w:left w:val="single" w:sz="4" w:space="0" w:color="000000"/>
              <w:bottom w:val="single" w:sz="4" w:space="0" w:color="000000"/>
            </w:tcBorders>
          </w:tcPr>
          <w:p w:rsidR="00192FCA" w:rsidRPr="00192FCA" w:rsidRDefault="00192FCA" w:rsidP="00192FCA">
            <w:pPr>
              <w:snapToGrid w:val="0"/>
              <w:spacing w:after="0" w:line="240" w:lineRule="auto"/>
              <w:jc w:val="both"/>
              <w:rPr>
                <w:rFonts w:ascii="Times New Roman" w:eastAsia="Times New Roman" w:hAnsi="Times New Roman" w:cs="Times New Roman"/>
                <w:color w:val="339966"/>
                <w:sz w:val="24"/>
                <w:szCs w:val="24"/>
                <w:lang w:eastAsia="pl-PL"/>
              </w:rPr>
            </w:pPr>
          </w:p>
        </w:tc>
        <w:tc>
          <w:tcPr>
            <w:tcW w:w="3715" w:type="dxa"/>
            <w:tcBorders>
              <w:left w:val="single" w:sz="4" w:space="0" w:color="000000"/>
              <w:bottom w:val="single" w:sz="4" w:space="0" w:color="000000"/>
              <w:right w:val="single" w:sz="4" w:space="0" w:color="000000"/>
            </w:tcBorders>
          </w:tcPr>
          <w:p w:rsidR="00192FCA" w:rsidRPr="00192FCA" w:rsidRDefault="00192FCA" w:rsidP="00192FCA">
            <w:pPr>
              <w:snapToGrid w:val="0"/>
              <w:spacing w:after="0" w:line="240" w:lineRule="auto"/>
              <w:jc w:val="both"/>
              <w:rPr>
                <w:rFonts w:ascii="Times New Roman" w:eastAsia="Times New Roman" w:hAnsi="Times New Roman" w:cs="Times New Roman"/>
                <w:color w:val="339966"/>
                <w:sz w:val="24"/>
                <w:szCs w:val="24"/>
                <w:lang w:eastAsia="pl-PL"/>
              </w:rPr>
            </w:pPr>
          </w:p>
        </w:tc>
      </w:tr>
      <w:tr w:rsidR="00192FCA" w:rsidRPr="00192FCA" w:rsidTr="00B543D4">
        <w:trPr>
          <w:trHeight w:val="278"/>
        </w:trPr>
        <w:tc>
          <w:tcPr>
            <w:tcW w:w="610" w:type="dxa"/>
            <w:tcBorders>
              <w:left w:val="single" w:sz="4" w:space="0" w:color="000000"/>
              <w:bottom w:val="single" w:sz="4" w:space="0" w:color="000000"/>
            </w:tcBorders>
          </w:tcPr>
          <w:p w:rsidR="00192FCA" w:rsidRPr="00192FCA" w:rsidRDefault="00192FCA" w:rsidP="00192FCA">
            <w:pPr>
              <w:snapToGrid w:val="0"/>
              <w:spacing w:after="0" w:line="240" w:lineRule="auto"/>
              <w:jc w:val="both"/>
              <w:rPr>
                <w:rFonts w:ascii="Times New Roman" w:eastAsia="Times New Roman" w:hAnsi="Times New Roman" w:cs="Times New Roman"/>
                <w:color w:val="339966"/>
                <w:sz w:val="24"/>
                <w:szCs w:val="24"/>
                <w:lang w:eastAsia="pl-PL"/>
              </w:rPr>
            </w:pPr>
          </w:p>
        </w:tc>
        <w:tc>
          <w:tcPr>
            <w:tcW w:w="3146" w:type="dxa"/>
            <w:tcBorders>
              <w:left w:val="single" w:sz="4" w:space="0" w:color="000000"/>
              <w:bottom w:val="single" w:sz="4" w:space="0" w:color="000000"/>
            </w:tcBorders>
          </w:tcPr>
          <w:p w:rsidR="00192FCA" w:rsidRPr="00192FCA" w:rsidRDefault="00192FCA" w:rsidP="00192FCA">
            <w:pPr>
              <w:snapToGrid w:val="0"/>
              <w:spacing w:after="0" w:line="240" w:lineRule="auto"/>
              <w:jc w:val="both"/>
              <w:rPr>
                <w:rFonts w:ascii="Times New Roman" w:eastAsia="Times New Roman" w:hAnsi="Times New Roman" w:cs="Times New Roman"/>
                <w:color w:val="339966"/>
                <w:sz w:val="24"/>
                <w:szCs w:val="24"/>
                <w:lang w:eastAsia="pl-PL"/>
              </w:rPr>
            </w:pPr>
          </w:p>
        </w:tc>
        <w:tc>
          <w:tcPr>
            <w:tcW w:w="2268" w:type="dxa"/>
            <w:tcBorders>
              <w:left w:val="single" w:sz="4" w:space="0" w:color="000000"/>
              <w:bottom w:val="single" w:sz="4" w:space="0" w:color="000000"/>
            </w:tcBorders>
          </w:tcPr>
          <w:p w:rsidR="00192FCA" w:rsidRPr="00192FCA" w:rsidRDefault="00192FCA" w:rsidP="00192FCA">
            <w:pPr>
              <w:snapToGrid w:val="0"/>
              <w:spacing w:after="0" w:line="240" w:lineRule="auto"/>
              <w:jc w:val="both"/>
              <w:rPr>
                <w:rFonts w:ascii="Times New Roman" w:eastAsia="Times New Roman" w:hAnsi="Times New Roman" w:cs="Times New Roman"/>
                <w:color w:val="339966"/>
                <w:sz w:val="24"/>
                <w:szCs w:val="24"/>
                <w:lang w:eastAsia="pl-PL"/>
              </w:rPr>
            </w:pPr>
          </w:p>
        </w:tc>
        <w:tc>
          <w:tcPr>
            <w:tcW w:w="3715" w:type="dxa"/>
            <w:tcBorders>
              <w:left w:val="single" w:sz="4" w:space="0" w:color="000000"/>
              <w:bottom w:val="single" w:sz="4" w:space="0" w:color="000000"/>
              <w:right w:val="single" w:sz="4" w:space="0" w:color="000000"/>
            </w:tcBorders>
          </w:tcPr>
          <w:p w:rsidR="00192FCA" w:rsidRPr="00192FCA" w:rsidRDefault="00192FCA" w:rsidP="00192FCA">
            <w:pPr>
              <w:snapToGrid w:val="0"/>
              <w:spacing w:after="0" w:line="240" w:lineRule="auto"/>
              <w:jc w:val="both"/>
              <w:rPr>
                <w:rFonts w:ascii="Times New Roman" w:eastAsia="Times New Roman" w:hAnsi="Times New Roman" w:cs="Times New Roman"/>
                <w:color w:val="339966"/>
                <w:sz w:val="24"/>
                <w:szCs w:val="24"/>
                <w:lang w:eastAsia="pl-PL"/>
              </w:rPr>
            </w:pPr>
          </w:p>
        </w:tc>
      </w:tr>
      <w:tr w:rsidR="00192FCA" w:rsidRPr="00192FCA" w:rsidTr="00B543D4">
        <w:trPr>
          <w:trHeight w:val="278"/>
        </w:trPr>
        <w:tc>
          <w:tcPr>
            <w:tcW w:w="610" w:type="dxa"/>
            <w:tcBorders>
              <w:left w:val="single" w:sz="4" w:space="0" w:color="000000"/>
              <w:bottom w:val="single" w:sz="4" w:space="0" w:color="000000"/>
            </w:tcBorders>
          </w:tcPr>
          <w:p w:rsidR="00192FCA" w:rsidRPr="00192FCA" w:rsidRDefault="00192FCA" w:rsidP="00192FCA">
            <w:pPr>
              <w:snapToGrid w:val="0"/>
              <w:spacing w:after="0" w:line="240" w:lineRule="auto"/>
              <w:jc w:val="both"/>
              <w:rPr>
                <w:rFonts w:ascii="Times New Roman" w:eastAsia="Times New Roman" w:hAnsi="Times New Roman" w:cs="Times New Roman"/>
                <w:color w:val="339966"/>
                <w:sz w:val="24"/>
                <w:szCs w:val="24"/>
                <w:lang w:eastAsia="pl-PL"/>
              </w:rPr>
            </w:pPr>
          </w:p>
        </w:tc>
        <w:tc>
          <w:tcPr>
            <w:tcW w:w="3146" w:type="dxa"/>
            <w:tcBorders>
              <w:left w:val="single" w:sz="4" w:space="0" w:color="000000"/>
              <w:bottom w:val="single" w:sz="4" w:space="0" w:color="000000"/>
            </w:tcBorders>
          </w:tcPr>
          <w:p w:rsidR="00192FCA" w:rsidRPr="00192FCA" w:rsidRDefault="00192FCA" w:rsidP="00192FCA">
            <w:pPr>
              <w:snapToGrid w:val="0"/>
              <w:spacing w:after="0" w:line="240" w:lineRule="auto"/>
              <w:jc w:val="both"/>
              <w:rPr>
                <w:rFonts w:ascii="Times New Roman" w:eastAsia="Times New Roman" w:hAnsi="Times New Roman" w:cs="Times New Roman"/>
                <w:color w:val="339966"/>
                <w:sz w:val="24"/>
                <w:szCs w:val="24"/>
                <w:lang w:eastAsia="pl-PL"/>
              </w:rPr>
            </w:pPr>
          </w:p>
        </w:tc>
        <w:tc>
          <w:tcPr>
            <w:tcW w:w="2268" w:type="dxa"/>
            <w:tcBorders>
              <w:left w:val="single" w:sz="4" w:space="0" w:color="000000"/>
              <w:bottom w:val="single" w:sz="4" w:space="0" w:color="000000"/>
            </w:tcBorders>
          </w:tcPr>
          <w:p w:rsidR="00192FCA" w:rsidRPr="00192FCA" w:rsidRDefault="00192FCA" w:rsidP="00192FCA">
            <w:pPr>
              <w:snapToGrid w:val="0"/>
              <w:spacing w:after="0" w:line="240" w:lineRule="auto"/>
              <w:jc w:val="both"/>
              <w:rPr>
                <w:rFonts w:ascii="Times New Roman" w:eastAsia="Times New Roman" w:hAnsi="Times New Roman" w:cs="Times New Roman"/>
                <w:color w:val="339966"/>
                <w:sz w:val="24"/>
                <w:szCs w:val="24"/>
                <w:lang w:eastAsia="pl-PL"/>
              </w:rPr>
            </w:pPr>
          </w:p>
        </w:tc>
        <w:tc>
          <w:tcPr>
            <w:tcW w:w="3715" w:type="dxa"/>
            <w:tcBorders>
              <w:left w:val="single" w:sz="4" w:space="0" w:color="000000"/>
              <w:bottom w:val="single" w:sz="4" w:space="0" w:color="000000"/>
              <w:right w:val="single" w:sz="4" w:space="0" w:color="000000"/>
            </w:tcBorders>
          </w:tcPr>
          <w:p w:rsidR="00192FCA" w:rsidRPr="00192FCA" w:rsidRDefault="00192FCA" w:rsidP="00192FCA">
            <w:pPr>
              <w:snapToGrid w:val="0"/>
              <w:spacing w:after="0" w:line="240" w:lineRule="auto"/>
              <w:jc w:val="both"/>
              <w:rPr>
                <w:rFonts w:ascii="Times New Roman" w:eastAsia="Times New Roman" w:hAnsi="Times New Roman" w:cs="Times New Roman"/>
                <w:color w:val="339966"/>
                <w:sz w:val="24"/>
                <w:szCs w:val="24"/>
                <w:lang w:eastAsia="pl-PL"/>
              </w:rPr>
            </w:pPr>
          </w:p>
        </w:tc>
      </w:tr>
      <w:tr w:rsidR="00192FCA" w:rsidRPr="00192FCA" w:rsidTr="00B543D4">
        <w:trPr>
          <w:trHeight w:val="278"/>
        </w:trPr>
        <w:tc>
          <w:tcPr>
            <w:tcW w:w="610" w:type="dxa"/>
            <w:tcBorders>
              <w:left w:val="single" w:sz="4" w:space="0" w:color="000000"/>
              <w:bottom w:val="single" w:sz="4" w:space="0" w:color="000000"/>
            </w:tcBorders>
          </w:tcPr>
          <w:p w:rsidR="00192FCA" w:rsidRPr="00192FCA" w:rsidRDefault="00192FCA" w:rsidP="00192FCA">
            <w:pPr>
              <w:snapToGrid w:val="0"/>
              <w:spacing w:after="0" w:line="240" w:lineRule="auto"/>
              <w:jc w:val="both"/>
              <w:rPr>
                <w:rFonts w:ascii="Times New Roman" w:eastAsia="Times New Roman" w:hAnsi="Times New Roman" w:cs="Times New Roman"/>
                <w:color w:val="339966"/>
                <w:sz w:val="24"/>
                <w:szCs w:val="24"/>
                <w:lang w:eastAsia="pl-PL"/>
              </w:rPr>
            </w:pPr>
          </w:p>
        </w:tc>
        <w:tc>
          <w:tcPr>
            <w:tcW w:w="3146" w:type="dxa"/>
            <w:tcBorders>
              <w:left w:val="single" w:sz="4" w:space="0" w:color="000000"/>
              <w:bottom w:val="single" w:sz="4" w:space="0" w:color="000000"/>
            </w:tcBorders>
          </w:tcPr>
          <w:p w:rsidR="00192FCA" w:rsidRPr="00192FCA" w:rsidRDefault="00192FCA" w:rsidP="00192FCA">
            <w:pPr>
              <w:snapToGrid w:val="0"/>
              <w:spacing w:after="0" w:line="240" w:lineRule="auto"/>
              <w:jc w:val="both"/>
              <w:rPr>
                <w:rFonts w:ascii="Times New Roman" w:eastAsia="Times New Roman" w:hAnsi="Times New Roman" w:cs="Times New Roman"/>
                <w:color w:val="339966"/>
                <w:sz w:val="24"/>
                <w:szCs w:val="24"/>
                <w:lang w:eastAsia="pl-PL"/>
              </w:rPr>
            </w:pPr>
          </w:p>
        </w:tc>
        <w:tc>
          <w:tcPr>
            <w:tcW w:w="2268" w:type="dxa"/>
            <w:tcBorders>
              <w:left w:val="single" w:sz="4" w:space="0" w:color="000000"/>
              <w:bottom w:val="single" w:sz="4" w:space="0" w:color="000000"/>
            </w:tcBorders>
          </w:tcPr>
          <w:p w:rsidR="00192FCA" w:rsidRPr="00192FCA" w:rsidRDefault="00192FCA" w:rsidP="00192FCA">
            <w:pPr>
              <w:snapToGrid w:val="0"/>
              <w:spacing w:after="0" w:line="240" w:lineRule="auto"/>
              <w:jc w:val="both"/>
              <w:rPr>
                <w:rFonts w:ascii="Times New Roman" w:eastAsia="Times New Roman" w:hAnsi="Times New Roman" w:cs="Times New Roman"/>
                <w:color w:val="339966"/>
                <w:sz w:val="24"/>
                <w:szCs w:val="24"/>
                <w:lang w:eastAsia="pl-PL"/>
              </w:rPr>
            </w:pPr>
          </w:p>
        </w:tc>
        <w:tc>
          <w:tcPr>
            <w:tcW w:w="3715" w:type="dxa"/>
            <w:tcBorders>
              <w:left w:val="single" w:sz="4" w:space="0" w:color="000000"/>
              <w:bottom w:val="single" w:sz="4" w:space="0" w:color="000000"/>
              <w:right w:val="single" w:sz="4" w:space="0" w:color="000000"/>
            </w:tcBorders>
          </w:tcPr>
          <w:p w:rsidR="00192FCA" w:rsidRPr="00192FCA" w:rsidRDefault="00192FCA" w:rsidP="00192FCA">
            <w:pPr>
              <w:snapToGrid w:val="0"/>
              <w:spacing w:after="0" w:line="240" w:lineRule="auto"/>
              <w:jc w:val="both"/>
              <w:rPr>
                <w:rFonts w:ascii="Times New Roman" w:eastAsia="Times New Roman" w:hAnsi="Times New Roman" w:cs="Times New Roman"/>
                <w:color w:val="339966"/>
                <w:sz w:val="24"/>
                <w:szCs w:val="24"/>
                <w:lang w:eastAsia="pl-PL"/>
              </w:rPr>
            </w:pPr>
          </w:p>
        </w:tc>
      </w:tr>
    </w:tbl>
    <w:p w:rsidR="00192FCA" w:rsidRPr="00192FCA" w:rsidRDefault="00192FCA" w:rsidP="00192FCA">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pl-PL"/>
        </w:rPr>
      </w:pPr>
    </w:p>
    <w:p w:rsidR="00192FCA" w:rsidRPr="00192FCA" w:rsidRDefault="00192FCA" w:rsidP="00192FCA">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b/>
          <w:sz w:val="24"/>
          <w:szCs w:val="24"/>
          <w:lang w:eastAsia="pl-PL"/>
        </w:rPr>
        <w:t>UWAGA !!!</w:t>
      </w:r>
    </w:p>
    <w:p w:rsidR="00192FCA" w:rsidRPr="00192FCA" w:rsidRDefault="00192FCA" w:rsidP="00192FCA">
      <w:pPr>
        <w:widowControl w:val="0"/>
        <w:numPr>
          <w:ilvl w:val="0"/>
          <w:numId w:val="17"/>
        </w:numPr>
        <w:suppressAutoHyphens/>
        <w:autoSpaceDE w:val="0"/>
        <w:autoSpaceDN w:val="0"/>
        <w:adjustRightInd w:val="0"/>
        <w:spacing w:before="120" w:after="0" w:line="240" w:lineRule="auto"/>
        <w:ind w:left="283" w:hanging="425"/>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W przypadku zaznaczenia że wykonawca będzie dysponował pojazdami przeznaczonymi do zabezpieczenia realizacji przedmiotu zamówienia, zobowiązany jest załączyć pisemne zobowiązanie innego podmiotu do udostępnienia pojazdów do wykonania zamówieni. </w:t>
      </w:r>
    </w:p>
    <w:p w:rsidR="00192FCA" w:rsidRPr="00192FCA" w:rsidRDefault="00192FCA" w:rsidP="00192FCA">
      <w:pPr>
        <w:widowControl w:val="0"/>
        <w:numPr>
          <w:ilvl w:val="0"/>
          <w:numId w:val="17"/>
        </w:numPr>
        <w:suppressAutoHyphens/>
        <w:autoSpaceDE w:val="0"/>
        <w:autoSpaceDN w:val="0"/>
        <w:adjustRightInd w:val="0"/>
        <w:spacing w:before="120" w:after="0" w:line="240" w:lineRule="auto"/>
        <w:ind w:left="283" w:hanging="425"/>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W przypadku braku miejsca należy skopiować tabelę i kontynuować jej wypełnianie.</w:t>
      </w:r>
    </w:p>
    <w:p w:rsidR="00192FCA" w:rsidRPr="00192FCA" w:rsidRDefault="00192FCA" w:rsidP="00192FCA">
      <w:pPr>
        <w:spacing w:after="0" w:line="360" w:lineRule="auto"/>
        <w:rPr>
          <w:rFonts w:ascii="Times New Roman" w:eastAsia="Times New Roman" w:hAnsi="Times New Roman" w:cs="Times New Roman"/>
          <w:sz w:val="24"/>
          <w:szCs w:val="24"/>
          <w:lang w:eastAsia="pl-PL"/>
        </w:rPr>
      </w:pPr>
    </w:p>
    <w:p w:rsidR="00192FCA" w:rsidRPr="00192FCA" w:rsidRDefault="00192FCA" w:rsidP="00192FCA">
      <w:pPr>
        <w:autoSpaceDE w:val="0"/>
        <w:autoSpaceDN w:val="0"/>
        <w:adjustRightInd w:val="0"/>
        <w:spacing w:after="0" w:line="240" w:lineRule="auto"/>
        <w:jc w:val="right"/>
        <w:rPr>
          <w:rFonts w:ascii="Times New Roman" w:eastAsia="Times New Roman" w:hAnsi="Times New Roman" w:cs="Times New Roman"/>
          <w:i/>
          <w:iCs/>
          <w:sz w:val="24"/>
          <w:szCs w:val="24"/>
          <w:u w:val="single"/>
          <w:lang w:eastAsia="pl-PL"/>
        </w:rPr>
      </w:pPr>
    </w:p>
    <w:p w:rsidR="00192FCA" w:rsidRPr="00192FCA" w:rsidRDefault="00192FCA" w:rsidP="00192FCA">
      <w:pPr>
        <w:autoSpaceDE w:val="0"/>
        <w:autoSpaceDN w:val="0"/>
        <w:adjustRightInd w:val="0"/>
        <w:spacing w:after="0" w:line="240" w:lineRule="auto"/>
        <w:jc w:val="right"/>
        <w:rPr>
          <w:rFonts w:ascii="Times New Roman" w:eastAsia="Times New Roman" w:hAnsi="Times New Roman" w:cs="Times New Roman"/>
          <w:i/>
          <w:iCs/>
          <w:sz w:val="24"/>
          <w:szCs w:val="24"/>
          <w:u w:val="single"/>
          <w:lang w:eastAsia="pl-PL"/>
        </w:rPr>
      </w:pPr>
      <w:r w:rsidRPr="00192FCA">
        <w:rPr>
          <w:rFonts w:ascii="Times New Roman" w:eastAsia="Times New Roman" w:hAnsi="Times New Roman" w:cs="Times New Roman"/>
          <w:i/>
          <w:iCs/>
          <w:sz w:val="24"/>
          <w:szCs w:val="24"/>
          <w:u w:val="single"/>
          <w:lang w:eastAsia="pl-PL"/>
        </w:rPr>
        <w:t>Podpis i piecz</w:t>
      </w:r>
      <w:r w:rsidRPr="00192FCA">
        <w:rPr>
          <w:rFonts w:ascii="Times New Roman" w:eastAsia="Times New Roman" w:hAnsi="Times New Roman" w:cs="Times New Roman"/>
          <w:sz w:val="24"/>
          <w:szCs w:val="24"/>
          <w:u w:val="single"/>
          <w:lang w:eastAsia="pl-PL"/>
        </w:rPr>
        <w:t xml:space="preserve">ęć </w:t>
      </w:r>
      <w:r w:rsidRPr="00192FCA">
        <w:rPr>
          <w:rFonts w:ascii="Times New Roman" w:eastAsia="Times New Roman" w:hAnsi="Times New Roman" w:cs="Times New Roman"/>
          <w:i/>
          <w:iCs/>
          <w:sz w:val="24"/>
          <w:szCs w:val="24"/>
          <w:u w:val="single"/>
          <w:lang w:eastAsia="pl-PL"/>
        </w:rPr>
        <w:t>uprawnionego przedstawiciela Wykonawcy ……………………………………</w:t>
      </w:r>
    </w:p>
    <w:p w:rsidR="00192FCA" w:rsidRPr="00192FCA" w:rsidRDefault="00192FCA" w:rsidP="00192FCA">
      <w:pPr>
        <w:spacing w:after="120" w:line="240" w:lineRule="auto"/>
        <w:rPr>
          <w:rFonts w:ascii="Times New Roman" w:eastAsia="Times New Roman" w:hAnsi="Times New Roman" w:cs="Times New Roman"/>
          <w:b/>
          <w:bCs/>
          <w:color w:val="339966"/>
          <w:sz w:val="24"/>
          <w:szCs w:val="24"/>
          <w:lang w:val="x-none" w:eastAsia="x-none"/>
        </w:rPr>
      </w:pPr>
    </w:p>
    <w:p w:rsidR="00192FCA" w:rsidRPr="00192FCA" w:rsidRDefault="00192FCA" w:rsidP="00192FCA">
      <w:pPr>
        <w:spacing w:after="0" w:line="240" w:lineRule="auto"/>
        <w:rPr>
          <w:rFonts w:ascii="Times New Roman" w:eastAsia="Times New Roman" w:hAnsi="Times New Roman" w:cs="Times New Roman"/>
          <w:color w:val="339966"/>
          <w:sz w:val="24"/>
          <w:szCs w:val="24"/>
          <w:lang w:eastAsia="pl-PL"/>
        </w:rPr>
      </w:pPr>
    </w:p>
    <w:p w:rsidR="00192FCA" w:rsidRPr="00192FCA" w:rsidRDefault="00192FCA" w:rsidP="00192FCA">
      <w:pPr>
        <w:spacing w:after="0" w:line="240" w:lineRule="auto"/>
        <w:rPr>
          <w:rFonts w:ascii="Times New Roman" w:eastAsia="Times New Roman" w:hAnsi="Times New Roman" w:cs="Times New Roman"/>
          <w:color w:val="339966"/>
          <w:sz w:val="24"/>
          <w:szCs w:val="24"/>
          <w:lang w:eastAsia="pl-PL"/>
        </w:rPr>
      </w:pPr>
    </w:p>
    <w:p w:rsidR="00192FCA" w:rsidRPr="00192FCA" w:rsidRDefault="00192FCA" w:rsidP="00192FCA">
      <w:pPr>
        <w:spacing w:after="0" w:line="240" w:lineRule="auto"/>
        <w:rPr>
          <w:rFonts w:ascii="Times New Roman" w:eastAsia="Times New Roman" w:hAnsi="Times New Roman" w:cs="Times New Roman"/>
          <w:color w:val="339966"/>
          <w:sz w:val="24"/>
          <w:szCs w:val="24"/>
          <w:lang w:eastAsia="pl-PL"/>
        </w:rPr>
      </w:pPr>
    </w:p>
    <w:p w:rsidR="00192FCA" w:rsidRPr="00192FCA" w:rsidRDefault="00192FCA" w:rsidP="00192FCA">
      <w:pPr>
        <w:spacing w:after="0" w:line="240" w:lineRule="auto"/>
        <w:jc w:val="both"/>
        <w:rPr>
          <w:rFonts w:ascii="Times New Roman" w:eastAsia="Times New Roman" w:hAnsi="Times New Roman" w:cs="Times New Roman"/>
          <w:sz w:val="20"/>
          <w:szCs w:val="20"/>
          <w:lang w:eastAsia="pl-PL"/>
        </w:rPr>
      </w:pPr>
      <w:r w:rsidRPr="00192FCA">
        <w:rPr>
          <w:rFonts w:ascii="Times New Roman" w:eastAsia="Times New Roman" w:hAnsi="Times New Roman" w:cs="Times New Roman"/>
          <w:sz w:val="20"/>
          <w:szCs w:val="20"/>
          <w:lang w:eastAsia="pl-PL"/>
        </w:rPr>
        <w:t xml:space="preserve">*/ niepotrzebne skreślić </w:t>
      </w:r>
    </w:p>
    <w:p w:rsidR="00192FCA" w:rsidRPr="00192FCA" w:rsidRDefault="00192FCA" w:rsidP="00192FCA">
      <w:pPr>
        <w:spacing w:after="0" w:line="240" w:lineRule="auto"/>
        <w:ind w:left="7080"/>
        <w:jc w:val="center"/>
        <w:rPr>
          <w:rFonts w:ascii="Times New Roman" w:eastAsia="Times New Roman" w:hAnsi="Times New Roman" w:cs="Times New Roman"/>
          <w:i/>
          <w:sz w:val="24"/>
          <w:szCs w:val="24"/>
          <w:u w:val="single"/>
          <w:lang w:eastAsia="pl-PL"/>
        </w:rPr>
      </w:pPr>
    </w:p>
    <w:p w:rsidR="00192FCA" w:rsidRPr="00192FCA" w:rsidRDefault="00192FCA" w:rsidP="00192FCA">
      <w:pPr>
        <w:spacing w:after="0" w:line="240" w:lineRule="auto"/>
        <w:ind w:left="7080"/>
        <w:jc w:val="center"/>
        <w:rPr>
          <w:rFonts w:ascii="Times New Roman" w:eastAsia="Times New Roman" w:hAnsi="Times New Roman" w:cs="Times New Roman"/>
          <w:i/>
          <w:sz w:val="24"/>
          <w:szCs w:val="24"/>
          <w:u w:val="single"/>
          <w:lang w:eastAsia="pl-PL"/>
        </w:rPr>
      </w:pPr>
    </w:p>
    <w:p w:rsidR="002A3115" w:rsidRDefault="002A3115" w:rsidP="00192FCA">
      <w:pPr>
        <w:spacing w:after="0" w:line="240" w:lineRule="auto"/>
        <w:ind w:left="7080"/>
        <w:jc w:val="center"/>
        <w:rPr>
          <w:rFonts w:ascii="Times New Roman" w:eastAsia="Times New Roman" w:hAnsi="Times New Roman" w:cs="Times New Roman"/>
          <w:i/>
          <w:sz w:val="24"/>
          <w:szCs w:val="24"/>
          <w:u w:val="single"/>
          <w:lang w:eastAsia="pl-PL"/>
        </w:rPr>
      </w:pPr>
    </w:p>
    <w:p w:rsidR="002A3115" w:rsidRDefault="002A3115" w:rsidP="00192FCA">
      <w:pPr>
        <w:spacing w:after="0" w:line="240" w:lineRule="auto"/>
        <w:ind w:left="7080"/>
        <w:jc w:val="center"/>
        <w:rPr>
          <w:rFonts w:ascii="Times New Roman" w:eastAsia="Times New Roman" w:hAnsi="Times New Roman" w:cs="Times New Roman"/>
          <w:i/>
          <w:sz w:val="24"/>
          <w:szCs w:val="24"/>
          <w:u w:val="single"/>
          <w:lang w:eastAsia="pl-PL"/>
        </w:rPr>
      </w:pPr>
    </w:p>
    <w:p w:rsidR="002A3115" w:rsidRDefault="002A3115" w:rsidP="00192FCA">
      <w:pPr>
        <w:spacing w:after="0" w:line="240" w:lineRule="auto"/>
        <w:ind w:left="7080"/>
        <w:jc w:val="center"/>
        <w:rPr>
          <w:rFonts w:ascii="Times New Roman" w:eastAsia="Times New Roman" w:hAnsi="Times New Roman" w:cs="Times New Roman"/>
          <w:i/>
          <w:sz w:val="24"/>
          <w:szCs w:val="24"/>
          <w:u w:val="single"/>
          <w:lang w:eastAsia="pl-PL"/>
        </w:rPr>
      </w:pPr>
    </w:p>
    <w:p w:rsidR="002A3115" w:rsidRDefault="002A3115" w:rsidP="00192FCA">
      <w:pPr>
        <w:spacing w:after="0" w:line="240" w:lineRule="auto"/>
        <w:ind w:left="7080"/>
        <w:jc w:val="center"/>
        <w:rPr>
          <w:rFonts w:ascii="Times New Roman" w:eastAsia="Times New Roman" w:hAnsi="Times New Roman" w:cs="Times New Roman"/>
          <w:i/>
          <w:sz w:val="24"/>
          <w:szCs w:val="24"/>
          <w:u w:val="single"/>
          <w:lang w:eastAsia="pl-PL"/>
        </w:rPr>
      </w:pPr>
    </w:p>
    <w:p w:rsidR="002A3115" w:rsidRDefault="002A3115" w:rsidP="00192FCA">
      <w:pPr>
        <w:spacing w:after="0" w:line="240" w:lineRule="auto"/>
        <w:ind w:left="7080"/>
        <w:jc w:val="center"/>
        <w:rPr>
          <w:rFonts w:ascii="Times New Roman" w:eastAsia="Times New Roman" w:hAnsi="Times New Roman" w:cs="Times New Roman"/>
          <w:i/>
          <w:sz w:val="24"/>
          <w:szCs w:val="24"/>
          <w:u w:val="single"/>
          <w:lang w:eastAsia="pl-PL"/>
        </w:rPr>
      </w:pPr>
    </w:p>
    <w:p w:rsidR="00192FCA" w:rsidRPr="002A3115" w:rsidRDefault="00192FCA" w:rsidP="002A3115">
      <w:pPr>
        <w:spacing w:after="0" w:line="240" w:lineRule="auto"/>
        <w:jc w:val="right"/>
        <w:rPr>
          <w:rFonts w:ascii="Times New Roman" w:eastAsia="Times New Roman" w:hAnsi="Times New Roman" w:cs="Times New Roman"/>
          <w:b/>
          <w:i/>
          <w:sz w:val="24"/>
          <w:szCs w:val="24"/>
          <w:u w:val="single"/>
          <w:lang w:eastAsia="pl-PL"/>
        </w:rPr>
      </w:pPr>
      <w:r w:rsidRPr="002A3115">
        <w:rPr>
          <w:rFonts w:ascii="Times New Roman" w:eastAsia="Times New Roman" w:hAnsi="Times New Roman" w:cs="Times New Roman"/>
          <w:b/>
          <w:i/>
          <w:sz w:val="24"/>
          <w:szCs w:val="24"/>
          <w:u w:val="single"/>
          <w:lang w:eastAsia="pl-PL"/>
        </w:rPr>
        <w:lastRenderedPageBreak/>
        <w:t>ZAŁĄCZNIK NR 13</w:t>
      </w:r>
    </w:p>
    <w:p w:rsidR="00192FCA" w:rsidRPr="00192FCA" w:rsidRDefault="00192FCA" w:rsidP="00192FCA">
      <w:pPr>
        <w:spacing w:after="0" w:line="240" w:lineRule="auto"/>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 </w:t>
      </w:r>
    </w:p>
    <w:p w:rsidR="00192FCA" w:rsidRPr="00192FCA" w:rsidRDefault="00192FCA" w:rsidP="00192FCA">
      <w:pPr>
        <w:spacing w:after="0" w:line="240" w:lineRule="auto"/>
        <w:jc w:val="both"/>
        <w:rPr>
          <w:rFonts w:ascii="Times New Roman" w:eastAsia="Times New Roman" w:hAnsi="Times New Roman" w:cs="Times New Roman"/>
          <w:sz w:val="24"/>
          <w:szCs w:val="24"/>
          <w:lang w:eastAsia="pl-PL"/>
        </w:rPr>
      </w:pPr>
    </w:p>
    <w:p w:rsidR="00192FCA" w:rsidRPr="00192FCA" w:rsidRDefault="00192FCA" w:rsidP="00192FCA">
      <w:pPr>
        <w:spacing w:after="0" w:line="240" w:lineRule="auto"/>
        <w:jc w:val="center"/>
        <w:rPr>
          <w:rFonts w:ascii="Times New Roman" w:eastAsia="Times New Roman" w:hAnsi="Times New Roman" w:cs="Times New Roman"/>
          <w:b/>
          <w:color w:val="000000"/>
          <w:spacing w:val="3"/>
          <w:sz w:val="24"/>
          <w:szCs w:val="24"/>
          <w:lang w:eastAsia="en-GB"/>
        </w:rPr>
      </w:pPr>
      <w:r w:rsidRPr="00192FCA">
        <w:rPr>
          <w:rFonts w:ascii="Times New Roman" w:eastAsia="Times New Roman" w:hAnsi="Times New Roman" w:cs="Times New Roman"/>
          <w:b/>
          <w:color w:val="000000"/>
          <w:spacing w:val="3"/>
          <w:sz w:val="24"/>
          <w:szCs w:val="24"/>
          <w:lang w:eastAsia="en-GB"/>
        </w:rPr>
        <w:t>„Instrukcja ochrony Akademii Marynarki Wojennej ” zawiera:</w:t>
      </w:r>
    </w:p>
    <w:p w:rsidR="00192FCA" w:rsidRPr="00192FCA" w:rsidRDefault="00192FCA" w:rsidP="00192FCA">
      <w:pPr>
        <w:spacing w:after="0" w:line="240" w:lineRule="auto"/>
        <w:jc w:val="center"/>
        <w:rPr>
          <w:rFonts w:ascii="Times New Roman" w:eastAsia="Times New Roman" w:hAnsi="Times New Roman" w:cs="Times New Roman"/>
          <w:b/>
          <w:color w:val="000000"/>
          <w:spacing w:val="3"/>
          <w:sz w:val="24"/>
          <w:szCs w:val="24"/>
          <w:lang w:eastAsia="en-GB"/>
        </w:rPr>
      </w:pPr>
    </w:p>
    <w:p w:rsidR="00192FCA" w:rsidRPr="00192FCA" w:rsidRDefault="00192FCA" w:rsidP="00192FCA">
      <w:pPr>
        <w:spacing w:after="0" w:line="240" w:lineRule="auto"/>
        <w:jc w:val="center"/>
        <w:rPr>
          <w:rFonts w:ascii="Times New Roman" w:eastAsia="Times New Roman" w:hAnsi="Times New Roman" w:cs="Times New Roman"/>
          <w:b/>
          <w:color w:val="000000"/>
          <w:spacing w:val="3"/>
          <w:sz w:val="24"/>
          <w:szCs w:val="24"/>
          <w:lang w:eastAsia="en-GB"/>
        </w:rPr>
      </w:pPr>
    </w:p>
    <w:p w:rsidR="00192FCA" w:rsidRPr="00192FCA" w:rsidRDefault="00192FCA" w:rsidP="002A3115">
      <w:pPr>
        <w:numPr>
          <w:ilvl w:val="0"/>
          <w:numId w:val="23"/>
        </w:numPr>
        <w:tabs>
          <w:tab w:val="clear" w:pos="720"/>
          <w:tab w:val="left" w:pos="709"/>
        </w:tabs>
        <w:spacing w:after="0" w:line="240" w:lineRule="auto"/>
        <w:ind w:left="709" w:hanging="425"/>
        <w:jc w:val="both"/>
        <w:rPr>
          <w:rFonts w:ascii="Times New Roman" w:eastAsia="Times New Roman" w:hAnsi="Times New Roman" w:cs="Times New Roman"/>
          <w:color w:val="000000"/>
          <w:spacing w:val="3"/>
          <w:sz w:val="24"/>
          <w:szCs w:val="24"/>
          <w:lang w:eastAsia="en-GB"/>
        </w:rPr>
      </w:pPr>
      <w:r w:rsidRPr="00192FCA">
        <w:rPr>
          <w:rFonts w:ascii="Times New Roman" w:eastAsia="Times New Roman" w:hAnsi="Times New Roman" w:cs="Times New Roman"/>
          <w:color w:val="000000"/>
          <w:spacing w:val="3"/>
          <w:sz w:val="24"/>
          <w:szCs w:val="24"/>
          <w:lang w:eastAsia="en-GB"/>
        </w:rPr>
        <w:t xml:space="preserve">Charakterystykę ochranianego terenu, obiektu lub urządzeń AMW, </w:t>
      </w:r>
    </w:p>
    <w:p w:rsidR="00192FCA" w:rsidRPr="00192FCA" w:rsidRDefault="00192FCA" w:rsidP="002A3115">
      <w:pPr>
        <w:numPr>
          <w:ilvl w:val="0"/>
          <w:numId w:val="23"/>
        </w:numPr>
        <w:tabs>
          <w:tab w:val="clear" w:pos="720"/>
          <w:tab w:val="left" w:pos="709"/>
        </w:tabs>
        <w:spacing w:after="0" w:line="240" w:lineRule="auto"/>
        <w:ind w:left="709" w:hanging="425"/>
        <w:jc w:val="both"/>
        <w:rPr>
          <w:rFonts w:ascii="Times New Roman" w:eastAsia="Times New Roman" w:hAnsi="Times New Roman" w:cs="Times New Roman"/>
          <w:color w:val="000000"/>
          <w:spacing w:val="3"/>
          <w:sz w:val="24"/>
          <w:szCs w:val="24"/>
          <w:lang w:eastAsia="en-GB"/>
        </w:rPr>
      </w:pPr>
      <w:r w:rsidRPr="00192FCA">
        <w:rPr>
          <w:rFonts w:ascii="Times New Roman" w:eastAsia="Times New Roman" w:hAnsi="Times New Roman" w:cs="Times New Roman"/>
          <w:color w:val="000000"/>
          <w:spacing w:val="3"/>
          <w:sz w:val="24"/>
          <w:szCs w:val="24"/>
          <w:lang w:eastAsia="en-GB"/>
        </w:rPr>
        <w:t xml:space="preserve">Cel ochrony, </w:t>
      </w:r>
    </w:p>
    <w:p w:rsidR="00192FCA" w:rsidRPr="00192FCA" w:rsidRDefault="00192FCA" w:rsidP="002A3115">
      <w:pPr>
        <w:numPr>
          <w:ilvl w:val="0"/>
          <w:numId w:val="23"/>
        </w:numPr>
        <w:tabs>
          <w:tab w:val="clear" w:pos="720"/>
          <w:tab w:val="left" w:pos="709"/>
        </w:tabs>
        <w:spacing w:after="0" w:line="240" w:lineRule="auto"/>
        <w:ind w:left="709" w:hanging="425"/>
        <w:jc w:val="both"/>
        <w:rPr>
          <w:rFonts w:ascii="Times New Roman" w:eastAsia="Times New Roman" w:hAnsi="Times New Roman" w:cs="Times New Roman"/>
          <w:color w:val="000000"/>
          <w:spacing w:val="3"/>
          <w:sz w:val="24"/>
          <w:szCs w:val="24"/>
          <w:lang w:eastAsia="en-GB"/>
        </w:rPr>
      </w:pPr>
      <w:r w:rsidRPr="00192FCA">
        <w:rPr>
          <w:rFonts w:ascii="Times New Roman" w:eastAsia="Times New Roman" w:hAnsi="Times New Roman" w:cs="Times New Roman"/>
          <w:color w:val="000000"/>
          <w:spacing w:val="3"/>
          <w:sz w:val="24"/>
          <w:szCs w:val="24"/>
          <w:lang w:eastAsia="en-GB"/>
        </w:rPr>
        <w:t xml:space="preserve">Obowiązki dowódców i pracowników ochrony, </w:t>
      </w:r>
    </w:p>
    <w:p w:rsidR="00192FCA" w:rsidRPr="00192FCA" w:rsidRDefault="00192FCA" w:rsidP="002A3115">
      <w:pPr>
        <w:numPr>
          <w:ilvl w:val="0"/>
          <w:numId w:val="23"/>
        </w:numPr>
        <w:tabs>
          <w:tab w:val="clear" w:pos="720"/>
          <w:tab w:val="left" w:pos="709"/>
        </w:tabs>
        <w:spacing w:after="0" w:line="240" w:lineRule="auto"/>
        <w:ind w:left="709" w:hanging="425"/>
        <w:jc w:val="both"/>
        <w:rPr>
          <w:rFonts w:ascii="Times New Roman" w:eastAsia="Times New Roman" w:hAnsi="Times New Roman" w:cs="Times New Roman"/>
          <w:color w:val="000000"/>
          <w:spacing w:val="3"/>
          <w:sz w:val="24"/>
          <w:szCs w:val="24"/>
          <w:lang w:eastAsia="en-GB"/>
        </w:rPr>
      </w:pPr>
      <w:r w:rsidRPr="00192FCA">
        <w:rPr>
          <w:rFonts w:ascii="Times New Roman" w:eastAsia="Times New Roman" w:hAnsi="Times New Roman" w:cs="Times New Roman"/>
          <w:color w:val="000000"/>
          <w:spacing w:val="3"/>
          <w:sz w:val="24"/>
          <w:szCs w:val="24"/>
          <w:lang w:eastAsia="en-GB"/>
        </w:rPr>
        <w:t xml:space="preserve">Zadania pracowników ochrony podczas pełnienia służby ochronnej na posterunkach oraz w czasie patrolowania, </w:t>
      </w:r>
    </w:p>
    <w:p w:rsidR="00192FCA" w:rsidRPr="00192FCA" w:rsidRDefault="00192FCA" w:rsidP="002A3115">
      <w:pPr>
        <w:numPr>
          <w:ilvl w:val="0"/>
          <w:numId w:val="23"/>
        </w:numPr>
        <w:tabs>
          <w:tab w:val="clear" w:pos="720"/>
          <w:tab w:val="left" w:pos="709"/>
        </w:tabs>
        <w:spacing w:after="0" w:line="240" w:lineRule="auto"/>
        <w:ind w:left="709" w:hanging="425"/>
        <w:jc w:val="both"/>
        <w:rPr>
          <w:rFonts w:ascii="Times New Roman" w:eastAsia="Times New Roman" w:hAnsi="Times New Roman" w:cs="Times New Roman"/>
          <w:color w:val="000000"/>
          <w:spacing w:val="3"/>
          <w:sz w:val="24"/>
          <w:szCs w:val="24"/>
          <w:lang w:eastAsia="en-GB"/>
        </w:rPr>
      </w:pPr>
      <w:r w:rsidRPr="00192FCA">
        <w:rPr>
          <w:rFonts w:ascii="Times New Roman" w:eastAsia="Times New Roman" w:hAnsi="Times New Roman" w:cs="Times New Roman"/>
          <w:color w:val="000000"/>
          <w:spacing w:val="3"/>
          <w:sz w:val="24"/>
          <w:szCs w:val="24"/>
          <w:lang w:eastAsia="en-GB"/>
        </w:rPr>
        <w:t xml:space="preserve">Wykaz osób upoważnionych do otwierania pomieszczeń podlegających ochronie - opracowany przez AMW, </w:t>
      </w:r>
    </w:p>
    <w:p w:rsidR="00192FCA" w:rsidRPr="00192FCA" w:rsidRDefault="00192FCA" w:rsidP="002A3115">
      <w:pPr>
        <w:numPr>
          <w:ilvl w:val="0"/>
          <w:numId w:val="23"/>
        </w:numPr>
        <w:tabs>
          <w:tab w:val="clear" w:pos="720"/>
          <w:tab w:val="left" w:pos="709"/>
        </w:tabs>
        <w:spacing w:after="0" w:line="240" w:lineRule="auto"/>
        <w:ind w:left="709" w:hanging="425"/>
        <w:jc w:val="both"/>
        <w:rPr>
          <w:rFonts w:ascii="Times New Roman" w:eastAsia="Times New Roman" w:hAnsi="Times New Roman" w:cs="Times New Roman"/>
          <w:color w:val="000000"/>
          <w:spacing w:val="3"/>
          <w:sz w:val="24"/>
          <w:szCs w:val="24"/>
          <w:lang w:eastAsia="en-GB"/>
        </w:rPr>
      </w:pPr>
      <w:r w:rsidRPr="00192FCA">
        <w:rPr>
          <w:rFonts w:ascii="Times New Roman" w:eastAsia="Times New Roman" w:hAnsi="Times New Roman" w:cs="Times New Roman"/>
          <w:color w:val="000000"/>
          <w:spacing w:val="3"/>
          <w:sz w:val="24"/>
          <w:szCs w:val="24"/>
          <w:lang w:eastAsia="en-GB"/>
        </w:rPr>
        <w:t xml:space="preserve">Imienny wykaz przełożonych pracowników ochrony (wartowników), którymi są: </w:t>
      </w:r>
    </w:p>
    <w:p w:rsidR="00192FCA" w:rsidRPr="00192FCA" w:rsidRDefault="00192FCA" w:rsidP="002A3115">
      <w:pPr>
        <w:numPr>
          <w:ilvl w:val="1"/>
          <w:numId w:val="23"/>
        </w:numPr>
        <w:tabs>
          <w:tab w:val="left" w:pos="709"/>
        </w:tabs>
        <w:spacing w:after="0" w:line="240" w:lineRule="auto"/>
        <w:jc w:val="both"/>
        <w:rPr>
          <w:rFonts w:ascii="Times New Roman" w:eastAsia="Times New Roman" w:hAnsi="Times New Roman" w:cs="Times New Roman"/>
          <w:color w:val="000000"/>
          <w:spacing w:val="3"/>
          <w:sz w:val="24"/>
          <w:szCs w:val="24"/>
          <w:lang w:eastAsia="en-GB"/>
        </w:rPr>
      </w:pPr>
      <w:r w:rsidRPr="00192FCA">
        <w:rPr>
          <w:rFonts w:ascii="Times New Roman" w:eastAsia="Times New Roman" w:hAnsi="Times New Roman" w:cs="Times New Roman"/>
          <w:color w:val="000000"/>
          <w:spacing w:val="3"/>
          <w:sz w:val="24"/>
          <w:szCs w:val="24"/>
          <w:lang w:eastAsia="en-GB"/>
        </w:rPr>
        <w:t>wykonawca</w:t>
      </w:r>
    </w:p>
    <w:p w:rsidR="00192FCA" w:rsidRPr="00192FCA" w:rsidRDefault="00192FCA" w:rsidP="002A3115">
      <w:pPr>
        <w:numPr>
          <w:ilvl w:val="1"/>
          <w:numId w:val="23"/>
        </w:numPr>
        <w:tabs>
          <w:tab w:val="left" w:pos="709"/>
        </w:tabs>
        <w:spacing w:after="0" w:line="240" w:lineRule="auto"/>
        <w:jc w:val="both"/>
        <w:rPr>
          <w:rFonts w:ascii="Times New Roman" w:eastAsia="Times New Roman" w:hAnsi="Times New Roman" w:cs="Times New Roman"/>
          <w:color w:val="000000"/>
          <w:spacing w:val="3"/>
          <w:sz w:val="24"/>
          <w:szCs w:val="24"/>
          <w:lang w:eastAsia="en-GB"/>
        </w:rPr>
      </w:pPr>
      <w:r w:rsidRPr="00192FCA">
        <w:rPr>
          <w:rFonts w:ascii="Times New Roman" w:eastAsia="Times New Roman" w:hAnsi="Times New Roman" w:cs="Times New Roman"/>
          <w:color w:val="000000"/>
          <w:spacing w:val="3"/>
          <w:sz w:val="24"/>
          <w:szCs w:val="24"/>
          <w:lang w:eastAsia="en-GB"/>
        </w:rPr>
        <w:t xml:space="preserve">osoba upoważniona przez wykonawcę, </w:t>
      </w:r>
    </w:p>
    <w:p w:rsidR="00192FCA" w:rsidRPr="00192FCA" w:rsidRDefault="00192FCA" w:rsidP="002A3115">
      <w:pPr>
        <w:numPr>
          <w:ilvl w:val="0"/>
          <w:numId w:val="23"/>
        </w:numPr>
        <w:tabs>
          <w:tab w:val="clear" w:pos="720"/>
          <w:tab w:val="left" w:pos="709"/>
        </w:tabs>
        <w:spacing w:after="0" w:line="240" w:lineRule="auto"/>
        <w:ind w:left="709" w:hanging="425"/>
        <w:jc w:val="both"/>
        <w:rPr>
          <w:rFonts w:ascii="Times New Roman" w:eastAsia="Times New Roman" w:hAnsi="Times New Roman" w:cs="Times New Roman"/>
          <w:color w:val="000000"/>
          <w:spacing w:val="3"/>
          <w:sz w:val="24"/>
          <w:szCs w:val="24"/>
          <w:lang w:eastAsia="en-GB"/>
        </w:rPr>
      </w:pPr>
      <w:r w:rsidRPr="00192FCA">
        <w:rPr>
          <w:rFonts w:ascii="Times New Roman" w:eastAsia="Times New Roman" w:hAnsi="Times New Roman" w:cs="Times New Roman"/>
          <w:color w:val="000000"/>
          <w:spacing w:val="3"/>
          <w:sz w:val="24"/>
          <w:szCs w:val="24"/>
          <w:lang w:eastAsia="en-GB"/>
        </w:rPr>
        <w:t xml:space="preserve">Sposób postępowania pracowników ochrony w przypadku ujawnienia przestępstwa lub wykroczenia albo w razie zwiększonego zagrożenia ochranianego terenu, obiektu lub urządzenia oraz w przypadku zaistnienia kradzieży, pożaru lub innych zdarzeń losowych, </w:t>
      </w:r>
    </w:p>
    <w:p w:rsidR="00192FCA" w:rsidRPr="00192FCA" w:rsidRDefault="00192FCA" w:rsidP="002A3115">
      <w:pPr>
        <w:numPr>
          <w:ilvl w:val="0"/>
          <w:numId w:val="23"/>
        </w:numPr>
        <w:tabs>
          <w:tab w:val="clear" w:pos="720"/>
          <w:tab w:val="left" w:pos="709"/>
        </w:tabs>
        <w:spacing w:after="0" w:line="240" w:lineRule="auto"/>
        <w:ind w:left="709" w:hanging="425"/>
        <w:jc w:val="both"/>
        <w:rPr>
          <w:rFonts w:ascii="Times New Roman" w:eastAsia="Times New Roman" w:hAnsi="Times New Roman" w:cs="Times New Roman"/>
          <w:color w:val="000000"/>
          <w:spacing w:val="3"/>
          <w:sz w:val="24"/>
          <w:szCs w:val="24"/>
          <w:lang w:eastAsia="en-GB"/>
        </w:rPr>
      </w:pPr>
      <w:r w:rsidRPr="00192FCA">
        <w:rPr>
          <w:rFonts w:ascii="Times New Roman" w:eastAsia="Times New Roman" w:hAnsi="Times New Roman" w:cs="Times New Roman"/>
          <w:color w:val="000000"/>
          <w:spacing w:val="3"/>
          <w:sz w:val="24"/>
          <w:szCs w:val="24"/>
          <w:lang w:eastAsia="en-GB"/>
        </w:rPr>
        <w:t xml:space="preserve">Sposób powiadamiania przez przełożonych, o których mowa w ust 6, Rektora -Komendanta oraz oficera dyżurnego AMW - w przypadku ujawnienia przestępstwa lub wykroczenia albo w razie zwiększonego zagrożenia ochranianego terenu, obiektu lub urządzenia wojskowego, w czasie konwojowania oraz </w:t>
      </w:r>
      <w:r w:rsidRPr="00192FCA">
        <w:rPr>
          <w:rFonts w:ascii="Times New Roman" w:eastAsia="Times New Roman" w:hAnsi="Times New Roman" w:cs="Times New Roman"/>
          <w:color w:val="000000"/>
          <w:spacing w:val="3"/>
          <w:sz w:val="24"/>
          <w:szCs w:val="24"/>
          <w:lang w:eastAsia="en-GB"/>
        </w:rPr>
        <w:br/>
        <w:t xml:space="preserve">w przypadku zaistnienia kradzieży, pożaru lub innych zdarzeń losowych, </w:t>
      </w:r>
    </w:p>
    <w:p w:rsidR="00192FCA" w:rsidRPr="00192FCA" w:rsidRDefault="00192FCA" w:rsidP="002A3115">
      <w:pPr>
        <w:numPr>
          <w:ilvl w:val="0"/>
          <w:numId w:val="23"/>
        </w:numPr>
        <w:tabs>
          <w:tab w:val="clear" w:pos="720"/>
          <w:tab w:val="left" w:pos="284"/>
          <w:tab w:val="left" w:pos="709"/>
        </w:tabs>
        <w:spacing w:after="0" w:line="240" w:lineRule="auto"/>
        <w:ind w:left="709" w:hanging="349"/>
        <w:jc w:val="both"/>
        <w:rPr>
          <w:rFonts w:ascii="Times New Roman" w:eastAsia="Times New Roman" w:hAnsi="Times New Roman" w:cs="Times New Roman"/>
          <w:color w:val="000000"/>
          <w:spacing w:val="3"/>
          <w:sz w:val="24"/>
          <w:szCs w:val="24"/>
          <w:lang w:eastAsia="en-GB"/>
        </w:rPr>
      </w:pPr>
      <w:r w:rsidRPr="00192FCA">
        <w:rPr>
          <w:rFonts w:ascii="Times New Roman" w:eastAsia="Times New Roman" w:hAnsi="Times New Roman" w:cs="Times New Roman"/>
          <w:color w:val="000000"/>
          <w:spacing w:val="3"/>
          <w:sz w:val="24"/>
          <w:szCs w:val="24"/>
          <w:lang w:eastAsia="en-GB"/>
        </w:rPr>
        <w:t xml:space="preserve">Zasady udzielania pierwszej pomocy medycznej, </w:t>
      </w:r>
    </w:p>
    <w:p w:rsidR="00192FCA" w:rsidRPr="00192FCA" w:rsidRDefault="00192FCA" w:rsidP="002A3115">
      <w:pPr>
        <w:numPr>
          <w:ilvl w:val="0"/>
          <w:numId w:val="23"/>
        </w:numPr>
        <w:tabs>
          <w:tab w:val="clear" w:pos="720"/>
          <w:tab w:val="left" w:pos="284"/>
        </w:tabs>
        <w:spacing w:after="0" w:line="240" w:lineRule="auto"/>
        <w:ind w:left="709" w:hanging="425"/>
        <w:jc w:val="both"/>
        <w:rPr>
          <w:rFonts w:ascii="Times New Roman" w:eastAsia="Times New Roman" w:hAnsi="Times New Roman" w:cs="Times New Roman"/>
          <w:color w:val="000000"/>
          <w:spacing w:val="3"/>
          <w:sz w:val="24"/>
          <w:szCs w:val="24"/>
          <w:lang w:eastAsia="en-GB"/>
        </w:rPr>
      </w:pPr>
      <w:r w:rsidRPr="00192FCA">
        <w:rPr>
          <w:rFonts w:ascii="Times New Roman" w:eastAsia="Times New Roman" w:hAnsi="Times New Roman" w:cs="Times New Roman"/>
          <w:color w:val="000000"/>
          <w:spacing w:val="3"/>
          <w:sz w:val="24"/>
          <w:szCs w:val="24"/>
          <w:lang w:eastAsia="en-GB"/>
        </w:rPr>
        <w:t xml:space="preserve">Wyciągi z ustaw i innych dokumentów normatywnych dotyczących warunków </w:t>
      </w:r>
      <w:r w:rsidRPr="00192FCA">
        <w:rPr>
          <w:rFonts w:ascii="Times New Roman" w:eastAsia="Times New Roman" w:hAnsi="Times New Roman" w:cs="Times New Roman"/>
          <w:color w:val="000000"/>
          <w:spacing w:val="3"/>
          <w:sz w:val="24"/>
          <w:szCs w:val="24"/>
          <w:lang w:eastAsia="en-GB"/>
        </w:rPr>
        <w:br/>
        <w:t xml:space="preserve">i sposobów postępowania pracowników ochrony przy użyciu broni palnej oraz podczas stosowania środków przymusu bezpośredniego, </w:t>
      </w:r>
    </w:p>
    <w:p w:rsidR="00192FCA" w:rsidRPr="00192FCA" w:rsidRDefault="00192FCA" w:rsidP="002A3115">
      <w:pPr>
        <w:numPr>
          <w:ilvl w:val="0"/>
          <w:numId w:val="23"/>
        </w:numPr>
        <w:tabs>
          <w:tab w:val="clear" w:pos="720"/>
          <w:tab w:val="left" w:pos="284"/>
        </w:tabs>
        <w:spacing w:after="0" w:line="240" w:lineRule="auto"/>
        <w:ind w:left="709" w:hanging="425"/>
        <w:jc w:val="both"/>
        <w:rPr>
          <w:rFonts w:ascii="Times New Roman" w:eastAsia="Times New Roman" w:hAnsi="Times New Roman" w:cs="Times New Roman"/>
          <w:color w:val="000000"/>
          <w:spacing w:val="3"/>
          <w:sz w:val="24"/>
          <w:szCs w:val="24"/>
          <w:lang w:eastAsia="en-GB"/>
        </w:rPr>
      </w:pPr>
      <w:r w:rsidRPr="00192FCA">
        <w:rPr>
          <w:rFonts w:ascii="Times New Roman" w:eastAsia="Times New Roman" w:hAnsi="Times New Roman" w:cs="Times New Roman"/>
          <w:color w:val="000000"/>
          <w:spacing w:val="3"/>
          <w:sz w:val="24"/>
          <w:szCs w:val="24"/>
          <w:lang w:eastAsia="en-GB"/>
        </w:rPr>
        <w:t xml:space="preserve">Uprawnienia osób funkcyjnych AMW  i służb dyżurnych w stosunku do dowódców i pracowników ochrony oraz zakres i sposób prowadzenia przez przełożonych </w:t>
      </w:r>
      <w:r w:rsidR="002A3115">
        <w:rPr>
          <w:rFonts w:ascii="Times New Roman" w:eastAsia="Times New Roman" w:hAnsi="Times New Roman" w:cs="Times New Roman"/>
          <w:color w:val="000000"/>
          <w:spacing w:val="3"/>
          <w:sz w:val="24"/>
          <w:szCs w:val="24"/>
          <w:lang w:eastAsia="en-GB"/>
        </w:rPr>
        <w:br/>
      </w:r>
      <w:r w:rsidRPr="00192FCA">
        <w:rPr>
          <w:rFonts w:ascii="Times New Roman" w:eastAsia="Times New Roman" w:hAnsi="Times New Roman" w:cs="Times New Roman"/>
          <w:color w:val="000000"/>
          <w:spacing w:val="3"/>
          <w:sz w:val="24"/>
          <w:szCs w:val="24"/>
          <w:lang w:eastAsia="en-GB"/>
        </w:rPr>
        <w:t>i osoby upoważnione kontroli wykonywania zadań ochronnych;</w:t>
      </w:r>
    </w:p>
    <w:p w:rsidR="00192FCA" w:rsidRPr="00192FCA" w:rsidRDefault="00192FCA" w:rsidP="002A3115">
      <w:pPr>
        <w:numPr>
          <w:ilvl w:val="0"/>
          <w:numId w:val="23"/>
        </w:numPr>
        <w:tabs>
          <w:tab w:val="clear" w:pos="720"/>
          <w:tab w:val="left" w:pos="284"/>
        </w:tabs>
        <w:spacing w:after="0" w:line="240" w:lineRule="auto"/>
        <w:ind w:left="709" w:hanging="425"/>
        <w:jc w:val="both"/>
        <w:rPr>
          <w:rFonts w:ascii="Times New Roman" w:eastAsia="Times New Roman" w:hAnsi="Times New Roman" w:cs="Times New Roman"/>
          <w:color w:val="000000"/>
          <w:spacing w:val="3"/>
          <w:sz w:val="24"/>
          <w:szCs w:val="24"/>
          <w:lang w:eastAsia="en-GB"/>
        </w:rPr>
      </w:pPr>
      <w:r w:rsidRPr="00192FCA">
        <w:rPr>
          <w:rFonts w:ascii="Times New Roman" w:eastAsia="Times New Roman" w:hAnsi="Times New Roman" w:cs="Times New Roman"/>
          <w:color w:val="000000"/>
          <w:spacing w:val="3"/>
          <w:sz w:val="24"/>
          <w:szCs w:val="24"/>
          <w:lang w:eastAsia="en-GB"/>
        </w:rPr>
        <w:t xml:space="preserve">Inne ustalenia pomiędzy zamawiającym, a wykonawcę niezbędne do należytego wykonania przedmiotowej usługi. </w:t>
      </w:r>
    </w:p>
    <w:p w:rsidR="00192FCA" w:rsidRPr="00192FCA" w:rsidRDefault="00192FCA" w:rsidP="00192FCA">
      <w:pPr>
        <w:tabs>
          <w:tab w:val="left" w:pos="284"/>
        </w:tabs>
        <w:spacing w:after="0" w:line="360" w:lineRule="auto"/>
        <w:jc w:val="both"/>
        <w:rPr>
          <w:rFonts w:ascii="Times New Roman" w:eastAsia="Times New Roman" w:hAnsi="Times New Roman" w:cs="Times New Roman"/>
          <w:color w:val="000000"/>
          <w:spacing w:val="3"/>
          <w:sz w:val="24"/>
          <w:szCs w:val="24"/>
          <w:lang w:eastAsia="en-GB"/>
        </w:rPr>
      </w:pPr>
    </w:p>
    <w:p w:rsidR="00192FCA" w:rsidRPr="00192FCA" w:rsidRDefault="00192FCA" w:rsidP="00192FCA">
      <w:pPr>
        <w:tabs>
          <w:tab w:val="left" w:pos="284"/>
        </w:tabs>
        <w:spacing w:after="0" w:line="360" w:lineRule="auto"/>
        <w:jc w:val="both"/>
        <w:rPr>
          <w:rFonts w:ascii="Times New Roman" w:eastAsia="Times New Roman" w:hAnsi="Times New Roman" w:cs="Times New Roman"/>
          <w:color w:val="000000"/>
          <w:spacing w:val="3"/>
          <w:sz w:val="24"/>
          <w:szCs w:val="24"/>
          <w:lang w:eastAsia="en-GB"/>
        </w:rPr>
      </w:pPr>
    </w:p>
    <w:p w:rsidR="00192FCA" w:rsidRPr="00192FCA" w:rsidRDefault="00192FCA" w:rsidP="00192FCA">
      <w:pPr>
        <w:tabs>
          <w:tab w:val="left" w:pos="284"/>
        </w:tabs>
        <w:spacing w:after="0" w:line="360" w:lineRule="auto"/>
        <w:jc w:val="both"/>
        <w:rPr>
          <w:rFonts w:ascii="Times New Roman" w:eastAsia="Times New Roman" w:hAnsi="Times New Roman" w:cs="Times New Roman"/>
          <w:color w:val="000000"/>
          <w:spacing w:val="3"/>
          <w:sz w:val="24"/>
          <w:szCs w:val="24"/>
          <w:lang w:eastAsia="en-GB"/>
        </w:rPr>
      </w:pPr>
    </w:p>
    <w:p w:rsidR="00192FCA" w:rsidRPr="00192FCA" w:rsidRDefault="00192FCA" w:rsidP="00192FCA">
      <w:pPr>
        <w:spacing w:before="120" w:after="120" w:line="240" w:lineRule="auto"/>
        <w:ind w:left="701"/>
        <w:jc w:val="both"/>
        <w:rPr>
          <w:rFonts w:ascii="Times New Roman" w:eastAsia="Times New Roman" w:hAnsi="Times New Roman" w:cs="Times New Roman"/>
          <w:b/>
          <w:sz w:val="24"/>
          <w:szCs w:val="24"/>
          <w:u w:val="single"/>
          <w:lang w:val="x-none" w:eastAsia="x-none"/>
        </w:rPr>
      </w:pPr>
      <w:r w:rsidRPr="00192FCA">
        <w:rPr>
          <w:rFonts w:ascii="Times New Roman" w:eastAsia="Times New Roman" w:hAnsi="Times New Roman" w:cs="Times New Roman"/>
          <w:b/>
          <w:sz w:val="24"/>
          <w:szCs w:val="24"/>
          <w:lang w:val="x-none" w:eastAsia="x-none"/>
        </w:rPr>
        <w:t xml:space="preserve">       ZAMAWIAJĄCY                                                            WYKONAWCA</w:t>
      </w:r>
    </w:p>
    <w:p w:rsidR="00192FCA" w:rsidRPr="00192FCA" w:rsidRDefault="00192FCA" w:rsidP="00192FCA">
      <w:pPr>
        <w:spacing w:before="120" w:after="120" w:line="240" w:lineRule="auto"/>
        <w:ind w:left="701"/>
        <w:jc w:val="both"/>
        <w:rPr>
          <w:rFonts w:ascii="Times New Roman" w:eastAsia="Times New Roman" w:hAnsi="Times New Roman" w:cs="Times New Roman"/>
          <w:b/>
          <w:sz w:val="24"/>
          <w:szCs w:val="24"/>
          <w:u w:val="single"/>
          <w:lang w:val="x-none" w:eastAsia="x-none"/>
        </w:rPr>
      </w:pPr>
      <w:r w:rsidRPr="00192FCA">
        <w:rPr>
          <w:rFonts w:ascii="Times New Roman" w:eastAsia="Times New Roman" w:hAnsi="Times New Roman" w:cs="Times New Roman"/>
          <w:b/>
          <w:sz w:val="24"/>
          <w:szCs w:val="24"/>
          <w:u w:val="single"/>
          <w:lang w:val="x-none" w:eastAsia="x-none"/>
        </w:rPr>
        <w:t xml:space="preserve">   </w:t>
      </w:r>
      <w:r w:rsidRPr="00192FCA">
        <w:rPr>
          <w:rFonts w:ascii="Times New Roman" w:eastAsia="Times New Roman" w:hAnsi="Times New Roman" w:cs="Times New Roman"/>
          <w:sz w:val="24"/>
          <w:szCs w:val="24"/>
          <w:u w:val="single"/>
          <w:lang w:val="x-none" w:eastAsia="x-none"/>
        </w:rPr>
        <w:t>.........................................</w:t>
      </w:r>
      <w:r w:rsidRPr="00192FCA">
        <w:rPr>
          <w:rFonts w:ascii="Times New Roman" w:eastAsia="Times New Roman" w:hAnsi="Times New Roman" w:cs="Times New Roman"/>
          <w:sz w:val="24"/>
          <w:szCs w:val="24"/>
          <w:lang w:val="x-none" w:eastAsia="x-none"/>
        </w:rPr>
        <w:t xml:space="preserve">                 </w:t>
      </w:r>
      <w:proofErr w:type="spellStart"/>
      <w:r w:rsidRPr="00192FCA">
        <w:rPr>
          <w:rFonts w:ascii="Times New Roman" w:eastAsia="Times New Roman" w:hAnsi="Times New Roman" w:cs="Times New Roman"/>
          <w:sz w:val="24"/>
          <w:szCs w:val="24"/>
          <w:u w:val="single"/>
          <w:lang w:val="x-none" w:eastAsia="x-none"/>
        </w:rPr>
        <w:t>m.p</w:t>
      </w:r>
      <w:proofErr w:type="spellEnd"/>
      <w:r w:rsidRPr="00192FCA">
        <w:rPr>
          <w:rFonts w:ascii="Times New Roman" w:eastAsia="Times New Roman" w:hAnsi="Times New Roman" w:cs="Times New Roman"/>
          <w:sz w:val="24"/>
          <w:szCs w:val="24"/>
          <w:u w:val="single"/>
          <w:lang w:val="x-none" w:eastAsia="x-none"/>
        </w:rPr>
        <w:t>.</w:t>
      </w:r>
      <w:r w:rsidRPr="00192FCA">
        <w:rPr>
          <w:rFonts w:ascii="Times New Roman" w:eastAsia="Times New Roman" w:hAnsi="Times New Roman" w:cs="Times New Roman"/>
          <w:sz w:val="24"/>
          <w:szCs w:val="24"/>
          <w:lang w:val="x-none" w:eastAsia="x-none"/>
        </w:rPr>
        <w:t xml:space="preserve">                          </w:t>
      </w:r>
      <w:r w:rsidRPr="00192FCA">
        <w:rPr>
          <w:rFonts w:ascii="Times New Roman" w:eastAsia="Times New Roman" w:hAnsi="Times New Roman" w:cs="Times New Roman"/>
          <w:sz w:val="24"/>
          <w:szCs w:val="24"/>
          <w:u w:val="single"/>
          <w:lang w:val="x-none" w:eastAsia="x-none"/>
        </w:rPr>
        <w:t>.........................................</w:t>
      </w:r>
      <w:r w:rsidRPr="00192FCA">
        <w:rPr>
          <w:rFonts w:ascii="Times New Roman" w:eastAsia="Times New Roman" w:hAnsi="Times New Roman" w:cs="Times New Roman"/>
          <w:b/>
          <w:sz w:val="24"/>
          <w:szCs w:val="24"/>
          <w:u w:val="single"/>
          <w:lang w:val="x-none" w:eastAsia="x-none"/>
        </w:rPr>
        <w:t xml:space="preserve">                                                       </w:t>
      </w:r>
    </w:p>
    <w:p w:rsidR="00192FCA" w:rsidRPr="00192FCA" w:rsidRDefault="00192FCA" w:rsidP="00192FCA">
      <w:pPr>
        <w:spacing w:after="0" w:line="240" w:lineRule="auto"/>
        <w:jc w:val="both"/>
        <w:rPr>
          <w:rFonts w:ascii="Times New Roman" w:eastAsia="Times New Roman" w:hAnsi="Times New Roman" w:cs="Times New Roman"/>
          <w:sz w:val="24"/>
          <w:szCs w:val="24"/>
          <w:lang w:eastAsia="pl-PL"/>
        </w:rPr>
      </w:pPr>
    </w:p>
    <w:p w:rsidR="00192FCA" w:rsidRPr="00192FCA" w:rsidRDefault="00192FCA" w:rsidP="00192FCA">
      <w:pPr>
        <w:spacing w:after="0" w:line="240" w:lineRule="auto"/>
        <w:ind w:left="5664" w:firstLine="708"/>
        <w:rPr>
          <w:rFonts w:ascii="Times New Roman" w:eastAsia="Times New Roman" w:hAnsi="Times New Roman" w:cs="Times New Roman"/>
          <w:b/>
          <w:i/>
          <w:sz w:val="24"/>
          <w:szCs w:val="24"/>
          <w:u w:val="single"/>
          <w:lang w:eastAsia="pl-PL"/>
        </w:rPr>
      </w:pPr>
    </w:p>
    <w:p w:rsidR="004C2731" w:rsidRDefault="004C2731" w:rsidP="004C2731">
      <w:pPr>
        <w:autoSpaceDE w:val="0"/>
        <w:autoSpaceDN w:val="0"/>
        <w:adjustRightInd w:val="0"/>
        <w:spacing w:after="0" w:line="240" w:lineRule="auto"/>
        <w:ind w:left="5664" w:firstLine="708"/>
        <w:jc w:val="right"/>
        <w:rPr>
          <w:rFonts w:ascii="Times New Roman" w:eastAsia="Times New Roman" w:hAnsi="Times New Roman" w:cs="Times New Roman"/>
          <w:b/>
          <w:bCs/>
          <w:iCs/>
          <w:sz w:val="24"/>
          <w:szCs w:val="24"/>
          <w:u w:val="single"/>
          <w:lang w:eastAsia="pl-PL"/>
        </w:rPr>
      </w:pPr>
    </w:p>
    <w:p w:rsidR="004C2731" w:rsidRDefault="004C2731" w:rsidP="004C2731">
      <w:pPr>
        <w:autoSpaceDE w:val="0"/>
        <w:autoSpaceDN w:val="0"/>
        <w:adjustRightInd w:val="0"/>
        <w:spacing w:after="0" w:line="240" w:lineRule="auto"/>
        <w:ind w:left="5664" w:firstLine="708"/>
        <w:jc w:val="right"/>
        <w:rPr>
          <w:rFonts w:ascii="Times New Roman" w:eastAsia="Times New Roman" w:hAnsi="Times New Roman" w:cs="Times New Roman"/>
          <w:b/>
          <w:bCs/>
          <w:iCs/>
          <w:sz w:val="24"/>
          <w:szCs w:val="24"/>
          <w:u w:val="single"/>
          <w:lang w:eastAsia="pl-PL"/>
        </w:rPr>
      </w:pPr>
    </w:p>
    <w:p w:rsidR="004C2731" w:rsidRDefault="004C2731" w:rsidP="004C2731">
      <w:pPr>
        <w:autoSpaceDE w:val="0"/>
        <w:autoSpaceDN w:val="0"/>
        <w:adjustRightInd w:val="0"/>
        <w:spacing w:after="0" w:line="240" w:lineRule="auto"/>
        <w:ind w:left="5664" w:firstLine="708"/>
        <w:jc w:val="right"/>
        <w:rPr>
          <w:rFonts w:ascii="Times New Roman" w:eastAsia="Times New Roman" w:hAnsi="Times New Roman" w:cs="Times New Roman"/>
          <w:b/>
          <w:bCs/>
          <w:iCs/>
          <w:sz w:val="24"/>
          <w:szCs w:val="24"/>
          <w:u w:val="single"/>
          <w:lang w:eastAsia="pl-PL"/>
        </w:rPr>
      </w:pPr>
    </w:p>
    <w:p w:rsidR="004C2731" w:rsidRDefault="004C2731" w:rsidP="004C2731">
      <w:pPr>
        <w:autoSpaceDE w:val="0"/>
        <w:autoSpaceDN w:val="0"/>
        <w:adjustRightInd w:val="0"/>
        <w:spacing w:after="0" w:line="240" w:lineRule="auto"/>
        <w:ind w:left="5664" w:firstLine="708"/>
        <w:jc w:val="right"/>
        <w:rPr>
          <w:rFonts w:ascii="Times New Roman" w:eastAsia="Times New Roman" w:hAnsi="Times New Roman" w:cs="Times New Roman"/>
          <w:b/>
          <w:bCs/>
          <w:iCs/>
          <w:sz w:val="24"/>
          <w:szCs w:val="24"/>
          <w:u w:val="single"/>
          <w:lang w:eastAsia="pl-PL"/>
        </w:rPr>
      </w:pPr>
    </w:p>
    <w:p w:rsidR="004C2731" w:rsidRDefault="004C2731" w:rsidP="004C2731">
      <w:pPr>
        <w:autoSpaceDE w:val="0"/>
        <w:autoSpaceDN w:val="0"/>
        <w:adjustRightInd w:val="0"/>
        <w:spacing w:after="0" w:line="240" w:lineRule="auto"/>
        <w:ind w:left="5664" w:firstLine="708"/>
        <w:jc w:val="right"/>
        <w:rPr>
          <w:rFonts w:ascii="Times New Roman" w:eastAsia="Times New Roman" w:hAnsi="Times New Roman" w:cs="Times New Roman"/>
          <w:b/>
          <w:bCs/>
          <w:iCs/>
          <w:sz w:val="24"/>
          <w:szCs w:val="24"/>
          <w:u w:val="single"/>
          <w:lang w:eastAsia="pl-PL"/>
        </w:rPr>
      </w:pPr>
    </w:p>
    <w:p w:rsidR="004C2731" w:rsidRDefault="004C2731" w:rsidP="004C2731">
      <w:pPr>
        <w:autoSpaceDE w:val="0"/>
        <w:autoSpaceDN w:val="0"/>
        <w:adjustRightInd w:val="0"/>
        <w:spacing w:after="0" w:line="240" w:lineRule="auto"/>
        <w:ind w:left="5664" w:firstLine="708"/>
        <w:jc w:val="right"/>
        <w:rPr>
          <w:rFonts w:ascii="Times New Roman" w:eastAsia="Times New Roman" w:hAnsi="Times New Roman" w:cs="Times New Roman"/>
          <w:b/>
          <w:bCs/>
          <w:iCs/>
          <w:sz w:val="24"/>
          <w:szCs w:val="24"/>
          <w:u w:val="single"/>
          <w:lang w:eastAsia="pl-PL"/>
        </w:rPr>
      </w:pPr>
    </w:p>
    <w:p w:rsidR="004C2731" w:rsidRPr="004C2731" w:rsidRDefault="004C2731" w:rsidP="004C2731">
      <w:pPr>
        <w:autoSpaceDE w:val="0"/>
        <w:autoSpaceDN w:val="0"/>
        <w:adjustRightInd w:val="0"/>
        <w:spacing w:after="0" w:line="240" w:lineRule="auto"/>
        <w:ind w:left="5664" w:firstLine="708"/>
        <w:jc w:val="right"/>
        <w:rPr>
          <w:rFonts w:ascii="Times New Roman" w:eastAsia="Times New Roman" w:hAnsi="Times New Roman" w:cs="Times New Roman"/>
          <w:b/>
          <w:bCs/>
          <w:iCs/>
          <w:sz w:val="24"/>
          <w:szCs w:val="24"/>
          <w:u w:val="single"/>
          <w:lang w:eastAsia="pl-PL"/>
        </w:rPr>
      </w:pPr>
      <w:r w:rsidRPr="004C2731">
        <w:rPr>
          <w:rFonts w:ascii="Times New Roman" w:eastAsia="Times New Roman" w:hAnsi="Times New Roman" w:cs="Times New Roman"/>
          <w:b/>
          <w:bCs/>
          <w:iCs/>
          <w:sz w:val="24"/>
          <w:szCs w:val="24"/>
          <w:u w:val="single"/>
          <w:lang w:eastAsia="pl-PL"/>
        </w:rPr>
        <w:lastRenderedPageBreak/>
        <w:t xml:space="preserve">ZAŁĄCZNIK NR </w:t>
      </w:r>
      <w:r>
        <w:rPr>
          <w:rFonts w:ascii="Times New Roman" w:eastAsia="Times New Roman" w:hAnsi="Times New Roman" w:cs="Times New Roman"/>
          <w:b/>
          <w:bCs/>
          <w:iCs/>
          <w:sz w:val="24"/>
          <w:szCs w:val="24"/>
          <w:u w:val="single"/>
          <w:lang w:eastAsia="pl-PL"/>
        </w:rPr>
        <w:t>14</w:t>
      </w:r>
    </w:p>
    <w:p w:rsidR="004C2731" w:rsidRPr="004C2731" w:rsidRDefault="004C2731" w:rsidP="004C2731">
      <w:pPr>
        <w:autoSpaceDE w:val="0"/>
        <w:autoSpaceDN w:val="0"/>
        <w:adjustRightInd w:val="0"/>
        <w:spacing w:after="0" w:line="240" w:lineRule="auto"/>
        <w:rPr>
          <w:rFonts w:ascii="Times New Roman" w:eastAsia="Times New Roman" w:hAnsi="Times New Roman" w:cs="Times New Roman"/>
          <w:iCs/>
          <w:sz w:val="20"/>
          <w:szCs w:val="20"/>
          <w:lang w:eastAsia="pl-PL"/>
        </w:rPr>
      </w:pPr>
    </w:p>
    <w:p w:rsidR="004C2731" w:rsidRPr="004C2731" w:rsidRDefault="004C2731" w:rsidP="004C2731">
      <w:pPr>
        <w:spacing w:before="120" w:after="120" w:line="276" w:lineRule="auto"/>
        <w:jc w:val="center"/>
        <w:rPr>
          <w:rFonts w:ascii="Times New Roman" w:eastAsia="Times New Roman" w:hAnsi="Times New Roman" w:cs="Times New Roman"/>
          <w:i/>
          <w:sz w:val="24"/>
          <w:szCs w:val="24"/>
          <w:u w:val="single"/>
          <w:lang w:eastAsia="pl-PL"/>
        </w:rPr>
      </w:pPr>
      <w:r w:rsidRPr="004C2731">
        <w:rPr>
          <w:rFonts w:ascii="Times New Roman" w:eastAsia="Times New Roman" w:hAnsi="Times New Roman" w:cs="Times New Roman"/>
          <w:b/>
          <w:sz w:val="24"/>
          <w:szCs w:val="24"/>
          <w:lang w:eastAsia="pl-PL"/>
        </w:rPr>
        <w:t>Oświadczenie wymagane od wykonawcy w zakresie wypełnienia obowiązków informacyjnych wynikających z RODO</w:t>
      </w:r>
    </w:p>
    <w:p w:rsidR="004C2731" w:rsidRPr="004C2731" w:rsidRDefault="004C2731" w:rsidP="004C2731">
      <w:pPr>
        <w:suppressAutoHyphens/>
        <w:spacing w:after="0" w:line="240" w:lineRule="auto"/>
        <w:ind w:firstLine="708"/>
        <w:rPr>
          <w:rFonts w:ascii="Times New Roman" w:eastAsia="Times New Roman" w:hAnsi="Times New Roman" w:cs="Times New Roman"/>
          <w:sz w:val="24"/>
          <w:szCs w:val="24"/>
          <w:lang w:eastAsia="pl-PL"/>
        </w:rPr>
      </w:pPr>
      <w:r w:rsidRPr="004C2731">
        <w:rPr>
          <w:rFonts w:ascii="Times New Roman" w:eastAsia="Times New Roman" w:hAnsi="Times New Roman" w:cs="Times New Roman"/>
          <w:sz w:val="24"/>
          <w:szCs w:val="24"/>
          <w:lang w:eastAsia="pl-PL"/>
        </w:rPr>
        <w:t xml:space="preserve">Wykonawca ubiegając się o udzielenie zamówienia publicznego jest zobowiązany do wypełnienia wszystkich obowiązków formalno-prawnych związanych z udziałem </w:t>
      </w:r>
      <w:r w:rsidRPr="004C2731">
        <w:rPr>
          <w:rFonts w:ascii="Times New Roman" w:eastAsia="Times New Roman" w:hAnsi="Times New Roman" w:cs="Times New Roman"/>
          <w:sz w:val="24"/>
          <w:szCs w:val="24"/>
          <w:lang w:eastAsia="pl-PL"/>
        </w:rPr>
        <w:br/>
        <w:t>w postępowaniu. Do obowiązków tych należą m.in. obowiązki wynikające z RODO</w:t>
      </w:r>
      <w:r w:rsidRPr="004C2731">
        <w:rPr>
          <w:rFonts w:ascii="Times New Roman" w:eastAsia="Times New Roman" w:hAnsi="Times New Roman" w:cs="Times New Roman"/>
          <w:sz w:val="24"/>
          <w:szCs w:val="24"/>
          <w:vertAlign w:val="superscript"/>
          <w:lang w:eastAsia="pl-PL"/>
        </w:rPr>
        <w:footnoteReference w:id="1"/>
      </w:r>
      <w:r w:rsidRPr="004C2731">
        <w:rPr>
          <w:rFonts w:ascii="Times New Roman" w:eastAsia="Times New Roman" w:hAnsi="Times New Roman" w:cs="Times New Roman"/>
          <w:sz w:val="24"/>
          <w:szCs w:val="24"/>
          <w:vertAlign w:val="superscript"/>
          <w:lang w:eastAsia="pl-PL"/>
        </w:rPr>
        <w:t>)</w:t>
      </w:r>
      <w:r w:rsidRPr="004C2731">
        <w:rPr>
          <w:rFonts w:ascii="Times New Roman" w:eastAsia="Times New Roman" w:hAnsi="Times New Roman" w:cs="Times New Roman"/>
          <w:sz w:val="24"/>
          <w:szCs w:val="24"/>
          <w:lang w:eastAsia="pl-PL"/>
        </w:rPr>
        <w:t xml:space="preserve">, </w:t>
      </w:r>
      <w:r w:rsidRPr="004C2731">
        <w:rPr>
          <w:rFonts w:ascii="Times New Roman" w:eastAsia="Times New Roman" w:hAnsi="Times New Roman" w:cs="Times New Roman"/>
          <w:sz w:val="24"/>
          <w:szCs w:val="24"/>
          <w:lang w:eastAsia="pl-PL"/>
        </w:rPr>
        <w:br/>
        <w:t xml:space="preserve">w szczególności obowiązek informacyjny przewidziany w </w:t>
      </w:r>
      <w:r w:rsidRPr="004C2731">
        <w:rPr>
          <w:rFonts w:ascii="Times New Roman" w:eastAsia="Times New Roman" w:hAnsi="Times New Roman" w:cs="Times New Roman"/>
          <w:b/>
          <w:sz w:val="24"/>
          <w:szCs w:val="24"/>
          <w:lang w:eastAsia="pl-PL"/>
        </w:rPr>
        <w:t>art. 13 RODO</w:t>
      </w:r>
      <w:r w:rsidRPr="004C2731">
        <w:rPr>
          <w:rFonts w:ascii="Times New Roman" w:eastAsia="Times New Roman" w:hAnsi="Times New Roman" w:cs="Times New Roman"/>
          <w:sz w:val="24"/>
          <w:szCs w:val="24"/>
          <w:lang w:eastAsia="pl-PL"/>
        </w:rPr>
        <w:t xml:space="preserve"> względem osób fizycznych, których dane osobowe dotyczą i od których dane te wykonawca </w:t>
      </w:r>
      <w:r w:rsidRPr="004C2731">
        <w:rPr>
          <w:rFonts w:ascii="Times New Roman" w:eastAsia="Times New Roman" w:hAnsi="Times New Roman" w:cs="Times New Roman"/>
          <w:sz w:val="24"/>
          <w:szCs w:val="24"/>
          <w:u w:val="single"/>
          <w:lang w:eastAsia="pl-PL"/>
        </w:rPr>
        <w:t>bezpośrednio</w:t>
      </w:r>
      <w:r w:rsidRPr="004C2731">
        <w:rPr>
          <w:rFonts w:ascii="Times New Roman" w:eastAsia="Times New Roman" w:hAnsi="Times New Roman" w:cs="Times New Roman"/>
          <w:sz w:val="24"/>
          <w:szCs w:val="24"/>
          <w:lang w:eastAsia="pl-PL"/>
        </w:rPr>
        <w:t xml:space="preserve"> pozyskał. Jednakże obowiązek informacyjny wynikający z art. 13 RODO nie będzie miał zastosowania, gdy i w zakresie, w jakim osoba fizyczna, której dane dotyczą, dysponuje już tymi informacjami (vide: art. 13 ust. 4).</w:t>
      </w:r>
    </w:p>
    <w:p w:rsidR="004C2731" w:rsidRPr="004C2731" w:rsidRDefault="004C2731" w:rsidP="004C2731">
      <w:pPr>
        <w:suppressAutoHyphens/>
        <w:spacing w:after="0" w:line="240" w:lineRule="auto"/>
        <w:ind w:firstLine="708"/>
        <w:rPr>
          <w:rFonts w:ascii="Times New Roman" w:eastAsia="Times New Roman" w:hAnsi="Times New Roman" w:cs="Times New Roman"/>
          <w:sz w:val="24"/>
          <w:szCs w:val="24"/>
          <w:lang w:eastAsia="pl-PL"/>
        </w:rPr>
      </w:pPr>
      <w:r w:rsidRPr="004C2731">
        <w:rPr>
          <w:rFonts w:ascii="Times New Roman" w:eastAsia="Times New Roman" w:hAnsi="Times New Roman" w:cs="Times New Roman"/>
          <w:sz w:val="24"/>
          <w:szCs w:val="24"/>
          <w:lang w:eastAsia="pl-PL"/>
        </w:rPr>
        <w:t xml:space="preserve">Wykonawca musi wypełnić obowiązek informacyjny wynikający z </w:t>
      </w:r>
      <w:r w:rsidRPr="004C2731">
        <w:rPr>
          <w:rFonts w:ascii="Times New Roman" w:eastAsia="Times New Roman" w:hAnsi="Times New Roman" w:cs="Times New Roman"/>
          <w:b/>
          <w:sz w:val="24"/>
          <w:szCs w:val="24"/>
          <w:lang w:eastAsia="pl-PL"/>
        </w:rPr>
        <w:t>art. 14 RODO</w:t>
      </w:r>
      <w:r w:rsidRPr="004C2731">
        <w:rPr>
          <w:rFonts w:ascii="Times New Roman" w:eastAsia="Times New Roman" w:hAnsi="Times New Roman" w:cs="Times New Roman"/>
          <w:sz w:val="24"/>
          <w:szCs w:val="24"/>
          <w:lang w:eastAsia="pl-PL"/>
        </w:rPr>
        <w:t xml:space="preserve"> względem osób fizycznych, których dane przekazuje zamawiającemu i których dane </w:t>
      </w:r>
      <w:r w:rsidRPr="004C2731">
        <w:rPr>
          <w:rFonts w:ascii="Times New Roman" w:eastAsia="Times New Roman" w:hAnsi="Times New Roman" w:cs="Times New Roman"/>
          <w:sz w:val="24"/>
          <w:szCs w:val="24"/>
          <w:u w:val="single"/>
          <w:lang w:eastAsia="pl-PL"/>
        </w:rPr>
        <w:t>pośrednio</w:t>
      </w:r>
      <w:r w:rsidRPr="004C2731">
        <w:rPr>
          <w:rFonts w:ascii="Times New Roman" w:eastAsia="Times New Roman" w:hAnsi="Times New Roman" w:cs="Times New Roman"/>
          <w:sz w:val="24"/>
          <w:szCs w:val="24"/>
          <w:lang w:eastAsia="pl-PL"/>
        </w:rPr>
        <w:t xml:space="preserve"> pozyskał, chyba że ma zastosowanie co najmniej jedno z włączeń, o których mowa w art. 14 ust. 5 RODO.</w:t>
      </w:r>
    </w:p>
    <w:p w:rsidR="004C2731" w:rsidRPr="004C2731" w:rsidRDefault="004C2731" w:rsidP="004C2731">
      <w:pPr>
        <w:suppressAutoHyphens/>
        <w:spacing w:after="0" w:line="240" w:lineRule="auto"/>
        <w:ind w:firstLine="708"/>
        <w:rPr>
          <w:rFonts w:ascii="Times New Roman" w:eastAsia="Times New Roman" w:hAnsi="Times New Roman" w:cs="Times New Roman"/>
          <w:sz w:val="24"/>
          <w:szCs w:val="24"/>
          <w:lang w:eastAsia="pl-PL"/>
        </w:rPr>
      </w:pPr>
      <w:r w:rsidRPr="004C2731">
        <w:rPr>
          <w:rFonts w:ascii="Times New Roman" w:eastAsia="Times New Roman" w:hAnsi="Times New Roman" w:cs="Times New Roman"/>
          <w:sz w:val="24"/>
          <w:szCs w:val="24"/>
          <w:lang w:eastAsia="pl-PL"/>
        </w:rPr>
        <w:t xml:space="preserve">W celu zapewnienia, że wykonawca wypełnił ww. obowiązki informacyjne oraz ochrony prawnie uzasadnionych interesów osoby trzeciej, której dane zostały przekazane </w:t>
      </w:r>
      <w:r>
        <w:rPr>
          <w:rFonts w:ascii="Times New Roman" w:eastAsia="Times New Roman" w:hAnsi="Times New Roman" w:cs="Times New Roman"/>
          <w:sz w:val="24"/>
          <w:szCs w:val="24"/>
          <w:lang w:eastAsia="pl-PL"/>
        </w:rPr>
        <w:br/>
      </w:r>
      <w:r w:rsidRPr="004C2731">
        <w:rPr>
          <w:rFonts w:ascii="Times New Roman" w:eastAsia="Times New Roman" w:hAnsi="Times New Roman" w:cs="Times New Roman"/>
          <w:sz w:val="24"/>
          <w:szCs w:val="24"/>
          <w:lang w:eastAsia="pl-PL"/>
        </w:rPr>
        <w:t>w związku z udziałem wykonawcy w postępowaniu, wykonawca składa w postępowaniu o udzielenie zamówienia publicznego oświadczenie o wypełnieniu przez niego obowiązków informacyjnych przewidzianych w art. 13 lub art. 14 RODO.</w:t>
      </w:r>
    </w:p>
    <w:p w:rsidR="004C2731" w:rsidRPr="004C2731" w:rsidRDefault="004C2731" w:rsidP="004C2731">
      <w:pPr>
        <w:suppressAutoHyphens/>
        <w:spacing w:after="0" w:line="240" w:lineRule="auto"/>
        <w:rPr>
          <w:rFonts w:ascii="Times New Roman" w:eastAsia="Times New Roman" w:hAnsi="Times New Roman" w:cs="Times New Roman"/>
          <w:i/>
          <w:sz w:val="24"/>
          <w:szCs w:val="24"/>
          <w:u w:val="single"/>
          <w:lang w:eastAsia="pl-PL"/>
        </w:rPr>
      </w:pPr>
      <w:r w:rsidRPr="004C2731">
        <w:rPr>
          <w:rFonts w:ascii="Times New Roman" w:eastAsia="Times New Roman" w:hAnsi="Times New Roman" w:cs="Times New Roman"/>
          <w:sz w:val="24"/>
          <w:szCs w:val="24"/>
          <w:lang w:eastAsia="pl-PL"/>
        </w:rPr>
        <w:t xml:space="preserve">Oświadczenie wykonawca składa razem z ofertą. </w:t>
      </w:r>
    </w:p>
    <w:p w:rsidR="004C2731" w:rsidRPr="004C2731" w:rsidRDefault="004C2731" w:rsidP="004C2731">
      <w:pPr>
        <w:suppressAutoHyphens/>
        <w:spacing w:after="0" w:line="240" w:lineRule="auto"/>
        <w:jc w:val="center"/>
        <w:rPr>
          <w:rFonts w:ascii="Times New Roman" w:eastAsia="Times New Roman" w:hAnsi="Times New Roman" w:cs="Times New Roman"/>
          <w:i/>
          <w:sz w:val="24"/>
          <w:szCs w:val="24"/>
          <w:u w:val="single"/>
          <w:lang w:eastAsia="pl-PL"/>
        </w:rPr>
      </w:pPr>
    </w:p>
    <w:p w:rsidR="004C2731" w:rsidRPr="004C2731" w:rsidRDefault="004C2731" w:rsidP="004C2731">
      <w:pPr>
        <w:suppressAutoHyphens/>
        <w:spacing w:after="0" w:line="276" w:lineRule="auto"/>
        <w:jc w:val="center"/>
        <w:rPr>
          <w:rFonts w:ascii="Times New Roman" w:eastAsia="Times New Roman" w:hAnsi="Times New Roman" w:cs="Times New Roman"/>
          <w:i/>
          <w:sz w:val="24"/>
          <w:szCs w:val="24"/>
          <w:u w:val="single"/>
          <w:lang w:eastAsia="pl-PL"/>
        </w:rPr>
      </w:pPr>
      <w:r w:rsidRPr="004C2731">
        <w:rPr>
          <w:rFonts w:ascii="Times New Roman" w:eastAsia="Times New Roman" w:hAnsi="Times New Roman" w:cs="Times New Roman"/>
          <w:i/>
          <w:sz w:val="24"/>
          <w:szCs w:val="24"/>
          <w:u w:val="single"/>
          <w:lang w:eastAsia="pl-PL"/>
        </w:rPr>
        <w:t xml:space="preserve">oświadczenie wymagane od wykonawcy w zakresie wypełnienia obowiązków informacyjnych przewidzianych w art. 13 lub art. 14 RODO </w:t>
      </w:r>
    </w:p>
    <w:p w:rsidR="004C2731" w:rsidRPr="004C2731" w:rsidRDefault="004C2731" w:rsidP="004C2731">
      <w:pPr>
        <w:suppressAutoHyphens/>
        <w:spacing w:after="0" w:line="240" w:lineRule="auto"/>
        <w:jc w:val="center"/>
        <w:rPr>
          <w:rFonts w:ascii="Times New Roman" w:eastAsia="Times New Roman" w:hAnsi="Times New Roman" w:cs="Times New Roman"/>
          <w:i/>
          <w:sz w:val="24"/>
          <w:szCs w:val="24"/>
          <w:u w:val="single"/>
          <w:lang w:eastAsia="pl-PL"/>
        </w:rPr>
      </w:pPr>
    </w:p>
    <w:p w:rsidR="004C2731" w:rsidRPr="004C2731" w:rsidRDefault="004C2731" w:rsidP="004C2731">
      <w:pPr>
        <w:suppressAutoHyphens/>
        <w:spacing w:after="0" w:line="240" w:lineRule="auto"/>
        <w:jc w:val="center"/>
        <w:rPr>
          <w:rFonts w:ascii="Times New Roman" w:eastAsia="Times New Roman" w:hAnsi="Times New Roman" w:cs="Times New Roman"/>
          <w:color w:val="000000"/>
          <w:sz w:val="24"/>
          <w:szCs w:val="24"/>
          <w:lang w:eastAsia="pl-PL"/>
        </w:rPr>
      </w:pPr>
      <w:r w:rsidRPr="004C2731">
        <w:rPr>
          <w:rFonts w:ascii="Times New Roman" w:eastAsia="Times New Roman" w:hAnsi="Times New Roman" w:cs="Times New Roman"/>
          <w:i/>
          <w:sz w:val="24"/>
          <w:szCs w:val="24"/>
          <w:u w:val="single"/>
          <w:lang w:eastAsia="pl-PL"/>
        </w:rPr>
        <w:t xml:space="preserve"> </w:t>
      </w:r>
    </w:p>
    <w:p w:rsidR="004C2731" w:rsidRPr="004C2731" w:rsidRDefault="004C2731" w:rsidP="004C2731">
      <w:pPr>
        <w:spacing w:after="0" w:line="360" w:lineRule="auto"/>
        <w:ind w:firstLine="567"/>
        <w:jc w:val="both"/>
        <w:rPr>
          <w:rFonts w:ascii="Times New Roman" w:eastAsia="Calibri" w:hAnsi="Times New Roman" w:cs="Times New Roman"/>
          <w:sz w:val="24"/>
          <w:szCs w:val="24"/>
          <w:lang w:eastAsia="pl-PL"/>
        </w:rPr>
      </w:pPr>
      <w:r w:rsidRPr="004C2731">
        <w:rPr>
          <w:rFonts w:ascii="Times New Roman" w:eastAsia="Calibri" w:hAnsi="Times New Roman" w:cs="Times New Roman"/>
          <w:color w:val="000000"/>
          <w:sz w:val="24"/>
          <w:szCs w:val="24"/>
          <w:lang w:eastAsia="pl-PL"/>
        </w:rPr>
        <w:t>Oświadczam, że wypełniłem obowiązki informacyjne przewidziane w art. 13 lub art. 14 RODO</w:t>
      </w:r>
      <w:r w:rsidRPr="004C2731">
        <w:rPr>
          <w:rFonts w:ascii="Times New Roman" w:eastAsia="Calibri" w:hAnsi="Times New Roman" w:cs="Times New Roman"/>
          <w:color w:val="000000"/>
          <w:sz w:val="24"/>
          <w:szCs w:val="24"/>
          <w:vertAlign w:val="superscript"/>
          <w:lang w:eastAsia="pl-PL"/>
        </w:rPr>
        <w:t>1)</w:t>
      </w:r>
      <w:r w:rsidRPr="004C2731">
        <w:rPr>
          <w:rFonts w:ascii="Times New Roman" w:eastAsia="Calibri" w:hAnsi="Times New Roman" w:cs="Times New Roman"/>
          <w:color w:val="000000"/>
          <w:sz w:val="24"/>
          <w:szCs w:val="24"/>
          <w:lang w:eastAsia="pl-PL"/>
        </w:rPr>
        <w:t xml:space="preserve"> wobec osób fizycznych, </w:t>
      </w:r>
      <w:r w:rsidRPr="004C2731">
        <w:rPr>
          <w:rFonts w:ascii="Times New Roman" w:eastAsia="Calibri" w:hAnsi="Times New Roman" w:cs="Times New Roman"/>
          <w:sz w:val="24"/>
          <w:szCs w:val="24"/>
          <w:lang w:eastAsia="pl-PL"/>
        </w:rPr>
        <w:t>od których dane osobowe bezpośrednio lub pośrednio pozyskałem</w:t>
      </w:r>
      <w:r w:rsidRPr="004C2731">
        <w:rPr>
          <w:rFonts w:ascii="Times New Roman" w:eastAsia="Calibri" w:hAnsi="Times New Roman" w:cs="Times New Roman"/>
          <w:color w:val="000000"/>
          <w:sz w:val="24"/>
          <w:szCs w:val="24"/>
          <w:lang w:eastAsia="pl-PL"/>
        </w:rPr>
        <w:t xml:space="preserve"> w celu ubiegania się o udzielenie zamówienia publicznego w niniejszym postępowaniu</w:t>
      </w:r>
      <w:r w:rsidRPr="004C2731">
        <w:rPr>
          <w:rFonts w:ascii="Times New Roman" w:eastAsia="Calibri" w:hAnsi="Times New Roman" w:cs="Times New Roman"/>
          <w:sz w:val="24"/>
          <w:szCs w:val="24"/>
          <w:lang w:eastAsia="pl-PL"/>
        </w:rPr>
        <w:t>.*</w:t>
      </w:r>
    </w:p>
    <w:p w:rsidR="004C2731" w:rsidRPr="004C2731" w:rsidRDefault="004C2731" w:rsidP="004C2731">
      <w:pPr>
        <w:spacing w:after="0" w:line="360" w:lineRule="auto"/>
        <w:jc w:val="both"/>
        <w:rPr>
          <w:rFonts w:ascii="Arial" w:eastAsia="Calibri" w:hAnsi="Arial" w:cs="Arial"/>
          <w:b/>
          <w:lang w:eastAsia="pl-PL"/>
        </w:rPr>
      </w:pPr>
    </w:p>
    <w:p w:rsidR="004C2731" w:rsidRPr="004C2731" w:rsidRDefault="004C2731" w:rsidP="004C2731">
      <w:pPr>
        <w:spacing w:after="0" w:line="360" w:lineRule="auto"/>
        <w:jc w:val="both"/>
        <w:rPr>
          <w:rFonts w:ascii="Arial" w:eastAsia="Calibri" w:hAnsi="Arial" w:cs="Arial"/>
          <w:b/>
          <w:lang w:eastAsia="pl-PL"/>
        </w:rPr>
      </w:pPr>
    </w:p>
    <w:p w:rsidR="004C2731" w:rsidRPr="004C2731" w:rsidRDefault="004C2731" w:rsidP="004C2731">
      <w:pPr>
        <w:spacing w:after="0" w:line="360" w:lineRule="auto"/>
        <w:jc w:val="both"/>
        <w:rPr>
          <w:rFonts w:ascii="Times New Roman" w:eastAsia="Times New Roman" w:hAnsi="Times New Roman" w:cs="Times New Roman"/>
          <w:sz w:val="20"/>
          <w:szCs w:val="20"/>
          <w:lang w:eastAsia="pl-PL"/>
        </w:rPr>
      </w:pPr>
      <w:r w:rsidRPr="004C2731">
        <w:rPr>
          <w:rFonts w:ascii="Times New Roman" w:eastAsia="Times New Roman" w:hAnsi="Times New Roman" w:cs="Times New Roman"/>
          <w:sz w:val="20"/>
          <w:szCs w:val="20"/>
          <w:lang w:eastAsia="pl-PL"/>
        </w:rPr>
        <w:t xml:space="preserve">…………….……. </w:t>
      </w:r>
      <w:r w:rsidRPr="004C2731">
        <w:rPr>
          <w:rFonts w:ascii="Times New Roman" w:eastAsia="Times New Roman" w:hAnsi="Times New Roman" w:cs="Times New Roman"/>
          <w:i/>
          <w:sz w:val="16"/>
          <w:szCs w:val="16"/>
          <w:lang w:eastAsia="pl-PL"/>
        </w:rPr>
        <w:t>(miejscowość),</w:t>
      </w:r>
      <w:r w:rsidRPr="004C2731">
        <w:rPr>
          <w:rFonts w:ascii="Times New Roman" w:eastAsia="Times New Roman" w:hAnsi="Times New Roman" w:cs="Times New Roman"/>
          <w:i/>
          <w:sz w:val="18"/>
          <w:szCs w:val="18"/>
          <w:lang w:eastAsia="pl-PL"/>
        </w:rPr>
        <w:t xml:space="preserve"> </w:t>
      </w:r>
      <w:r w:rsidRPr="004C2731">
        <w:rPr>
          <w:rFonts w:ascii="Times New Roman" w:eastAsia="Times New Roman" w:hAnsi="Times New Roman" w:cs="Times New Roman"/>
          <w:sz w:val="24"/>
          <w:szCs w:val="24"/>
          <w:lang w:eastAsia="pl-PL"/>
        </w:rPr>
        <w:t>dnia</w:t>
      </w:r>
      <w:r w:rsidRPr="004C2731">
        <w:rPr>
          <w:rFonts w:ascii="Times New Roman" w:eastAsia="Times New Roman" w:hAnsi="Times New Roman" w:cs="Times New Roman"/>
          <w:sz w:val="20"/>
          <w:szCs w:val="20"/>
          <w:lang w:eastAsia="pl-PL"/>
        </w:rPr>
        <w:t xml:space="preserve"> ………….……. </w:t>
      </w:r>
      <w:r w:rsidRPr="004C2731">
        <w:rPr>
          <w:rFonts w:ascii="Times New Roman" w:eastAsia="Times New Roman" w:hAnsi="Times New Roman" w:cs="Times New Roman"/>
          <w:sz w:val="24"/>
          <w:szCs w:val="24"/>
          <w:lang w:eastAsia="pl-PL"/>
        </w:rPr>
        <w:t>r.</w:t>
      </w:r>
      <w:r w:rsidRPr="004C2731">
        <w:rPr>
          <w:rFonts w:ascii="Times New Roman" w:eastAsia="Times New Roman" w:hAnsi="Times New Roman" w:cs="Times New Roman"/>
          <w:sz w:val="20"/>
          <w:szCs w:val="20"/>
          <w:lang w:eastAsia="pl-PL"/>
        </w:rPr>
        <w:t xml:space="preserve"> </w:t>
      </w:r>
    </w:p>
    <w:p w:rsidR="004C2731" w:rsidRPr="004C2731" w:rsidRDefault="004C2731" w:rsidP="004C2731">
      <w:pPr>
        <w:spacing w:after="0" w:line="360" w:lineRule="auto"/>
        <w:jc w:val="both"/>
        <w:rPr>
          <w:rFonts w:ascii="Times New Roman" w:eastAsia="Times New Roman" w:hAnsi="Times New Roman" w:cs="Times New Roman"/>
          <w:sz w:val="20"/>
          <w:szCs w:val="20"/>
          <w:lang w:eastAsia="pl-PL"/>
        </w:rPr>
      </w:pPr>
    </w:p>
    <w:p w:rsidR="004C2731" w:rsidRPr="004C2731" w:rsidRDefault="004C2731" w:rsidP="004C2731">
      <w:pPr>
        <w:spacing w:after="0" w:line="360" w:lineRule="auto"/>
        <w:jc w:val="both"/>
        <w:rPr>
          <w:rFonts w:ascii="Times New Roman" w:eastAsia="Times New Roman" w:hAnsi="Times New Roman" w:cs="Times New Roman"/>
          <w:sz w:val="20"/>
          <w:szCs w:val="20"/>
          <w:lang w:eastAsia="pl-PL"/>
        </w:rPr>
      </w:pPr>
      <w:r w:rsidRPr="004C2731">
        <w:rPr>
          <w:rFonts w:ascii="Times New Roman" w:eastAsia="Times New Roman" w:hAnsi="Times New Roman" w:cs="Times New Roman"/>
          <w:sz w:val="20"/>
          <w:szCs w:val="20"/>
          <w:lang w:eastAsia="pl-PL"/>
        </w:rPr>
        <w:tab/>
      </w:r>
      <w:r w:rsidRPr="004C2731">
        <w:rPr>
          <w:rFonts w:ascii="Times New Roman" w:eastAsia="Times New Roman" w:hAnsi="Times New Roman" w:cs="Times New Roman"/>
          <w:sz w:val="20"/>
          <w:szCs w:val="20"/>
          <w:lang w:eastAsia="pl-PL"/>
        </w:rPr>
        <w:tab/>
      </w:r>
      <w:r w:rsidRPr="004C2731">
        <w:rPr>
          <w:rFonts w:ascii="Times New Roman" w:eastAsia="Times New Roman" w:hAnsi="Times New Roman" w:cs="Times New Roman"/>
          <w:sz w:val="20"/>
          <w:szCs w:val="20"/>
          <w:lang w:eastAsia="pl-PL"/>
        </w:rPr>
        <w:tab/>
      </w:r>
      <w:r w:rsidRPr="004C2731">
        <w:rPr>
          <w:rFonts w:ascii="Times New Roman" w:eastAsia="Times New Roman" w:hAnsi="Times New Roman" w:cs="Times New Roman"/>
          <w:sz w:val="20"/>
          <w:szCs w:val="20"/>
          <w:lang w:eastAsia="pl-PL"/>
        </w:rPr>
        <w:tab/>
      </w:r>
      <w:r w:rsidRPr="004C2731">
        <w:rPr>
          <w:rFonts w:ascii="Times New Roman" w:eastAsia="Times New Roman" w:hAnsi="Times New Roman" w:cs="Times New Roman"/>
          <w:sz w:val="20"/>
          <w:szCs w:val="20"/>
          <w:lang w:eastAsia="pl-PL"/>
        </w:rPr>
        <w:tab/>
      </w:r>
      <w:r w:rsidRPr="004C2731">
        <w:rPr>
          <w:rFonts w:ascii="Times New Roman" w:eastAsia="Times New Roman" w:hAnsi="Times New Roman" w:cs="Times New Roman"/>
          <w:sz w:val="20"/>
          <w:szCs w:val="20"/>
          <w:lang w:eastAsia="pl-PL"/>
        </w:rPr>
        <w:tab/>
      </w:r>
      <w:r w:rsidRPr="004C2731">
        <w:rPr>
          <w:rFonts w:ascii="Times New Roman" w:eastAsia="Times New Roman" w:hAnsi="Times New Roman" w:cs="Times New Roman"/>
          <w:sz w:val="20"/>
          <w:szCs w:val="20"/>
          <w:lang w:eastAsia="pl-PL"/>
        </w:rPr>
        <w:tab/>
        <w:t>…………………………………………</w:t>
      </w:r>
    </w:p>
    <w:p w:rsidR="004C2731" w:rsidRPr="004C2731" w:rsidRDefault="004C2731" w:rsidP="004C2731">
      <w:pPr>
        <w:spacing w:after="0" w:line="360" w:lineRule="auto"/>
        <w:ind w:left="5664" w:firstLine="708"/>
        <w:jc w:val="both"/>
        <w:rPr>
          <w:rFonts w:ascii="Times New Roman" w:eastAsia="Times New Roman" w:hAnsi="Times New Roman" w:cs="Times New Roman"/>
          <w:i/>
          <w:sz w:val="16"/>
          <w:szCs w:val="16"/>
          <w:lang w:eastAsia="pl-PL"/>
        </w:rPr>
      </w:pPr>
      <w:r w:rsidRPr="004C2731">
        <w:rPr>
          <w:rFonts w:ascii="Times New Roman" w:eastAsia="Times New Roman" w:hAnsi="Times New Roman" w:cs="Times New Roman"/>
          <w:i/>
          <w:sz w:val="16"/>
          <w:szCs w:val="16"/>
          <w:lang w:eastAsia="pl-PL"/>
        </w:rPr>
        <w:t>(podpis)</w:t>
      </w:r>
    </w:p>
    <w:p w:rsidR="004C2731" w:rsidRPr="004C2731" w:rsidRDefault="004C2731" w:rsidP="004C2731">
      <w:pPr>
        <w:suppressAutoHyphens/>
        <w:spacing w:after="0" w:line="240" w:lineRule="auto"/>
        <w:jc w:val="both"/>
        <w:rPr>
          <w:rFonts w:ascii="Times New Roman" w:eastAsia="Times New Roman" w:hAnsi="Times New Roman" w:cs="Times New Roman"/>
          <w:sz w:val="16"/>
          <w:szCs w:val="16"/>
          <w:lang w:eastAsia="pl-PL"/>
        </w:rPr>
      </w:pPr>
    </w:p>
    <w:p w:rsidR="004C2731" w:rsidRPr="004C2731" w:rsidRDefault="004C2731" w:rsidP="004C2731">
      <w:pPr>
        <w:spacing w:after="0" w:line="276" w:lineRule="auto"/>
        <w:ind w:left="142" w:hanging="142"/>
        <w:jc w:val="both"/>
        <w:rPr>
          <w:rFonts w:ascii="Arial" w:eastAsia="Calibri" w:hAnsi="Arial" w:cs="Arial"/>
          <w:sz w:val="16"/>
          <w:szCs w:val="16"/>
          <w:lang w:eastAsia="pl-PL"/>
        </w:rPr>
      </w:pPr>
      <w:r w:rsidRPr="004C2731">
        <w:rPr>
          <w:rFonts w:ascii="Arial" w:eastAsia="Calibri" w:hAnsi="Arial" w:cs="Arial"/>
          <w:color w:val="000000"/>
          <w:sz w:val="16"/>
          <w:szCs w:val="16"/>
          <w:lang w:eastAsia="pl-PL"/>
        </w:rPr>
        <w:t xml:space="preserve">* W przypadku gdy wykonawca </w:t>
      </w:r>
      <w:r w:rsidRPr="004C2731">
        <w:rPr>
          <w:rFonts w:ascii="Arial" w:eastAsia="Calibri"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4C2731" w:rsidRDefault="004C2731" w:rsidP="004C2731">
      <w:pPr>
        <w:spacing w:after="0" w:line="240" w:lineRule="auto"/>
        <w:jc w:val="center"/>
        <w:rPr>
          <w:rFonts w:ascii="Times New Roman" w:eastAsia="Calibri" w:hAnsi="Times New Roman" w:cs="Times New Roman"/>
          <w:i/>
          <w:sz w:val="24"/>
          <w:szCs w:val="24"/>
          <w:u w:val="single"/>
        </w:rPr>
      </w:pPr>
    </w:p>
    <w:p w:rsidR="004C2731" w:rsidRPr="004C2731" w:rsidRDefault="004C2731" w:rsidP="004C2731">
      <w:pPr>
        <w:spacing w:after="0" w:line="240" w:lineRule="auto"/>
        <w:jc w:val="center"/>
        <w:rPr>
          <w:rFonts w:ascii="Times New Roman" w:eastAsia="Calibri" w:hAnsi="Times New Roman" w:cs="Times New Roman"/>
          <w:i/>
          <w:sz w:val="24"/>
          <w:szCs w:val="24"/>
          <w:u w:val="single"/>
        </w:rPr>
      </w:pPr>
      <w:r w:rsidRPr="004C2731">
        <w:rPr>
          <w:rFonts w:ascii="Times New Roman" w:eastAsia="Calibri" w:hAnsi="Times New Roman" w:cs="Times New Roman"/>
          <w:i/>
          <w:sz w:val="24"/>
          <w:szCs w:val="24"/>
          <w:u w:val="single"/>
        </w:rPr>
        <w:lastRenderedPageBreak/>
        <w:t>Klauzula informacyjna z art. 13 RODO związana z postępowaniem o udzielenie zamówienia publicznego</w:t>
      </w:r>
    </w:p>
    <w:p w:rsidR="004C2731" w:rsidRPr="004C2731" w:rsidRDefault="004C2731" w:rsidP="004C2731">
      <w:pPr>
        <w:spacing w:after="0" w:line="240" w:lineRule="auto"/>
        <w:jc w:val="center"/>
        <w:rPr>
          <w:rFonts w:ascii="Times New Roman" w:eastAsia="Calibri" w:hAnsi="Times New Roman" w:cs="Times New Roman"/>
          <w:i/>
          <w:sz w:val="24"/>
          <w:szCs w:val="24"/>
          <w:u w:val="single"/>
        </w:rPr>
      </w:pPr>
    </w:p>
    <w:p w:rsidR="004C2731" w:rsidRPr="004C2731" w:rsidRDefault="004C2731" w:rsidP="004C2731">
      <w:pPr>
        <w:spacing w:after="0" w:line="240" w:lineRule="auto"/>
        <w:ind w:firstLine="567"/>
        <w:jc w:val="both"/>
        <w:rPr>
          <w:rFonts w:ascii="Times New Roman" w:eastAsia="Times New Roman" w:hAnsi="Times New Roman" w:cs="Times New Roman"/>
          <w:lang w:eastAsia="pl-PL"/>
        </w:rPr>
      </w:pPr>
      <w:r w:rsidRPr="004C2731">
        <w:rPr>
          <w:rFonts w:ascii="Times New Roman" w:eastAsia="Times New Roman" w:hAnsi="Times New Roman" w:cs="Times New Roman"/>
          <w:lang w:eastAsia="pl-PL"/>
        </w:rPr>
        <w:t xml:space="preserve">Zgodnie z art. 13 ust. 1 i 2 </w:t>
      </w:r>
      <w:r w:rsidRPr="004C2731">
        <w:rPr>
          <w:rFonts w:ascii="Times New Roman" w:eastAsia="Calibri"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4C2731">
        <w:rPr>
          <w:rFonts w:ascii="Times New Roman" w:eastAsia="Times New Roman" w:hAnsi="Times New Roman" w:cs="Times New Roman"/>
          <w:lang w:eastAsia="pl-PL"/>
        </w:rPr>
        <w:t xml:space="preserve">dalej „RODO”, informuję, że: </w:t>
      </w:r>
    </w:p>
    <w:p w:rsidR="004C2731" w:rsidRPr="004C2731" w:rsidRDefault="004C2731" w:rsidP="004C2731">
      <w:pPr>
        <w:numPr>
          <w:ilvl w:val="0"/>
          <w:numId w:val="82"/>
        </w:numPr>
        <w:spacing w:after="0" w:line="240" w:lineRule="auto"/>
        <w:ind w:left="426" w:hanging="426"/>
        <w:contextualSpacing/>
        <w:jc w:val="both"/>
        <w:rPr>
          <w:rFonts w:ascii="Times New Roman" w:eastAsia="Times New Roman" w:hAnsi="Times New Roman" w:cs="Times New Roman"/>
          <w:i/>
          <w:lang w:eastAsia="pl-PL"/>
        </w:rPr>
      </w:pPr>
      <w:r w:rsidRPr="004C2731">
        <w:rPr>
          <w:rFonts w:ascii="Times New Roman" w:eastAsia="Times New Roman" w:hAnsi="Times New Roman" w:cs="Times New Roman"/>
          <w:lang w:eastAsia="pl-PL"/>
        </w:rPr>
        <w:t xml:space="preserve">administratorem Pani/Pana danych osobowych jest </w:t>
      </w:r>
      <w:r w:rsidRPr="004C2731">
        <w:rPr>
          <w:rFonts w:ascii="Times New Roman" w:eastAsia="Times New Roman" w:hAnsi="Times New Roman" w:cs="Times New Roman"/>
          <w:i/>
          <w:lang w:eastAsia="pl-PL"/>
        </w:rPr>
        <w:t>/</w:t>
      </w:r>
      <w:r w:rsidRPr="004C2731">
        <w:rPr>
          <w:rFonts w:ascii="Times New Roman" w:eastAsia="Times New Roman" w:hAnsi="Times New Roman" w:cs="Times New Roman"/>
          <w:b/>
          <w:i/>
          <w:lang w:eastAsia="pl-PL"/>
        </w:rPr>
        <w:t>Akademia Marynarki Wojennej im. Bohaterów Westerplatte, ul. Inż. J. Śmidowicza 69, 81-127 Gdynia</w:t>
      </w:r>
      <w:r w:rsidRPr="004C2731">
        <w:rPr>
          <w:rFonts w:ascii="Times New Roman" w:eastAsia="Times New Roman" w:hAnsi="Times New Roman" w:cs="Times New Roman"/>
          <w:i/>
          <w:lang w:eastAsia="pl-PL"/>
        </w:rPr>
        <w:t>/</w:t>
      </w:r>
      <w:r w:rsidRPr="004C2731">
        <w:rPr>
          <w:rFonts w:ascii="Times New Roman" w:eastAsia="Calibri" w:hAnsi="Times New Roman" w:cs="Times New Roman"/>
          <w:i/>
        </w:rPr>
        <w:t>;</w:t>
      </w:r>
    </w:p>
    <w:p w:rsidR="004C2731" w:rsidRPr="004C2731" w:rsidRDefault="004C2731" w:rsidP="004C2731">
      <w:pPr>
        <w:numPr>
          <w:ilvl w:val="0"/>
          <w:numId w:val="83"/>
        </w:numPr>
        <w:spacing w:after="0" w:line="240" w:lineRule="auto"/>
        <w:ind w:left="426" w:hanging="426"/>
        <w:contextualSpacing/>
        <w:jc w:val="both"/>
        <w:rPr>
          <w:rFonts w:ascii="Times New Roman" w:eastAsia="Times New Roman" w:hAnsi="Times New Roman" w:cs="Times New Roman"/>
          <w:color w:val="00B0F0"/>
          <w:lang w:eastAsia="pl-PL"/>
        </w:rPr>
      </w:pPr>
      <w:r w:rsidRPr="004C2731">
        <w:rPr>
          <w:rFonts w:ascii="Times New Roman" w:eastAsia="Times New Roman" w:hAnsi="Times New Roman" w:cs="Times New Roman"/>
          <w:lang w:eastAsia="pl-PL"/>
        </w:rPr>
        <w:t xml:space="preserve">inspektorem ochrony danych osobowych w </w:t>
      </w:r>
      <w:r w:rsidRPr="004C2731">
        <w:rPr>
          <w:rFonts w:ascii="Times New Roman" w:eastAsia="Times New Roman" w:hAnsi="Times New Roman" w:cs="Times New Roman"/>
          <w:i/>
          <w:lang w:eastAsia="pl-PL"/>
        </w:rPr>
        <w:t>/nazwa zamawiającego/</w:t>
      </w:r>
      <w:r w:rsidRPr="004C2731">
        <w:rPr>
          <w:rFonts w:ascii="Times New Roman" w:eastAsia="Times New Roman" w:hAnsi="Times New Roman" w:cs="Times New Roman"/>
          <w:lang w:eastAsia="pl-PL"/>
        </w:rPr>
        <w:t xml:space="preserve"> jest Pan/</w:t>
      </w:r>
      <w:r w:rsidRPr="004C2731">
        <w:rPr>
          <w:rFonts w:ascii="Times New Roman" w:eastAsia="Times New Roman" w:hAnsi="Times New Roman" w:cs="Times New Roman"/>
          <w:strike/>
          <w:lang w:eastAsia="pl-PL"/>
        </w:rPr>
        <w:t>Pani</w:t>
      </w:r>
      <w:r w:rsidRPr="004C2731">
        <w:rPr>
          <w:rFonts w:ascii="Times New Roman" w:eastAsia="Times New Roman" w:hAnsi="Times New Roman" w:cs="Times New Roman"/>
          <w:lang w:eastAsia="pl-PL"/>
        </w:rPr>
        <w:t xml:space="preserve"> </w:t>
      </w:r>
      <w:r w:rsidRPr="004C2731">
        <w:rPr>
          <w:rFonts w:ascii="Times New Roman" w:eastAsia="Times New Roman" w:hAnsi="Times New Roman" w:cs="Times New Roman"/>
          <w:i/>
          <w:lang w:eastAsia="pl-PL"/>
        </w:rPr>
        <w:t>/</w:t>
      </w:r>
      <w:r w:rsidRPr="004C2731">
        <w:rPr>
          <w:rFonts w:ascii="Times New Roman" w:eastAsia="Times New Roman" w:hAnsi="Times New Roman" w:cs="Times New Roman"/>
          <w:b/>
          <w:i/>
          <w:lang w:eastAsia="pl-PL"/>
        </w:rPr>
        <w:t>Michał Myszkowski, kontakt: m.myszkowski@amw.gdynia.pl, 261262529</w:t>
      </w:r>
      <w:r w:rsidRPr="004C2731">
        <w:rPr>
          <w:rFonts w:ascii="Times New Roman" w:eastAsia="Times New Roman" w:hAnsi="Times New Roman" w:cs="Times New Roman"/>
          <w:i/>
          <w:lang w:eastAsia="pl-PL"/>
        </w:rPr>
        <w:t xml:space="preserve">/ </w:t>
      </w:r>
      <w:r w:rsidRPr="004C2731">
        <w:rPr>
          <w:rFonts w:ascii="Times New Roman" w:eastAsia="Times New Roman" w:hAnsi="Times New Roman" w:cs="Times New Roman"/>
          <w:b/>
          <w:i/>
          <w:vertAlign w:val="superscript"/>
          <w:lang w:eastAsia="pl-PL"/>
        </w:rPr>
        <w:t>*</w:t>
      </w:r>
      <w:r w:rsidRPr="004C2731">
        <w:rPr>
          <w:rFonts w:ascii="Times New Roman" w:eastAsia="Times New Roman" w:hAnsi="Times New Roman" w:cs="Times New Roman"/>
          <w:lang w:eastAsia="pl-PL"/>
        </w:rPr>
        <w:t>;</w:t>
      </w:r>
    </w:p>
    <w:p w:rsidR="004C2731" w:rsidRPr="004C2731" w:rsidRDefault="004C2731" w:rsidP="004C2731">
      <w:pPr>
        <w:numPr>
          <w:ilvl w:val="0"/>
          <w:numId w:val="83"/>
        </w:numPr>
        <w:spacing w:after="0" w:line="240" w:lineRule="auto"/>
        <w:ind w:left="426" w:hanging="426"/>
        <w:contextualSpacing/>
        <w:jc w:val="both"/>
        <w:rPr>
          <w:rFonts w:ascii="Times New Roman" w:eastAsia="Times New Roman" w:hAnsi="Times New Roman" w:cs="Times New Roman"/>
          <w:color w:val="00B0F0"/>
          <w:lang w:eastAsia="pl-PL"/>
        </w:rPr>
      </w:pPr>
      <w:r w:rsidRPr="004C2731">
        <w:rPr>
          <w:rFonts w:ascii="Times New Roman" w:eastAsia="Times New Roman" w:hAnsi="Times New Roman" w:cs="Times New Roman"/>
          <w:lang w:eastAsia="pl-PL"/>
        </w:rPr>
        <w:t>Pani/Pana dane osobowe przetwarzane będą na podstawie art. 6 ust. 1 lit. c</w:t>
      </w:r>
      <w:r w:rsidRPr="004C2731">
        <w:rPr>
          <w:rFonts w:ascii="Times New Roman" w:eastAsia="Times New Roman" w:hAnsi="Times New Roman" w:cs="Times New Roman"/>
          <w:i/>
          <w:lang w:eastAsia="pl-PL"/>
        </w:rPr>
        <w:t xml:space="preserve"> </w:t>
      </w:r>
      <w:r w:rsidRPr="004C2731">
        <w:rPr>
          <w:rFonts w:ascii="Times New Roman" w:eastAsia="Times New Roman" w:hAnsi="Times New Roman" w:cs="Times New Roman"/>
          <w:lang w:eastAsia="pl-PL"/>
        </w:rPr>
        <w:t xml:space="preserve">RODO </w:t>
      </w:r>
      <w:r w:rsidRPr="004C2731">
        <w:rPr>
          <w:rFonts w:ascii="Times New Roman" w:eastAsia="Times New Roman" w:hAnsi="Times New Roman" w:cs="Times New Roman"/>
          <w:lang w:eastAsia="pl-PL"/>
        </w:rPr>
        <w:br/>
        <w:t xml:space="preserve">w celu </w:t>
      </w:r>
      <w:r w:rsidRPr="004C2731">
        <w:rPr>
          <w:rFonts w:ascii="Times New Roman" w:eastAsia="Calibri" w:hAnsi="Times New Roman" w:cs="Times New Roman"/>
        </w:rPr>
        <w:t xml:space="preserve">związanym z postępowaniem o udzielenie zamówienia publicznego </w:t>
      </w:r>
      <w:r>
        <w:rPr>
          <w:rFonts w:ascii="Times New Roman" w:eastAsia="Calibri" w:hAnsi="Times New Roman" w:cs="Times New Roman"/>
          <w:b/>
          <w:bCs/>
          <w:i/>
          <w:iCs/>
        </w:rPr>
        <w:t>12</w:t>
      </w:r>
      <w:r w:rsidRPr="004C2731">
        <w:rPr>
          <w:rFonts w:ascii="Times New Roman" w:eastAsia="Calibri" w:hAnsi="Times New Roman" w:cs="Times New Roman"/>
          <w:b/>
          <w:bCs/>
          <w:i/>
          <w:iCs/>
        </w:rPr>
        <w:t>1</w:t>
      </w:r>
      <w:r w:rsidRPr="004C2731">
        <w:rPr>
          <w:rFonts w:ascii="Times New Roman" w:eastAsia="Calibri" w:hAnsi="Times New Roman" w:cs="Times New Roman"/>
          <w:b/>
          <w:i/>
        </w:rPr>
        <w:t>/ZP/18</w:t>
      </w:r>
      <w:r w:rsidRPr="004C2731">
        <w:rPr>
          <w:rFonts w:ascii="Times New Roman" w:eastAsia="Calibri" w:hAnsi="Times New Roman" w:cs="Times New Roman"/>
          <w:i/>
        </w:rPr>
        <w:t xml:space="preserve">/ </w:t>
      </w:r>
      <w:r w:rsidRPr="004C2731">
        <w:rPr>
          <w:rFonts w:ascii="Times New Roman" w:eastAsia="Calibri" w:hAnsi="Times New Roman" w:cs="Times New Roman"/>
        </w:rPr>
        <w:t xml:space="preserve">prowadzonym w trybie </w:t>
      </w:r>
      <w:r w:rsidRPr="004C2731">
        <w:rPr>
          <w:rFonts w:ascii="Times New Roman" w:eastAsia="Calibri" w:hAnsi="Times New Roman" w:cs="Times New Roman"/>
          <w:b/>
        </w:rPr>
        <w:t>postępowania na u</w:t>
      </w:r>
      <w:r w:rsidRPr="004C2731">
        <w:rPr>
          <w:rFonts w:ascii="Times New Roman" w:hAnsi="Times New Roman" w:cs="Times New Roman"/>
          <w:b/>
        </w:rPr>
        <w:t xml:space="preserve">sługi społeczne z </w:t>
      </w:r>
      <w:r w:rsidRPr="004C2731">
        <w:rPr>
          <w:rFonts w:ascii="Times New Roman" w:eastAsia="Calibri" w:hAnsi="Times New Roman" w:cs="Times New Roman"/>
          <w:b/>
        </w:rPr>
        <w:t xml:space="preserve">art. </w:t>
      </w:r>
      <w:r w:rsidRPr="004C2731">
        <w:rPr>
          <w:rFonts w:ascii="Times New Roman" w:hAnsi="Times New Roman" w:cs="Times New Roman"/>
          <w:b/>
        </w:rPr>
        <w:t xml:space="preserve">138o </w:t>
      </w:r>
      <w:proofErr w:type="spellStart"/>
      <w:r w:rsidRPr="004C2731">
        <w:rPr>
          <w:rFonts w:ascii="Times New Roman" w:hAnsi="Times New Roman" w:cs="Times New Roman"/>
          <w:b/>
        </w:rPr>
        <w:t>Pzp</w:t>
      </w:r>
      <w:proofErr w:type="spellEnd"/>
      <w:r w:rsidRPr="004C2731">
        <w:rPr>
          <w:rFonts w:ascii="Times New Roman" w:eastAsia="Calibri" w:hAnsi="Times New Roman" w:cs="Times New Roman"/>
          <w:b/>
        </w:rPr>
        <w:t>;</w:t>
      </w:r>
    </w:p>
    <w:p w:rsidR="004C2731" w:rsidRPr="004C2731" w:rsidRDefault="004C2731" w:rsidP="004C2731">
      <w:pPr>
        <w:numPr>
          <w:ilvl w:val="0"/>
          <w:numId w:val="83"/>
        </w:numPr>
        <w:spacing w:after="0" w:line="240" w:lineRule="auto"/>
        <w:ind w:left="426" w:hanging="426"/>
        <w:contextualSpacing/>
        <w:jc w:val="both"/>
        <w:rPr>
          <w:rFonts w:ascii="Times New Roman" w:eastAsia="Times New Roman" w:hAnsi="Times New Roman" w:cs="Times New Roman"/>
          <w:color w:val="00B0F0"/>
          <w:lang w:eastAsia="pl-PL"/>
        </w:rPr>
      </w:pPr>
      <w:r w:rsidRPr="004C2731">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4C2731">
        <w:rPr>
          <w:rFonts w:ascii="Times New Roman" w:eastAsia="Times New Roman" w:hAnsi="Times New Roman" w:cs="Times New Roman"/>
          <w:lang w:eastAsia="pl-PL"/>
        </w:rPr>
        <w:t>Pzp</w:t>
      </w:r>
      <w:proofErr w:type="spellEnd"/>
      <w:r w:rsidRPr="004C2731">
        <w:rPr>
          <w:rFonts w:ascii="Times New Roman" w:eastAsia="Times New Roman" w:hAnsi="Times New Roman" w:cs="Times New Roman"/>
          <w:lang w:eastAsia="pl-PL"/>
        </w:rPr>
        <w:t xml:space="preserve">”;  </w:t>
      </w:r>
    </w:p>
    <w:p w:rsidR="004C2731" w:rsidRPr="004C2731" w:rsidRDefault="004C2731" w:rsidP="004C2731">
      <w:pPr>
        <w:numPr>
          <w:ilvl w:val="0"/>
          <w:numId w:val="83"/>
        </w:numPr>
        <w:spacing w:after="0" w:line="240" w:lineRule="auto"/>
        <w:ind w:left="426" w:hanging="426"/>
        <w:contextualSpacing/>
        <w:jc w:val="both"/>
        <w:rPr>
          <w:rFonts w:ascii="Times New Roman" w:eastAsia="Times New Roman" w:hAnsi="Times New Roman" w:cs="Times New Roman"/>
          <w:color w:val="00B0F0"/>
          <w:lang w:eastAsia="pl-PL"/>
        </w:rPr>
      </w:pPr>
      <w:r w:rsidRPr="004C2731">
        <w:rPr>
          <w:rFonts w:ascii="Times New Roman" w:eastAsia="Times New Roman" w:hAnsi="Times New Roman" w:cs="Times New Roman"/>
          <w:lang w:eastAsia="pl-PL"/>
        </w:rPr>
        <w:t xml:space="preserve">Pani/Pana dane osobowe będą przechowywane, zgodnie z art. 97 ust. 1 ustawy </w:t>
      </w:r>
      <w:proofErr w:type="spellStart"/>
      <w:r w:rsidRPr="004C2731">
        <w:rPr>
          <w:rFonts w:ascii="Times New Roman" w:eastAsia="Times New Roman" w:hAnsi="Times New Roman" w:cs="Times New Roman"/>
          <w:lang w:eastAsia="pl-PL"/>
        </w:rPr>
        <w:t>Pzp</w:t>
      </w:r>
      <w:proofErr w:type="spellEnd"/>
      <w:r w:rsidRPr="004C2731">
        <w:rPr>
          <w:rFonts w:ascii="Times New Roman" w:eastAsia="Times New Roman" w:hAnsi="Times New Roman" w:cs="Times New Roman"/>
          <w:lang w:eastAsia="pl-PL"/>
        </w:rPr>
        <w:t>, przez okres 4 lat od dnia zakończenia postępowania o udzielenie zamówienia, a jeżeli czas trwania umowy przekracza 4 lata, okres przechowywania obejmuje cały czas trwania umowy;</w:t>
      </w:r>
    </w:p>
    <w:p w:rsidR="004C2731" w:rsidRPr="004C2731" w:rsidRDefault="004C2731" w:rsidP="004C2731">
      <w:pPr>
        <w:numPr>
          <w:ilvl w:val="0"/>
          <w:numId w:val="83"/>
        </w:numPr>
        <w:spacing w:after="0" w:line="240" w:lineRule="auto"/>
        <w:ind w:left="426" w:hanging="426"/>
        <w:contextualSpacing/>
        <w:jc w:val="both"/>
        <w:rPr>
          <w:rFonts w:ascii="Times New Roman" w:eastAsia="Times New Roman" w:hAnsi="Times New Roman" w:cs="Times New Roman"/>
          <w:b/>
          <w:i/>
          <w:lang w:eastAsia="pl-PL"/>
        </w:rPr>
      </w:pPr>
      <w:r w:rsidRPr="004C2731">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w:t>
      </w:r>
      <w:proofErr w:type="spellStart"/>
      <w:r w:rsidRPr="004C2731">
        <w:rPr>
          <w:rFonts w:ascii="Times New Roman" w:eastAsia="Times New Roman" w:hAnsi="Times New Roman" w:cs="Times New Roman"/>
          <w:lang w:eastAsia="pl-PL"/>
        </w:rPr>
        <w:t>Pzp</w:t>
      </w:r>
      <w:proofErr w:type="spellEnd"/>
      <w:r w:rsidRPr="004C2731">
        <w:rPr>
          <w:rFonts w:ascii="Times New Roman" w:eastAsia="Times New Roman" w:hAnsi="Times New Roman" w:cs="Times New Roman"/>
          <w:lang w:eastAsia="pl-PL"/>
        </w:rPr>
        <w:t xml:space="preserve">, związanym z udziałem w postępowaniu o udzielenie zamówienia publicznego; konsekwencje niepodania określonych danych wynikają z ustawy </w:t>
      </w:r>
      <w:proofErr w:type="spellStart"/>
      <w:r w:rsidRPr="004C2731">
        <w:rPr>
          <w:rFonts w:ascii="Times New Roman" w:eastAsia="Times New Roman" w:hAnsi="Times New Roman" w:cs="Times New Roman"/>
          <w:lang w:eastAsia="pl-PL"/>
        </w:rPr>
        <w:t>Pzp</w:t>
      </w:r>
      <w:proofErr w:type="spellEnd"/>
      <w:r w:rsidRPr="004C2731">
        <w:rPr>
          <w:rFonts w:ascii="Times New Roman" w:eastAsia="Times New Roman" w:hAnsi="Times New Roman" w:cs="Times New Roman"/>
          <w:lang w:eastAsia="pl-PL"/>
        </w:rPr>
        <w:t xml:space="preserve">;  </w:t>
      </w:r>
    </w:p>
    <w:p w:rsidR="004C2731" w:rsidRPr="004C2731" w:rsidRDefault="004C2731" w:rsidP="004C2731">
      <w:pPr>
        <w:numPr>
          <w:ilvl w:val="0"/>
          <w:numId w:val="83"/>
        </w:numPr>
        <w:spacing w:after="0" w:line="240" w:lineRule="auto"/>
        <w:ind w:left="426" w:hanging="426"/>
        <w:contextualSpacing/>
        <w:jc w:val="both"/>
        <w:rPr>
          <w:rFonts w:ascii="Times New Roman" w:eastAsia="Calibri" w:hAnsi="Times New Roman" w:cs="Times New Roman"/>
        </w:rPr>
      </w:pPr>
      <w:r w:rsidRPr="004C2731">
        <w:rPr>
          <w:rFonts w:ascii="Times New Roman" w:eastAsia="Times New Roman" w:hAnsi="Times New Roman" w:cs="Times New Roman"/>
          <w:lang w:eastAsia="pl-PL"/>
        </w:rPr>
        <w:t>w odniesieniu do Pani/Pana danych osobowych decyzje nie będą podejmowane w sposób zautomatyzowany, stosowanie do art. 22 RODO;</w:t>
      </w:r>
    </w:p>
    <w:p w:rsidR="004C2731" w:rsidRPr="004C2731" w:rsidRDefault="004C2731" w:rsidP="004C2731">
      <w:pPr>
        <w:numPr>
          <w:ilvl w:val="0"/>
          <w:numId w:val="83"/>
        </w:numPr>
        <w:spacing w:after="0" w:line="240" w:lineRule="auto"/>
        <w:ind w:left="426" w:hanging="426"/>
        <w:contextualSpacing/>
        <w:jc w:val="both"/>
        <w:rPr>
          <w:rFonts w:ascii="Times New Roman" w:eastAsia="Times New Roman" w:hAnsi="Times New Roman" w:cs="Times New Roman"/>
          <w:color w:val="00B0F0"/>
          <w:lang w:eastAsia="pl-PL"/>
        </w:rPr>
      </w:pPr>
      <w:r w:rsidRPr="004C2731">
        <w:rPr>
          <w:rFonts w:ascii="Times New Roman" w:eastAsia="Times New Roman" w:hAnsi="Times New Roman" w:cs="Times New Roman"/>
          <w:lang w:eastAsia="pl-PL"/>
        </w:rPr>
        <w:t>posiada Pani/Pan:</w:t>
      </w:r>
    </w:p>
    <w:p w:rsidR="004C2731" w:rsidRPr="004C2731" w:rsidRDefault="004C2731" w:rsidP="004C2731">
      <w:pPr>
        <w:numPr>
          <w:ilvl w:val="0"/>
          <w:numId w:val="84"/>
        </w:numPr>
        <w:spacing w:after="0" w:line="240" w:lineRule="auto"/>
        <w:ind w:left="709" w:hanging="283"/>
        <w:contextualSpacing/>
        <w:jc w:val="both"/>
        <w:rPr>
          <w:rFonts w:ascii="Times New Roman" w:eastAsia="Times New Roman" w:hAnsi="Times New Roman" w:cs="Times New Roman"/>
          <w:color w:val="00B0F0"/>
          <w:lang w:eastAsia="pl-PL"/>
        </w:rPr>
      </w:pPr>
      <w:r w:rsidRPr="004C2731">
        <w:rPr>
          <w:rFonts w:ascii="Times New Roman" w:eastAsia="Times New Roman" w:hAnsi="Times New Roman" w:cs="Times New Roman"/>
          <w:lang w:eastAsia="pl-PL"/>
        </w:rPr>
        <w:t>na podstawie art. 15 RODO prawo dostępu do danych osobowych Pani/Pana dotyczących;</w:t>
      </w:r>
    </w:p>
    <w:p w:rsidR="004C2731" w:rsidRPr="004C2731" w:rsidRDefault="004C2731" w:rsidP="004C2731">
      <w:pPr>
        <w:numPr>
          <w:ilvl w:val="0"/>
          <w:numId w:val="84"/>
        </w:numPr>
        <w:spacing w:after="0" w:line="240" w:lineRule="auto"/>
        <w:ind w:left="709" w:hanging="283"/>
        <w:contextualSpacing/>
        <w:jc w:val="both"/>
        <w:rPr>
          <w:rFonts w:ascii="Times New Roman" w:eastAsia="Times New Roman" w:hAnsi="Times New Roman" w:cs="Times New Roman"/>
          <w:lang w:eastAsia="pl-PL"/>
        </w:rPr>
      </w:pPr>
      <w:r w:rsidRPr="004C2731">
        <w:rPr>
          <w:rFonts w:ascii="Times New Roman" w:eastAsia="Times New Roman" w:hAnsi="Times New Roman" w:cs="Times New Roman"/>
          <w:lang w:eastAsia="pl-PL"/>
        </w:rPr>
        <w:t xml:space="preserve">na podstawie art. 16 RODO prawo do sprostowania Pani/Pana danych osobowych </w:t>
      </w:r>
      <w:r w:rsidRPr="004C2731">
        <w:rPr>
          <w:rFonts w:ascii="Times New Roman" w:eastAsia="Times New Roman" w:hAnsi="Times New Roman" w:cs="Times New Roman"/>
          <w:b/>
          <w:vertAlign w:val="superscript"/>
          <w:lang w:eastAsia="pl-PL"/>
        </w:rPr>
        <w:t>**</w:t>
      </w:r>
      <w:r w:rsidRPr="004C2731">
        <w:rPr>
          <w:rFonts w:ascii="Times New Roman" w:eastAsia="Times New Roman" w:hAnsi="Times New Roman" w:cs="Times New Roman"/>
          <w:lang w:eastAsia="pl-PL"/>
        </w:rPr>
        <w:t>;</w:t>
      </w:r>
    </w:p>
    <w:p w:rsidR="004C2731" w:rsidRPr="004C2731" w:rsidRDefault="004C2731" w:rsidP="004C2731">
      <w:pPr>
        <w:numPr>
          <w:ilvl w:val="0"/>
          <w:numId w:val="84"/>
        </w:numPr>
        <w:spacing w:after="0" w:line="240" w:lineRule="auto"/>
        <w:ind w:left="709" w:hanging="283"/>
        <w:contextualSpacing/>
        <w:jc w:val="both"/>
        <w:rPr>
          <w:rFonts w:ascii="Times New Roman" w:eastAsia="Times New Roman" w:hAnsi="Times New Roman" w:cs="Times New Roman"/>
          <w:lang w:eastAsia="pl-PL"/>
        </w:rPr>
      </w:pPr>
      <w:r w:rsidRPr="004C2731">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  </w:t>
      </w:r>
    </w:p>
    <w:p w:rsidR="004C2731" w:rsidRPr="004C2731" w:rsidRDefault="004C2731" w:rsidP="004C2731">
      <w:pPr>
        <w:numPr>
          <w:ilvl w:val="0"/>
          <w:numId w:val="84"/>
        </w:numPr>
        <w:spacing w:after="0" w:line="240" w:lineRule="auto"/>
        <w:ind w:left="709" w:hanging="283"/>
        <w:contextualSpacing/>
        <w:jc w:val="both"/>
        <w:rPr>
          <w:rFonts w:ascii="Times New Roman" w:eastAsia="Times New Roman" w:hAnsi="Times New Roman" w:cs="Times New Roman"/>
          <w:i/>
          <w:color w:val="00B0F0"/>
          <w:lang w:eastAsia="pl-PL"/>
        </w:rPr>
      </w:pPr>
      <w:r w:rsidRPr="004C2731">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rsidR="004C2731" w:rsidRPr="004C2731" w:rsidRDefault="004C2731" w:rsidP="004C2731">
      <w:pPr>
        <w:numPr>
          <w:ilvl w:val="0"/>
          <w:numId w:val="83"/>
        </w:numPr>
        <w:spacing w:after="0" w:line="240" w:lineRule="auto"/>
        <w:ind w:left="426" w:hanging="426"/>
        <w:contextualSpacing/>
        <w:jc w:val="both"/>
        <w:rPr>
          <w:rFonts w:ascii="Times New Roman" w:eastAsia="Times New Roman" w:hAnsi="Times New Roman" w:cs="Times New Roman"/>
          <w:i/>
          <w:color w:val="00B0F0"/>
          <w:lang w:eastAsia="pl-PL"/>
        </w:rPr>
      </w:pPr>
      <w:r w:rsidRPr="004C2731">
        <w:rPr>
          <w:rFonts w:ascii="Times New Roman" w:eastAsia="Times New Roman" w:hAnsi="Times New Roman" w:cs="Times New Roman"/>
          <w:lang w:eastAsia="pl-PL"/>
        </w:rPr>
        <w:t>nie przysługuje Pani/Panu:</w:t>
      </w:r>
    </w:p>
    <w:p w:rsidR="004C2731" w:rsidRPr="004C2731" w:rsidRDefault="004C2731" w:rsidP="004C2731">
      <w:pPr>
        <w:numPr>
          <w:ilvl w:val="0"/>
          <w:numId w:val="85"/>
        </w:numPr>
        <w:spacing w:after="0" w:line="240" w:lineRule="auto"/>
        <w:ind w:left="709" w:hanging="283"/>
        <w:contextualSpacing/>
        <w:jc w:val="both"/>
        <w:rPr>
          <w:rFonts w:ascii="Times New Roman" w:eastAsia="Times New Roman" w:hAnsi="Times New Roman" w:cs="Times New Roman"/>
          <w:i/>
          <w:color w:val="00B0F0"/>
          <w:lang w:eastAsia="pl-PL"/>
        </w:rPr>
      </w:pPr>
      <w:r w:rsidRPr="004C2731">
        <w:rPr>
          <w:rFonts w:ascii="Times New Roman" w:eastAsia="Times New Roman" w:hAnsi="Times New Roman" w:cs="Times New Roman"/>
          <w:lang w:eastAsia="pl-PL"/>
        </w:rPr>
        <w:t>w związku z art. 17 ust. 3 lit. b, d lub e RODO prawo do usunięcia danych osobowych;</w:t>
      </w:r>
    </w:p>
    <w:p w:rsidR="004C2731" w:rsidRPr="004C2731" w:rsidRDefault="004C2731" w:rsidP="004C2731">
      <w:pPr>
        <w:numPr>
          <w:ilvl w:val="0"/>
          <w:numId w:val="85"/>
        </w:numPr>
        <w:spacing w:after="0" w:line="240" w:lineRule="auto"/>
        <w:ind w:left="709" w:hanging="283"/>
        <w:contextualSpacing/>
        <w:jc w:val="both"/>
        <w:rPr>
          <w:rFonts w:ascii="Times New Roman" w:eastAsia="Times New Roman" w:hAnsi="Times New Roman" w:cs="Times New Roman"/>
          <w:b/>
          <w:i/>
          <w:lang w:eastAsia="pl-PL"/>
        </w:rPr>
      </w:pPr>
      <w:r w:rsidRPr="004C2731">
        <w:rPr>
          <w:rFonts w:ascii="Times New Roman" w:eastAsia="Times New Roman" w:hAnsi="Times New Roman" w:cs="Times New Roman"/>
          <w:lang w:eastAsia="pl-PL"/>
        </w:rPr>
        <w:t>prawo do przenoszenia danych osobowych, o którym mowa w art. 20 RODO;</w:t>
      </w:r>
    </w:p>
    <w:p w:rsidR="004C2731" w:rsidRPr="004C2731" w:rsidRDefault="004C2731" w:rsidP="004C2731">
      <w:pPr>
        <w:numPr>
          <w:ilvl w:val="0"/>
          <w:numId w:val="85"/>
        </w:numPr>
        <w:spacing w:after="0" w:line="240" w:lineRule="auto"/>
        <w:ind w:left="709" w:hanging="283"/>
        <w:contextualSpacing/>
        <w:jc w:val="both"/>
        <w:rPr>
          <w:rFonts w:ascii="Arial" w:eastAsia="Times New Roman" w:hAnsi="Arial" w:cs="Arial"/>
          <w:b/>
          <w:i/>
          <w:lang w:eastAsia="pl-PL"/>
        </w:rPr>
      </w:pPr>
      <w:r w:rsidRPr="004C2731">
        <w:rPr>
          <w:rFonts w:ascii="Times New Roman" w:eastAsia="Times New Roman" w:hAnsi="Times New Roman" w:cs="Times New Roman"/>
          <w:b/>
          <w:lang w:eastAsia="pl-PL"/>
        </w:rPr>
        <w:t>na podstawie art. 21 RODO prawo sprzeciwu, wobec przetwarzania danych osobowych, gdyż podstawą prawną przetwarzania Pani/Pana danych osobowych jest art. 6 ust. 1 lit. c RODO</w:t>
      </w:r>
      <w:r w:rsidRPr="004C2731">
        <w:rPr>
          <w:rFonts w:ascii="Times New Roman" w:eastAsia="Times New Roman" w:hAnsi="Times New Roman" w:cs="Times New Roman"/>
          <w:lang w:eastAsia="pl-PL"/>
        </w:rPr>
        <w:t>.</w:t>
      </w:r>
      <w:r w:rsidRPr="004C2731">
        <w:rPr>
          <w:rFonts w:ascii="Arial" w:eastAsia="Times New Roman" w:hAnsi="Arial" w:cs="Arial"/>
          <w:b/>
          <w:lang w:eastAsia="pl-PL"/>
        </w:rPr>
        <w:t xml:space="preserve"> </w:t>
      </w:r>
    </w:p>
    <w:p w:rsidR="004C2731" w:rsidRPr="004C2731" w:rsidRDefault="004C2731" w:rsidP="004C2731">
      <w:pPr>
        <w:spacing w:before="120" w:after="120" w:line="276" w:lineRule="auto"/>
        <w:jc w:val="both"/>
        <w:rPr>
          <w:rFonts w:ascii="Arial" w:eastAsia="Calibri" w:hAnsi="Arial" w:cs="Arial"/>
        </w:rPr>
      </w:pPr>
      <w:r w:rsidRPr="004C2731">
        <w:rPr>
          <w:rFonts w:ascii="Arial" w:eastAsia="Calibri" w:hAnsi="Arial" w:cs="Arial"/>
        </w:rPr>
        <w:t>______________________</w:t>
      </w:r>
    </w:p>
    <w:p w:rsidR="004C2731" w:rsidRPr="004C2731" w:rsidRDefault="004C2731" w:rsidP="004C2731">
      <w:pPr>
        <w:spacing w:after="150" w:line="240" w:lineRule="auto"/>
        <w:ind w:left="426"/>
        <w:jc w:val="both"/>
        <w:rPr>
          <w:rFonts w:ascii="Arial" w:eastAsia="Times New Roman" w:hAnsi="Arial" w:cs="Arial"/>
          <w:i/>
          <w:sz w:val="18"/>
          <w:szCs w:val="18"/>
          <w:lang w:eastAsia="pl-PL"/>
        </w:rPr>
      </w:pPr>
      <w:r w:rsidRPr="004C2731">
        <w:rPr>
          <w:rFonts w:ascii="Arial" w:eastAsia="Calibri" w:hAnsi="Arial" w:cs="Arial"/>
          <w:b/>
          <w:i/>
          <w:sz w:val="18"/>
          <w:szCs w:val="18"/>
          <w:vertAlign w:val="superscript"/>
        </w:rPr>
        <w:t>*</w:t>
      </w:r>
      <w:r w:rsidRPr="004C2731">
        <w:rPr>
          <w:rFonts w:ascii="Arial" w:eastAsia="Calibri" w:hAnsi="Arial" w:cs="Arial"/>
          <w:b/>
          <w:i/>
          <w:sz w:val="18"/>
          <w:szCs w:val="18"/>
        </w:rPr>
        <w:t xml:space="preserve"> Wyjaśnienie:</w:t>
      </w:r>
      <w:r w:rsidRPr="004C2731">
        <w:rPr>
          <w:rFonts w:ascii="Arial" w:eastAsia="Calibri" w:hAnsi="Arial" w:cs="Arial"/>
          <w:i/>
          <w:sz w:val="18"/>
          <w:szCs w:val="18"/>
        </w:rPr>
        <w:t xml:space="preserve"> informacja w tym zakresie jest wymagana, jeżeli w odniesieniu do danego administratora lub podmiotu przetwarzającego </w:t>
      </w:r>
      <w:r w:rsidRPr="004C2731">
        <w:rPr>
          <w:rFonts w:ascii="Arial" w:eastAsia="Times New Roman" w:hAnsi="Arial" w:cs="Arial"/>
          <w:i/>
          <w:sz w:val="18"/>
          <w:szCs w:val="18"/>
          <w:lang w:eastAsia="pl-PL"/>
        </w:rPr>
        <w:t>istnieje obowiązek wyznaczenia inspektora ochrony danych osobowych.</w:t>
      </w:r>
    </w:p>
    <w:p w:rsidR="004C2731" w:rsidRPr="004C2731" w:rsidRDefault="004C2731" w:rsidP="004C2731">
      <w:pPr>
        <w:spacing w:after="0" w:line="240" w:lineRule="auto"/>
        <w:ind w:left="426"/>
        <w:contextualSpacing/>
        <w:jc w:val="both"/>
        <w:rPr>
          <w:rFonts w:ascii="Arial" w:eastAsia="Calibri" w:hAnsi="Arial" w:cs="Arial"/>
          <w:i/>
          <w:sz w:val="18"/>
          <w:szCs w:val="18"/>
        </w:rPr>
      </w:pPr>
      <w:r w:rsidRPr="004C2731">
        <w:rPr>
          <w:rFonts w:ascii="Arial" w:eastAsia="Calibri" w:hAnsi="Arial" w:cs="Arial"/>
          <w:b/>
          <w:i/>
          <w:sz w:val="18"/>
          <w:szCs w:val="18"/>
          <w:vertAlign w:val="superscript"/>
        </w:rPr>
        <w:t xml:space="preserve">** </w:t>
      </w:r>
      <w:r w:rsidRPr="004C2731">
        <w:rPr>
          <w:rFonts w:ascii="Arial" w:eastAsia="Calibri" w:hAnsi="Arial" w:cs="Arial"/>
          <w:b/>
          <w:i/>
          <w:sz w:val="18"/>
          <w:szCs w:val="18"/>
        </w:rPr>
        <w:t>Wyjaśnienie:</w:t>
      </w:r>
      <w:r w:rsidRPr="004C2731">
        <w:rPr>
          <w:rFonts w:ascii="Arial" w:eastAsia="Calibri" w:hAnsi="Arial" w:cs="Arial"/>
          <w:i/>
          <w:sz w:val="18"/>
          <w:szCs w:val="18"/>
        </w:rPr>
        <w:t xml:space="preserve"> </w:t>
      </w:r>
      <w:r w:rsidRPr="004C2731">
        <w:rPr>
          <w:rFonts w:ascii="Arial" w:eastAsia="Times New Roman" w:hAnsi="Arial" w:cs="Arial"/>
          <w:i/>
          <w:sz w:val="18"/>
          <w:szCs w:val="18"/>
          <w:lang w:eastAsia="pl-PL"/>
        </w:rPr>
        <w:t xml:space="preserve">skorzystanie z prawa do sprostowania nie może skutkować zmianą </w:t>
      </w:r>
      <w:r w:rsidRPr="004C2731">
        <w:rPr>
          <w:rFonts w:ascii="Arial" w:eastAsia="Calibri" w:hAnsi="Arial" w:cs="Arial"/>
          <w:i/>
          <w:sz w:val="18"/>
          <w:szCs w:val="18"/>
        </w:rPr>
        <w:t>wyniku postępowania</w:t>
      </w:r>
      <w:r w:rsidRPr="004C2731">
        <w:rPr>
          <w:rFonts w:ascii="Arial" w:eastAsia="Calibri" w:hAnsi="Arial" w:cs="Arial"/>
          <w:i/>
          <w:sz w:val="18"/>
          <w:szCs w:val="18"/>
        </w:rPr>
        <w:br/>
        <w:t xml:space="preserve">o udzielenie zamówienia publicznego ani zmianą postanowień umowy w zakresie niezgodnym z ustawą </w:t>
      </w:r>
      <w:proofErr w:type="spellStart"/>
      <w:r w:rsidRPr="004C2731">
        <w:rPr>
          <w:rFonts w:ascii="Arial" w:eastAsia="Calibri" w:hAnsi="Arial" w:cs="Arial"/>
          <w:i/>
          <w:sz w:val="18"/>
          <w:szCs w:val="18"/>
        </w:rPr>
        <w:t>Pzp</w:t>
      </w:r>
      <w:proofErr w:type="spellEnd"/>
      <w:r w:rsidRPr="004C2731">
        <w:rPr>
          <w:rFonts w:ascii="Arial" w:eastAsia="Calibri" w:hAnsi="Arial" w:cs="Arial"/>
          <w:i/>
          <w:sz w:val="18"/>
          <w:szCs w:val="18"/>
        </w:rPr>
        <w:t xml:space="preserve"> oraz nie może naruszać integralności protokołu oraz jego załączników.</w:t>
      </w:r>
    </w:p>
    <w:p w:rsidR="004C2731" w:rsidRPr="004C2731" w:rsidRDefault="004C2731" w:rsidP="004C2731">
      <w:pPr>
        <w:spacing w:after="0" w:line="240" w:lineRule="auto"/>
        <w:ind w:left="426"/>
        <w:contextualSpacing/>
        <w:jc w:val="both"/>
        <w:rPr>
          <w:rFonts w:ascii="Calibri" w:eastAsia="Calibri" w:hAnsi="Calibri" w:cs="Arial"/>
        </w:rPr>
      </w:pPr>
      <w:r w:rsidRPr="004C2731">
        <w:rPr>
          <w:rFonts w:ascii="Arial" w:eastAsia="Calibri" w:hAnsi="Arial" w:cs="Arial"/>
          <w:b/>
          <w:i/>
          <w:sz w:val="18"/>
          <w:szCs w:val="18"/>
          <w:vertAlign w:val="superscript"/>
        </w:rPr>
        <w:t xml:space="preserve">*** </w:t>
      </w:r>
      <w:r w:rsidRPr="004C2731">
        <w:rPr>
          <w:rFonts w:ascii="Arial" w:eastAsia="Calibri" w:hAnsi="Arial" w:cs="Arial"/>
          <w:b/>
          <w:i/>
          <w:sz w:val="18"/>
          <w:szCs w:val="18"/>
        </w:rPr>
        <w:t>Wyjaśnienie:</w:t>
      </w:r>
      <w:r w:rsidRPr="004C2731">
        <w:rPr>
          <w:rFonts w:ascii="Arial" w:eastAsia="Calibri" w:hAnsi="Arial" w:cs="Arial"/>
          <w:i/>
          <w:sz w:val="18"/>
          <w:szCs w:val="18"/>
        </w:rPr>
        <w:t xml:space="preserve"> prawo do ograniczenia przetwarzania nie ma zastosowania w odniesieniu do </w:t>
      </w:r>
      <w:r w:rsidRPr="004C2731">
        <w:rPr>
          <w:rFonts w:ascii="Arial" w:eastAsia="Times New Roman" w:hAnsi="Arial"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rsidR="004C2731" w:rsidRPr="004C2731" w:rsidRDefault="004C2731" w:rsidP="004C2731">
      <w:pPr>
        <w:autoSpaceDE w:val="0"/>
        <w:autoSpaceDN w:val="0"/>
        <w:adjustRightInd w:val="0"/>
        <w:spacing w:after="0" w:line="240" w:lineRule="auto"/>
        <w:rPr>
          <w:rFonts w:ascii="Times New Roman" w:eastAsia="Times New Roman" w:hAnsi="Times New Roman" w:cs="Times New Roman"/>
          <w:iCs/>
          <w:sz w:val="20"/>
          <w:szCs w:val="20"/>
          <w:lang w:eastAsia="pl-PL"/>
        </w:rPr>
      </w:pPr>
    </w:p>
    <w:p w:rsidR="00607AB9" w:rsidRDefault="00607AB9"/>
    <w:sectPr w:rsidR="00607AB9" w:rsidSect="00B543D4">
      <w:pgSz w:w="11906" w:h="16838"/>
      <w:pgMar w:top="1418" w:right="1133" w:bottom="1418" w:left="1843" w:header="709" w:footer="709" w:gutter="0"/>
      <w:pgNumType w:chapStyle="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792" w:rsidRDefault="00672792" w:rsidP="00192FCA">
      <w:pPr>
        <w:spacing w:after="0" w:line="240" w:lineRule="auto"/>
      </w:pPr>
      <w:r>
        <w:separator/>
      </w:r>
    </w:p>
  </w:endnote>
  <w:endnote w:type="continuationSeparator" w:id="0">
    <w:p w:rsidR="00672792" w:rsidRDefault="00672792" w:rsidP="00192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Univers-PL">
    <w:altName w:val="Malgun Gothic"/>
    <w:panose1 w:val="00000000000000000000"/>
    <w:charset w:val="81"/>
    <w:family w:val="auto"/>
    <w:notTrueType/>
    <w:pitch w:val="default"/>
    <w:sig w:usb0="00000000"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731" w:rsidRDefault="004C2731" w:rsidP="00B543D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4C2731" w:rsidRDefault="004C2731">
    <w:pPr>
      <w:pStyle w:val="Stopk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731" w:rsidRDefault="004C2731" w:rsidP="00B543D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3B1A84">
      <w:rPr>
        <w:rStyle w:val="Numerstrony"/>
        <w:noProof/>
      </w:rPr>
      <w:t>59</w:t>
    </w:r>
    <w:r>
      <w:rPr>
        <w:rStyle w:val="Numerstrony"/>
      </w:rPr>
      <w:fldChar w:fldCharType="end"/>
    </w:r>
  </w:p>
  <w:p w:rsidR="004C2731" w:rsidRDefault="004C2731" w:rsidP="00B543D4">
    <w:pPr>
      <w:pStyle w:val="Stopk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792" w:rsidRDefault="00672792" w:rsidP="00192FCA">
      <w:pPr>
        <w:spacing w:after="0" w:line="240" w:lineRule="auto"/>
      </w:pPr>
      <w:r>
        <w:separator/>
      </w:r>
    </w:p>
  </w:footnote>
  <w:footnote w:type="continuationSeparator" w:id="0">
    <w:p w:rsidR="00672792" w:rsidRDefault="00672792" w:rsidP="00192FCA">
      <w:pPr>
        <w:spacing w:after="0" w:line="240" w:lineRule="auto"/>
      </w:pPr>
      <w:r>
        <w:continuationSeparator/>
      </w:r>
    </w:p>
  </w:footnote>
  <w:footnote w:id="1">
    <w:p w:rsidR="004C2731" w:rsidRDefault="004C2731" w:rsidP="004C2731">
      <w:pPr>
        <w:pStyle w:val="Tekstprzypisudolnego"/>
        <w:ind w:left="284"/>
        <w:jc w:val="both"/>
        <w:rPr>
          <w:sz w:val="16"/>
          <w:szCs w:val="16"/>
        </w:rPr>
      </w:pPr>
      <w:r>
        <w:rPr>
          <w:rStyle w:val="Odwoanieprzypisudolnego"/>
        </w:rPr>
        <w:footnoteRef/>
      </w:r>
      <w:r>
        <w:rPr>
          <w:vertAlign w:val="superscript"/>
        </w:rPr>
        <w:t>)</w:t>
      </w:r>
      <w:r>
        <w:t xml:space="preserve">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4C2731" w:rsidRDefault="004C2731" w:rsidP="004C2731">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731" w:rsidRPr="00192FCA" w:rsidRDefault="004C2731" w:rsidP="00911D14">
    <w:pPr>
      <w:ind w:left="1843" w:hanging="1483"/>
      <w:jc w:val="both"/>
      <w:rPr>
        <w:rFonts w:ascii="Times New Roman" w:hAnsi="Times New Roman" w:cs="Times New Roman"/>
        <w:bCs/>
        <w:i/>
        <w:iCs/>
        <w:sz w:val="20"/>
        <w:szCs w:val="20"/>
      </w:rPr>
    </w:pPr>
    <w:r w:rsidRPr="00192FCA">
      <w:rPr>
        <w:rFonts w:ascii="Times New Roman" w:hAnsi="Times New Roman" w:cs="Times New Roman"/>
        <w:i/>
        <w:noProof/>
        <w:sz w:val="20"/>
        <w:szCs w:val="20"/>
        <w:lang w:eastAsia="pl-PL"/>
      </w:rPr>
      <w:drawing>
        <wp:anchor distT="0" distB="0" distL="114300" distR="114300" simplePos="0" relativeHeight="251659264" behindDoc="0" locked="0" layoutInCell="1" allowOverlap="1">
          <wp:simplePos x="0" y="0"/>
          <wp:positionH relativeFrom="column">
            <wp:posOffset>5682513</wp:posOffset>
          </wp:positionH>
          <wp:positionV relativeFrom="paragraph">
            <wp:posOffset>-88265</wp:posOffset>
          </wp:positionV>
          <wp:extent cx="557530" cy="682625"/>
          <wp:effectExtent l="0" t="0" r="0" b="3175"/>
          <wp:wrapSquare wrapText="bothSides"/>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530" cy="682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i/>
        <w:sz w:val="20"/>
        <w:szCs w:val="20"/>
      </w:rPr>
      <w:t>Ogłoszenie 121</w:t>
    </w:r>
    <w:r w:rsidRPr="00192FCA">
      <w:rPr>
        <w:rFonts w:ascii="Times New Roman" w:hAnsi="Times New Roman" w:cs="Times New Roman"/>
        <w:i/>
        <w:sz w:val="20"/>
        <w:szCs w:val="20"/>
      </w:rPr>
      <w:t xml:space="preserve"> –</w:t>
    </w:r>
    <w:r w:rsidRPr="00192FCA">
      <w:rPr>
        <w:rFonts w:ascii="Times New Roman" w:hAnsi="Times New Roman" w:cs="Times New Roman"/>
        <w:sz w:val="20"/>
        <w:szCs w:val="20"/>
      </w:rPr>
      <w:t xml:space="preserve">  </w:t>
    </w:r>
    <w:r w:rsidRPr="00192FCA">
      <w:rPr>
        <w:rFonts w:ascii="Times New Roman" w:hAnsi="Times New Roman" w:cs="Times New Roman"/>
        <w:bCs/>
        <w:i/>
        <w:iCs/>
        <w:sz w:val="20"/>
        <w:szCs w:val="20"/>
      </w:rPr>
      <w:t>Usługa polegająca na całodobowej ochronie przez okres 12  miesięcy terenu Akademii Marynarki Wojennej przez Specjalistyczną Uzbrojoną Formację Ochronną.</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58EF850"/>
    <w:name w:val="WW8Num1"/>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745B98"/>
    <w:multiLevelType w:val="hybridMultilevel"/>
    <w:tmpl w:val="BC7A4724"/>
    <w:lvl w:ilvl="0" w:tplc="F9D27EC0">
      <w:start w:val="1"/>
      <w:numFmt w:val="decimal"/>
      <w:lvlText w:val="%1)"/>
      <w:lvlJc w:val="left"/>
      <w:pPr>
        <w:ind w:left="2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2B2FA28">
      <w:start w:val="1"/>
      <w:numFmt w:val="lowerLetter"/>
      <w:lvlText w:val="%2)"/>
      <w:lvlJc w:val="left"/>
      <w:pPr>
        <w:ind w:left="284"/>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460CCFC2">
      <w:start w:val="1"/>
      <w:numFmt w:val="lowerRoman"/>
      <w:lvlText w:val="%3"/>
      <w:lvlJc w:val="left"/>
      <w:pPr>
        <w:ind w:left="1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E9C565C">
      <w:start w:val="1"/>
      <w:numFmt w:val="decimal"/>
      <w:lvlText w:val="%4"/>
      <w:lvlJc w:val="left"/>
      <w:pPr>
        <w:ind w:left="2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EE42B6">
      <w:start w:val="1"/>
      <w:numFmt w:val="lowerLetter"/>
      <w:lvlText w:val="%5"/>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C065238">
      <w:start w:val="1"/>
      <w:numFmt w:val="lowerRoman"/>
      <w:lvlText w:val="%6"/>
      <w:lvlJc w:val="left"/>
      <w:pPr>
        <w:ind w:left="3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17483F0">
      <w:start w:val="1"/>
      <w:numFmt w:val="decimal"/>
      <w:lvlText w:val="%7"/>
      <w:lvlJc w:val="left"/>
      <w:pPr>
        <w:ind w:left="4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50A984">
      <w:start w:val="1"/>
      <w:numFmt w:val="lowerLetter"/>
      <w:lvlText w:val="%8"/>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AC00734">
      <w:start w:val="1"/>
      <w:numFmt w:val="lowerRoman"/>
      <w:lvlText w:val="%9"/>
      <w:lvlJc w:val="left"/>
      <w:pPr>
        <w:ind w:left="56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2923912"/>
    <w:multiLevelType w:val="hybridMultilevel"/>
    <w:tmpl w:val="847AA468"/>
    <w:lvl w:ilvl="0" w:tplc="05E442C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A16F3C"/>
    <w:multiLevelType w:val="hybridMultilevel"/>
    <w:tmpl w:val="5A2CE136"/>
    <w:lvl w:ilvl="0" w:tplc="A2B2FA28">
      <w:start w:val="1"/>
      <w:numFmt w:val="lowerLetter"/>
      <w:lvlText w:val="%1)"/>
      <w:lvlJc w:val="left"/>
      <w:pPr>
        <w:ind w:left="284"/>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4509D7"/>
    <w:multiLevelType w:val="hybridMultilevel"/>
    <w:tmpl w:val="593CB450"/>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4A1B91"/>
    <w:multiLevelType w:val="hybridMultilevel"/>
    <w:tmpl w:val="799CF766"/>
    <w:lvl w:ilvl="0" w:tplc="9C7A8AF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7A5757F"/>
    <w:multiLevelType w:val="hybridMultilevel"/>
    <w:tmpl w:val="D70CA77A"/>
    <w:lvl w:ilvl="0" w:tplc="04150017">
      <w:start w:val="1"/>
      <w:numFmt w:val="lowerLetter"/>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7" w15:restartNumberingAfterBreak="0">
    <w:nsid w:val="07CB2413"/>
    <w:multiLevelType w:val="hybridMultilevel"/>
    <w:tmpl w:val="34006FEE"/>
    <w:lvl w:ilvl="0" w:tplc="56C08962">
      <w:start w:val="1"/>
      <w:numFmt w:val="lowerLetter"/>
      <w:lvlText w:val="%1)"/>
      <w:lvlJc w:val="left"/>
      <w:pPr>
        <w:ind w:left="826" w:hanging="281"/>
      </w:pPr>
      <w:rPr>
        <w:rFonts w:ascii="Times New Roman" w:eastAsia="Times New Roman" w:hAnsi="Times New Roman" w:hint="default"/>
        <w:sz w:val="22"/>
        <w:szCs w:val="22"/>
      </w:rPr>
    </w:lvl>
    <w:lvl w:ilvl="1" w:tplc="D61A601E">
      <w:start w:val="1"/>
      <w:numFmt w:val="bullet"/>
      <w:lvlText w:val="•"/>
      <w:lvlJc w:val="left"/>
      <w:pPr>
        <w:ind w:left="1716" w:hanging="281"/>
      </w:pPr>
      <w:rPr>
        <w:rFonts w:hint="default"/>
      </w:rPr>
    </w:lvl>
    <w:lvl w:ilvl="2" w:tplc="E60E2B78">
      <w:start w:val="1"/>
      <w:numFmt w:val="bullet"/>
      <w:lvlText w:val="•"/>
      <w:lvlJc w:val="left"/>
      <w:pPr>
        <w:ind w:left="2606" w:hanging="281"/>
      </w:pPr>
      <w:rPr>
        <w:rFonts w:hint="default"/>
      </w:rPr>
    </w:lvl>
    <w:lvl w:ilvl="3" w:tplc="0298E8A2">
      <w:start w:val="1"/>
      <w:numFmt w:val="bullet"/>
      <w:lvlText w:val="•"/>
      <w:lvlJc w:val="left"/>
      <w:pPr>
        <w:ind w:left="3496" w:hanging="281"/>
      </w:pPr>
      <w:rPr>
        <w:rFonts w:hint="default"/>
      </w:rPr>
    </w:lvl>
    <w:lvl w:ilvl="4" w:tplc="17266214">
      <w:start w:val="1"/>
      <w:numFmt w:val="bullet"/>
      <w:lvlText w:val="•"/>
      <w:lvlJc w:val="left"/>
      <w:pPr>
        <w:ind w:left="4386" w:hanging="281"/>
      </w:pPr>
      <w:rPr>
        <w:rFonts w:hint="default"/>
      </w:rPr>
    </w:lvl>
    <w:lvl w:ilvl="5" w:tplc="1CDED876">
      <w:start w:val="1"/>
      <w:numFmt w:val="bullet"/>
      <w:lvlText w:val="•"/>
      <w:lvlJc w:val="left"/>
      <w:pPr>
        <w:ind w:left="5276" w:hanging="281"/>
      </w:pPr>
      <w:rPr>
        <w:rFonts w:hint="default"/>
      </w:rPr>
    </w:lvl>
    <w:lvl w:ilvl="6" w:tplc="E2E87B4E">
      <w:start w:val="1"/>
      <w:numFmt w:val="bullet"/>
      <w:lvlText w:val="•"/>
      <w:lvlJc w:val="left"/>
      <w:pPr>
        <w:ind w:left="6166" w:hanging="281"/>
      </w:pPr>
      <w:rPr>
        <w:rFonts w:hint="default"/>
      </w:rPr>
    </w:lvl>
    <w:lvl w:ilvl="7" w:tplc="CBD0772A">
      <w:start w:val="1"/>
      <w:numFmt w:val="bullet"/>
      <w:lvlText w:val="•"/>
      <w:lvlJc w:val="left"/>
      <w:pPr>
        <w:ind w:left="7056" w:hanging="281"/>
      </w:pPr>
      <w:rPr>
        <w:rFonts w:hint="default"/>
      </w:rPr>
    </w:lvl>
    <w:lvl w:ilvl="8" w:tplc="1B748446">
      <w:start w:val="1"/>
      <w:numFmt w:val="bullet"/>
      <w:lvlText w:val="•"/>
      <w:lvlJc w:val="left"/>
      <w:pPr>
        <w:ind w:left="7946" w:hanging="281"/>
      </w:pPr>
      <w:rPr>
        <w:rFonts w:hint="default"/>
      </w:rPr>
    </w:lvl>
  </w:abstractNum>
  <w:abstractNum w:abstractNumId="8" w15:restartNumberingAfterBreak="0">
    <w:nsid w:val="0865414E"/>
    <w:multiLevelType w:val="hybridMultilevel"/>
    <w:tmpl w:val="255CB3BC"/>
    <w:lvl w:ilvl="0" w:tplc="650622CA">
      <w:start w:val="1"/>
      <w:numFmt w:val="lowerLetter"/>
      <w:lvlText w:val="%1)"/>
      <w:lvlJc w:val="righ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90C3A25"/>
    <w:multiLevelType w:val="hybridMultilevel"/>
    <w:tmpl w:val="DFA41B3C"/>
    <w:lvl w:ilvl="0" w:tplc="D8A60F6E">
      <w:start w:val="1"/>
      <w:numFmt w:val="lowerLetter"/>
      <w:lvlText w:val="%1)"/>
      <w:lvlJc w:val="left"/>
      <w:pPr>
        <w:ind w:left="1429" w:hanging="36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0A2C5C7A"/>
    <w:multiLevelType w:val="hybridMultilevel"/>
    <w:tmpl w:val="F440C160"/>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5168A8"/>
    <w:multiLevelType w:val="hybridMultilevel"/>
    <w:tmpl w:val="A22614BA"/>
    <w:lvl w:ilvl="0" w:tplc="1B5E6534">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E422B27"/>
    <w:multiLevelType w:val="hybridMultilevel"/>
    <w:tmpl w:val="719AB8DC"/>
    <w:lvl w:ilvl="0" w:tplc="303E2228">
      <w:start w:val="1"/>
      <w:numFmt w:val="decimal"/>
      <w:lvlText w:val="%1)"/>
      <w:lvlJc w:val="left"/>
      <w:pPr>
        <w:tabs>
          <w:tab w:val="num" w:pos="900"/>
        </w:tabs>
        <w:ind w:left="900" w:hanging="360"/>
      </w:pPr>
      <w:rPr>
        <w:rFonts w:hint="default"/>
      </w:rPr>
    </w:lvl>
    <w:lvl w:ilvl="1" w:tplc="FC9ED0BA">
      <w:start w:val="1"/>
      <w:numFmt w:val="decimal"/>
      <w:lvlText w:val="%2."/>
      <w:lvlJc w:val="left"/>
      <w:pPr>
        <w:tabs>
          <w:tab w:val="num" w:pos="1440"/>
        </w:tabs>
        <w:ind w:left="1440" w:hanging="360"/>
      </w:pPr>
      <w:rPr>
        <w:rFonts w:hint="default"/>
        <w:color w:val="auto"/>
      </w:rPr>
    </w:lvl>
    <w:lvl w:ilvl="2" w:tplc="1AC45454">
      <w:start w:val="5"/>
      <w:numFmt w:val="upperRoman"/>
      <w:lvlText w:val="%3."/>
      <w:lvlJc w:val="left"/>
      <w:pPr>
        <w:tabs>
          <w:tab w:val="num" w:pos="2700"/>
        </w:tabs>
        <w:ind w:left="2700" w:hanging="720"/>
      </w:pPr>
      <w:rPr>
        <w:rFonts w:hint="default"/>
      </w:rPr>
    </w:lvl>
    <w:lvl w:ilvl="3" w:tplc="0415000F">
      <w:start w:val="1"/>
      <w:numFmt w:val="decimal"/>
      <w:lvlText w:val="%4."/>
      <w:lvlJc w:val="left"/>
      <w:pPr>
        <w:tabs>
          <w:tab w:val="num" w:pos="2880"/>
        </w:tabs>
        <w:ind w:left="2880" w:hanging="360"/>
      </w:pPr>
    </w:lvl>
    <w:lvl w:ilvl="4" w:tplc="5694D8AA">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11E6466"/>
    <w:multiLevelType w:val="multilevel"/>
    <w:tmpl w:val="365E0B62"/>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b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14F81024"/>
    <w:multiLevelType w:val="hybridMultilevel"/>
    <w:tmpl w:val="5D18DCD0"/>
    <w:lvl w:ilvl="0" w:tplc="BD669822">
      <w:start w:val="1"/>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A0527F"/>
    <w:multiLevelType w:val="hybridMultilevel"/>
    <w:tmpl w:val="61EC17A0"/>
    <w:lvl w:ilvl="0" w:tplc="D79C3A04">
      <w:start w:val="1"/>
      <w:numFmt w:val="lowerLetter"/>
      <w:lvlText w:val="%1)"/>
      <w:lvlJc w:val="left"/>
      <w:pPr>
        <w:ind w:left="786"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5CC6BBA"/>
    <w:multiLevelType w:val="hybridMultilevel"/>
    <w:tmpl w:val="3F12EAFE"/>
    <w:lvl w:ilvl="0" w:tplc="74544436">
      <w:start w:val="1"/>
      <w:numFmt w:val="decimal"/>
      <w:lvlText w:val="%1)"/>
      <w:lvlJc w:val="left"/>
      <w:pPr>
        <w:tabs>
          <w:tab w:val="num" w:pos="4102"/>
        </w:tabs>
        <w:ind w:left="4102"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15:restartNumberingAfterBreak="0">
    <w:nsid w:val="1AD9230D"/>
    <w:multiLevelType w:val="hybridMultilevel"/>
    <w:tmpl w:val="E410B61A"/>
    <w:lvl w:ilvl="0" w:tplc="480202E2">
      <w:start w:val="1"/>
      <w:numFmt w:val="decimal"/>
      <w:lvlText w:val="%1."/>
      <w:lvlJc w:val="left"/>
      <w:pPr>
        <w:ind w:left="749" w:hanging="360"/>
      </w:pPr>
      <w:rPr>
        <w:b w:val="0"/>
      </w:rPr>
    </w:lvl>
    <w:lvl w:ilvl="1" w:tplc="04150019" w:tentative="1">
      <w:start w:val="1"/>
      <w:numFmt w:val="lowerLetter"/>
      <w:lvlText w:val="%2."/>
      <w:lvlJc w:val="left"/>
      <w:pPr>
        <w:ind w:left="1469" w:hanging="360"/>
      </w:pPr>
    </w:lvl>
    <w:lvl w:ilvl="2" w:tplc="0415001B" w:tentative="1">
      <w:start w:val="1"/>
      <w:numFmt w:val="lowerRoman"/>
      <w:lvlText w:val="%3."/>
      <w:lvlJc w:val="right"/>
      <w:pPr>
        <w:ind w:left="2189" w:hanging="180"/>
      </w:pPr>
    </w:lvl>
    <w:lvl w:ilvl="3" w:tplc="0415000F" w:tentative="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19" w15:restartNumberingAfterBreak="0">
    <w:nsid w:val="1FE66D14"/>
    <w:multiLevelType w:val="hybridMultilevel"/>
    <w:tmpl w:val="3AFE7E7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477A21"/>
    <w:multiLevelType w:val="hybridMultilevel"/>
    <w:tmpl w:val="2146C7DA"/>
    <w:lvl w:ilvl="0" w:tplc="5A48D77C">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1C39CF"/>
    <w:multiLevelType w:val="hybridMultilevel"/>
    <w:tmpl w:val="490826C0"/>
    <w:lvl w:ilvl="0" w:tplc="F39E9F0C">
      <w:start w:val="1"/>
      <w:numFmt w:val="decimal"/>
      <w:lvlText w:val="%1."/>
      <w:lvlJc w:val="left"/>
      <w:pPr>
        <w:tabs>
          <w:tab w:val="num" w:pos="720"/>
        </w:tabs>
        <w:ind w:left="720" w:hanging="360"/>
      </w:pPr>
      <w:rPr>
        <w:b w:val="0"/>
        <w:sz w:val="24"/>
        <w:szCs w:val="24"/>
      </w:rPr>
    </w:lvl>
    <w:lvl w:ilvl="1" w:tplc="0415000F">
      <w:start w:val="1"/>
      <w:numFmt w:val="decimal"/>
      <w:lvlText w:val="%2."/>
      <w:lvlJc w:val="left"/>
      <w:pPr>
        <w:tabs>
          <w:tab w:val="num" w:pos="1440"/>
        </w:tabs>
        <w:ind w:left="1440" w:hanging="360"/>
      </w:pPr>
      <w:rPr>
        <w:b w:val="0"/>
      </w:rPr>
    </w:lvl>
    <w:lvl w:ilvl="2" w:tplc="009C9D5E">
      <w:start w:val="5"/>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36D5676"/>
    <w:multiLevelType w:val="hybridMultilevel"/>
    <w:tmpl w:val="F8E653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E26072"/>
    <w:multiLevelType w:val="hybridMultilevel"/>
    <w:tmpl w:val="6480E2CA"/>
    <w:lvl w:ilvl="0" w:tplc="55FAC672">
      <w:start w:val="1"/>
      <w:numFmt w:val="decimal"/>
      <w:lvlText w:val="%1."/>
      <w:lvlJc w:val="left"/>
      <w:pPr>
        <w:ind w:left="341"/>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DE9C9B6C">
      <w:start w:val="1"/>
      <w:numFmt w:val="decimal"/>
      <w:lvlText w:val="%2)"/>
      <w:lvlJc w:val="left"/>
      <w:pPr>
        <w:ind w:left="771"/>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AC2A65F4">
      <w:start w:val="1"/>
      <w:numFmt w:val="lowerRoman"/>
      <w:lvlText w:val="%3"/>
      <w:lvlJc w:val="left"/>
      <w:pPr>
        <w:ind w:left="1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50E5322">
      <w:start w:val="1"/>
      <w:numFmt w:val="decimal"/>
      <w:lvlText w:val="%4"/>
      <w:lvlJc w:val="left"/>
      <w:pPr>
        <w:ind w:left="2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28CD86">
      <w:start w:val="1"/>
      <w:numFmt w:val="lowerLetter"/>
      <w:lvlText w:val="%5"/>
      <w:lvlJc w:val="left"/>
      <w:pPr>
        <w:ind w:left="2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ED8A27E">
      <w:start w:val="1"/>
      <w:numFmt w:val="lowerRoman"/>
      <w:lvlText w:val="%6"/>
      <w:lvlJc w:val="left"/>
      <w:pPr>
        <w:ind w:left="35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606F354">
      <w:start w:val="1"/>
      <w:numFmt w:val="decimal"/>
      <w:lvlText w:val="%7"/>
      <w:lvlJc w:val="left"/>
      <w:pPr>
        <w:ind w:left="43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E280ECA">
      <w:start w:val="1"/>
      <w:numFmt w:val="lowerLetter"/>
      <w:lvlText w:val="%8"/>
      <w:lvlJc w:val="left"/>
      <w:pPr>
        <w:ind w:left="50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892FBC6">
      <w:start w:val="1"/>
      <w:numFmt w:val="lowerRoman"/>
      <w:lvlText w:val="%9"/>
      <w:lvlJc w:val="left"/>
      <w:pPr>
        <w:ind w:left="57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24631EC8"/>
    <w:multiLevelType w:val="hybridMultilevel"/>
    <w:tmpl w:val="08142FF8"/>
    <w:lvl w:ilvl="0" w:tplc="7592C910">
      <w:start w:val="1"/>
      <w:numFmt w:val="decimal"/>
      <w:lvlText w:val="%1."/>
      <w:lvlJc w:val="left"/>
      <w:pPr>
        <w:ind w:left="358"/>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CAC948A">
      <w:start w:val="1"/>
      <w:numFmt w:val="decimal"/>
      <w:lvlText w:val="%2)"/>
      <w:lvlJc w:val="left"/>
      <w:pPr>
        <w:ind w:left="284"/>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FBC6900C">
      <w:start w:val="1"/>
      <w:numFmt w:val="lowerRoman"/>
      <w:lvlText w:val="%3"/>
      <w:lvlJc w:val="left"/>
      <w:pPr>
        <w:ind w:left="1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C4ED464">
      <w:start w:val="1"/>
      <w:numFmt w:val="decimal"/>
      <w:lvlText w:val="%4"/>
      <w:lvlJc w:val="left"/>
      <w:pPr>
        <w:ind w:left="2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10650A">
      <w:start w:val="1"/>
      <w:numFmt w:val="lowerLetter"/>
      <w:lvlText w:val="%5"/>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288913A">
      <w:start w:val="1"/>
      <w:numFmt w:val="lowerRoman"/>
      <w:lvlText w:val="%6"/>
      <w:lvlJc w:val="left"/>
      <w:pPr>
        <w:ind w:left="35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ADCFF5C">
      <w:start w:val="1"/>
      <w:numFmt w:val="decimal"/>
      <w:lvlText w:val="%7"/>
      <w:lvlJc w:val="left"/>
      <w:pPr>
        <w:ind w:left="4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3C3418">
      <w:start w:val="1"/>
      <w:numFmt w:val="lowerLetter"/>
      <w:lvlText w:val="%8"/>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4088A86">
      <w:start w:val="1"/>
      <w:numFmt w:val="lowerRoman"/>
      <w:lvlText w:val="%9"/>
      <w:lvlJc w:val="left"/>
      <w:pPr>
        <w:ind w:left="5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27DC627A"/>
    <w:multiLevelType w:val="hybridMultilevel"/>
    <w:tmpl w:val="EA12332A"/>
    <w:lvl w:ilvl="0" w:tplc="64267FB4">
      <w:start w:val="1"/>
      <w:numFmt w:val="decimal"/>
      <w:lvlText w:val="%1."/>
      <w:lvlJc w:val="left"/>
      <w:pPr>
        <w:ind w:left="341"/>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0C8A14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240FA7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FDCCC7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06272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A3E8D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EC6CE5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CEA47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00E80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29A441C0"/>
    <w:multiLevelType w:val="hybridMultilevel"/>
    <w:tmpl w:val="9BF227F2"/>
    <w:lvl w:ilvl="0" w:tplc="F1781AAA">
      <w:start w:val="1"/>
      <w:numFmt w:val="decimal"/>
      <w:lvlText w:val="%1."/>
      <w:lvlJc w:val="left"/>
      <w:pPr>
        <w:ind w:left="36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691CC6F4">
      <w:start w:val="1"/>
      <w:numFmt w:val="bullet"/>
      <w:lvlText w:val="-"/>
      <w:lvlJc w:val="left"/>
      <w:pPr>
        <w:ind w:left="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6DEEB40">
      <w:start w:val="1"/>
      <w:numFmt w:val="bullet"/>
      <w:lvlText w:val="▪"/>
      <w:lvlJc w:val="left"/>
      <w:pPr>
        <w:ind w:left="1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F140B7C">
      <w:start w:val="1"/>
      <w:numFmt w:val="bullet"/>
      <w:lvlText w:val="•"/>
      <w:lvlJc w:val="left"/>
      <w:pPr>
        <w:ind w:left="2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AE19E6">
      <w:start w:val="1"/>
      <w:numFmt w:val="bullet"/>
      <w:lvlText w:val="o"/>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77635D0">
      <w:start w:val="1"/>
      <w:numFmt w:val="bullet"/>
      <w:lvlText w:val="▪"/>
      <w:lvlJc w:val="left"/>
      <w:pPr>
        <w:ind w:left="3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1E474A2">
      <w:start w:val="1"/>
      <w:numFmt w:val="bullet"/>
      <w:lvlText w:val="•"/>
      <w:lvlJc w:val="left"/>
      <w:pPr>
        <w:ind w:left="4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B90E42A">
      <w:start w:val="1"/>
      <w:numFmt w:val="bullet"/>
      <w:lvlText w:val="o"/>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7CEF62A">
      <w:start w:val="1"/>
      <w:numFmt w:val="bullet"/>
      <w:lvlText w:val="▪"/>
      <w:lvlJc w:val="left"/>
      <w:pPr>
        <w:ind w:left="56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29AF65E1"/>
    <w:multiLevelType w:val="hybridMultilevel"/>
    <w:tmpl w:val="2A64B52A"/>
    <w:lvl w:ilvl="0" w:tplc="503442B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DEE3F3D"/>
    <w:multiLevelType w:val="hybridMultilevel"/>
    <w:tmpl w:val="AE568AC6"/>
    <w:lvl w:ilvl="0" w:tplc="1EC48860">
      <w:start w:val="3"/>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ECD2322"/>
    <w:multiLevelType w:val="hybridMultilevel"/>
    <w:tmpl w:val="0AF4814A"/>
    <w:lvl w:ilvl="0" w:tplc="80720C00">
      <w:start w:val="1"/>
      <w:numFmt w:val="decimal"/>
      <w:lvlText w:val="%1)"/>
      <w:lvlJc w:val="left"/>
      <w:pPr>
        <w:tabs>
          <w:tab w:val="num" w:pos="4102"/>
        </w:tabs>
        <w:ind w:left="4102" w:hanging="360"/>
      </w:pPr>
      <w:rPr>
        <w:rFonts w:hint="default"/>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F936531"/>
    <w:multiLevelType w:val="multilevel"/>
    <w:tmpl w:val="3976B47A"/>
    <w:lvl w:ilvl="0">
      <w:start w:val="1"/>
      <w:numFmt w:val="decimal"/>
      <w:lvlText w:val="%1."/>
      <w:lvlJc w:val="left"/>
      <w:pPr>
        <w:tabs>
          <w:tab w:val="num" w:pos="720"/>
        </w:tabs>
        <w:ind w:left="720" w:hanging="360"/>
      </w:pPr>
      <w:rPr>
        <w:rFonts w:ascii="Times New Roman" w:hAnsi="Times New Roman" w:cs="Times New Roman" w:hint="default"/>
        <w:b w:val="0"/>
        <w:sz w:val="22"/>
        <w:szCs w:val="22"/>
      </w:rPr>
    </w:lvl>
    <w:lvl w:ilvl="1">
      <w:start w:val="1"/>
      <w:numFmt w:val="decimal"/>
      <w:isLgl/>
      <w:lvlText w:val="%1.%2"/>
      <w:lvlJc w:val="left"/>
      <w:pPr>
        <w:tabs>
          <w:tab w:val="num" w:pos="1068"/>
        </w:tabs>
        <w:ind w:left="1068" w:hanging="36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32" w15:restartNumberingAfterBreak="0">
    <w:nsid w:val="300D19FE"/>
    <w:multiLevelType w:val="hybridMultilevel"/>
    <w:tmpl w:val="D37A87F4"/>
    <w:lvl w:ilvl="0" w:tplc="C8001A60">
      <w:start w:val="1"/>
      <w:numFmt w:val="decimal"/>
      <w:lvlText w:val="%1)"/>
      <w:lvlJc w:val="left"/>
      <w:pPr>
        <w:tabs>
          <w:tab w:val="num" w:pos="720"/>
        </w:tabs>
        <w:ind w:left="701" w:hanging="341"/>
      </w:pPr>
      <w:rPr>
        <w:rFonts w:hint="default"/>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0DB0E71"/>
    <w:multiLevelType w:val="hybridMultilevel"/>
    <w:tmpl w:val="E2D240F2"/>
    <w:lvl w:ilvl="0" w:tplc="017A0A24">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080"/>
        </w:tabs>
        <w:ind w:left="1080" w:hanging="360"/>
      </w:pPr>
    </w:lvl>
    <w:lvl w:ilvl="2" w:tplc="0415000F">
      <w:start w:val="1"/>
      <w:numFmt w:val="decimal"/>
      <w:lvlText w:val="%3."/>
      <w:lvlJc w:val="left"/>
      <w:pPr>
        <w:tabs>
          <w:tab w:val="num" w:pos="1980"/>
        </w:tabs>
        <w:ind w:left="1980" w:hanging="360"/>
      </w:pPr>
    </w:lvl>
    <w:lvl w:ilvl="3" w:tplc="05E442C4">
      <w:start w:val="1"/>
      <w:numFmt w:val="lowerLetter"/>
      <w:lvlText w:val="%4)"/>
      <w:lvlJc w:val="left"/>
      <w:pPr>
        <w:tabs>
          <w:tab w:val="num" w:pos="2520"/>
        </w:tabs>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15:restartNumberingAfterBreak="0">
    <w:nsid w:val="312100BC"/>
    <w:multiLevelType w:val="hybridMultilevel"/>
    <w:tmpl w:val="FCA27A0A"/>
    <w:lvl w:ilvl="0" w:tplc="BF0EECF2">
      <w:start w:val="1"/>
      <w:numFmt w:val="decimal"/>
      <w:lvlText w:val="%1)"/>
      <w:lvlJc w:val="left"/>
      <w:pPr>
        <w:ind w:left="1244" w:hanging="36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964" w:hanging="360"/>
      </w:pPr>
    </w:lvl>
    <w:lvl w:ilvl="2" w:tplc="0415001B" w:tentative="1">
      <w:start w:val="1"/>
      <w:numFmt w:val="lowerRoman"/>
      <w:lvlText w:val="%3."/>
      <w:lvlJc w:val="right"/>
      <w:pPr>
        <w:ind w:left="2684" w:hanging="180"/>
      </w:pPr>
    </w:lvl>
    <w:lvl w:ilvl="3" w:tplc="0415000F" w:tentative="1">
      <w:start w:val="1"/>
      <w:numFmt w:val="decimal"/>
      <w:lvlText w:val="%4."/>
      <w:lvlJc w:val="left"/>
      <w:pPr>
        <w:ind w:left="3404" w:hanging="360"/>
      </w:pPr>
    </w:lvl>
    <w:lvl w:ilvl="4" w:tplc="04150019" w:tentative="1">
      <w:start w:val="1"/>
      <w:numFmt w:val="lowerLetter"/>
      <w:lvlText w:val="%5."/>
      <w:lvlJc w:val="left"/>
      <w:pPr>
        <w:ind w:left="4124" w:hanging="360"/>
      </w:pPr>
    </w:lvl>
    <w:lvl w:ilvl="5" w:tplc="0415001B" w:tentative="1">
      <w:start w:val="1"/>
      <w:numFmt w:val="lowerRoman"/>
      <w:lvlText w:val="%6."/>
      <w:lvlJc w:val="right"/>
      <w:pPr>
        <w:ind w:left="4844" w:hanging="180"/>
      </w:pPr>
    </w:lvl>
    <w:lvl w:ilvl="6" w:tplc="0415000F" w:tentative="1">
      <w:start w:val="1"/>
      <w:numFmt w:val="decimal"/>
      <w:lvlText w:val="%7."/>
      <w:lvlJc w:val="left"/>
      <w:pPr>
        <w:ind w:left="5564" w:hanging="360"/>
      </w:pPr>
    </w:lvl>
    <w:lvl w:ilvl="7" w:tplc="04150019" w:tentative="1">
      <w:start w:val="1"/>
      <w:numFmt w:val="lowerLetter"/>
      <w:lvlText w:val="%8."/>
      <w:lvlJc w:val="left"/>
      <w:pPr>
        <w:ind w:left="6284" w:hanging="360"/>
      </w:pPr>
    </w:lvl>
    <w:lvl w:ilvl="8" w:tplc="0415001B" w:tentative="1">
      <w:start w:val="1"/>
      <w:numFmt w:val="lowerRoman"/>
      <w:lvlText w:val="%9."/>
      <w:lvlJc w:val="right"/>
      <w:pPr>
        <w:ind w:left="7004" w:hanging="180"/>
      </w:pPr>
    </w:lvl>
  </w:abstractNum>
  <w:abstractNum w:abstractNumId="3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6" w15:restartNumberingAfterBreak="0">
    <w:nsid w:val="342106A4"/>
    <w:multiLevelType w:val="hybridMultilevel"/>
    <w:tmpl w:val="4C62AAD0"/>
    <w:lvl w:ilvl="0" w:tplc="81287712">
      <w:start w:val="1"/>
      <w:numFmt w:val="decimal"/>
      <w:lvlText w:val="%1)"/>
      <w:lvlJc w:val="left"/>
      <w:pPr>
        <w:tabs>
          <w:tab w:val="num" w:pos="1440"/>
        </w:tabs>
        <w:ind w:left="1440" w:hanging="360"/>
      </w:pPr>
      <w:rPr>
        <w:rFonts w:ascii="Times New Roman" w:eastAsia="Times New Roman" w:hAnsi="Times New Roman" w:cs="Times New Roman"/>
        <w:color w:val="auto"/>
      </w:rPr>
    </w:lvl>
    <w:lvl w:ilvl="1" w:tplc="032E7598">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4A56DD9"/>
    <w:multiLevelType w:val="hybridMultilevel"/>
    <w:tmpl w:val="9B8272B6"/>
    <w:lvl w:ilvl="0" w:tplc="29B204F2">
      <w:start w:val="1"/>
      <w:numFmt w:val="decimal"/>
      <w:lvlText w:val="%1."/>
      <w:lvlJc w:val="left"/>
      <w:pPr>
        <w:ind w:left="341"/>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BCCB89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14FD9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C0E355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F4508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AF8B29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09273C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A46D1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6A467E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351534CF"/>
    <w:multiLevelType w:val="multilevel"/>
    <w:tmpl w:val="2542C680"/>
    <w:lvl w:ilvl="0">
      <w:start w:val="3"/>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380268BF"/>
    <w:multiLevelType w:val="hybridMultilevel"/>
    <w:tmpl w:val="7E4210AE"/>
    <w:lvl w:ilvl="0" w:tplc="99A0FA2E">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89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CB35303"/>
    <w:multiLevelType w:val="hybridMultilevel"/>
    <w:tmpl w:val="2BEC5618"/>
    <w:lvl w:ilvl="0" w:tplc="90709444">
      <w:start w:val="1"/>
      <w:numFmt w:val="decimal"/>
      <w:lvlText w:val="%1."/>
      <w:lvlJc w:val="left"/>
      <w:pPr>
        <w:ind w:left="36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A80D080">
      <w:start w:val="1"/>
      <w:numFmt w:val="decimal"/>
      <w:lvlText w:val="%2)"/>
      <w:lvlJc w:val="left"/>
      <w:pPr>
        <w:ind w:left="996"/>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FBEC569E">
      <w:start w:val="1"/>
      <w:numFmt w:val="lowerRoman"/>
      <w:lvlText w:val="%3"/>
      <w:lvlJc w:val="left"/>
      <w:pPr>
        <w:ind w:left="15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5C81C50">
      <w:start w:val="1"/>
      <w:numFmt w:val="decimal"/>
      <w:lvlText w:val="%4"/>
      <w:lvlJc w:val="left"/>
      <w:pPr>
        <w:ind w:left="22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C036F6">
      <w:start w:val="1"/>
      <w:numFmt w:val="lowerLetter"/>
      <w:lvlText w:val="%5"/>
      <w:lvlJc w:val="left"/>
      <w:pPr>
        <w:ind w:left="29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6A070B4">
      <w:start w:val="1"/>
      <w:numFmt w:val="lowerRoman"/>
      <w:lvlText w:val="%6"/>
      <w:lvlJc w:val="left"/>
      <w:pPr>
        <w:ind w:left="36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9F655BA">
      <w:start w:val="1"/>
      <w:numFmt w:val="decimal"/>
      <w:lvlText w:val="%7"/>
      <w:lvlJc w:val="left"/>
      <w:pPr>
        <w:ind w:left="43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3101F4C">
      <w:start w:val="1"/>
      <w:numFmt w:val="lowerLetter"/>
      <w:lvlText w:val="%8"/>
      <w:lvlJc w:val="left"/>
      <w:pPr>
        <w:ind w:left="5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6304E80">
      <w:start w:val="1"/>
      <w:numFmt w:val="lowerRoman"/>
      <w:lvlText w:val="%9"/>
      <w:lvlJc w:val="left"/>
      <w:pPr>
        <w:ind w:left="58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3DF473E0"/>
    <w:multiLevelType w:val="hybridMultilevel"/>
    <w:tmpl w:val="1BF4B808"/>
    <w:lvl w:ilvl="0" w:tplc="F2043552">
      <w:start w:val="1"/>
      <w:numFmt w:val="decimal"/>
      <w:lvlText w:val="%1)"/>
      <w:lvlJc w:val="left"/>
      <w:pPr>
        <w:ind w:left="708"/>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D8A60F6E">
      <w:start w:val="1"/>
      <w:numFmt w:val="lowerLetter"/>
      <w:lvlText w:val="%2)"/>
      <w:lvlJc w:val="left"/>
      <w:pPr>
        <w:ind w:left="1068"/>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F2F66DAC">
      <w:start w:val="1"/>
      <w:numFmt w:val="lowerRoman"/>
      <w:lvlText w:val="%3"/>
      <w:lvlJc w:val="left"/>
      <w:pPr>
        <w:ind w:left="14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A068EF6">
      <w:start w:val="1"/>
      <w:numFmt w:val="decimal"/>
      <w:lvlText w:val="%4"/>
      <w:lvlJc w:val="left"/>
      <w:pPr>
        <w:ind w:left="21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201482">
      <w:start w:val="1"/>
      <w:numFmt w:val="lowerLetter"/>
      <w:lvlText w:val="%5"/>
      <w:lvlJc w:val="left"/>
      <w:pPr>
        <w:ind w:left="29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F0430DA">
      <w:start w:val="1"/>
      <w:numFmt w:val="lowerRoman"/>
      <w:lvlText w:val="%6"/>
      <w:lvlJc w:val="left"/>
      <w:pPr>
        <w:ind w:left="36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608A5EC">
      <w:start w:val="1"/>
      <w:numFmt w:val="decimal"/>
      <w:lvlText w:val="%7"/>
      <w:lvlJc w:val="left"/>
      <w:pPr>
        <w:ind w:left="43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96786C">
      <w:start w:val="1"/>
      <w:numFmt w:val="lowerLetter"/>
      <w:lvlText w:val="%8"/>
      <w:lvlJc w:val="left"/>
      <w:pPr>
        <w:ind w:left="50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C20101E">
      <w:start w:val="1"/>
      <w:numFmt w:val="lowerRoman"/>
      <w:lvlText w:val="%9"/>
      <w:lvlJc w:val="left"/>
      <w:pPr>
        <w:ind w:left="57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3F7A6BED"/>
    <w:multiLevelType w:val="hybridMultilevel"/>
    <w:tmpl w:val="FD0C61F8"/>
    <w:lvl w:ilvl="0" w:tplc="EA929646">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20912D6"/>
    <w:multiLevelType w:val="hybridMultilevel"/>
    <w:tmpl w:val="4D96C16E"/>
    <w:lvl w:ilvl="0" w:tplc="0415001B">
      <w:start w:val="1"/>
      <w:numFmt w:val="low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2462ACE"/>
    <w:multiLevelType w:val="hybridMultilevel"/>
    <w:tmpl w:val="42D669A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5" w15:restartNumberingAfterBreak="0">
    <w:nsid w:val="431D7B6B"/>
    <w:multiLevelType w:val="hybridMultilevel"/>
    <w:tmpl w:val="016CCC1E"/>
    <w:lvl w:ilvl="0" w:tplc="34365CA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3A306F3"/>
    <w:multiLevelType w:val="hybridMultilevel"/>
    <w:tmpl w:val="1242D7D8"/>
    <w:lvl w:ilvl="0" w:tplc="01DEF008">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7CE600A"/>
    <w:multiLevelType w:val="hybridMultilevel"/>
    <w:tmpl w:val="50D2FAC4"/>
    <w:lvl w:ilvl="0" w:tplc="9A0A1498">
      <w:start w:val="1"/>
      <w:numFmt w:val="decimal"/>
      <w:lvlText w:val="%1)"/>
      <w:lvlJc w:val="left"/>
      <w:pPr>
        <w:ind w:left="708" w:firstLine="0"/>
      </w:pPr>
      <w:rPr>
        <w:rFonts w:ascii="Times New Roman" w:eastAsia="Arial"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9034DF4"/>
    <w:multiLevelType w:val="hybridMultilevel"/>
    <w:tmpl w:val="C38AF70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49475EE2"/>
    <w:multiLevelType w:val="hybridMultilevel"/>
    <w:tmpl w:val="92BE03C4"/>
    <w:lvl w:ilvl="0" w:tplc="CD4A06A6">
      <w:start w:val="1"/>
      <w:numFmt w:val="decimal"/>
      <w:lvlText w:val="%1."/>
      <w:lvlJc w:val="left"/>
      <w:pPr>
        <w:ind w:left="284"/>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708"/>
      </w:pPr>
      <w:rPr>
        <w:rFonts w:hint="default"/>
        <w:b w:val="0"/>
        <w:i w:val="0"/>
        <w:strike w:val="0"/>
        <w:dstrike w:val="0"/>
        <w:color w:val="000000"/>
        <w:sz w:val="24"/>
        <w:szCs w:val="24"/>
        <w:u w:val="none" w:color="000000"/>
        <w:bdr w:val="none" w:sz="0" w:space="0" w:color="auto"/>
        <w:shd w:val="clear" w:color="auto" w:fill="auto"/>
        <w:vertAlign w:val="baseline"/>
      </w:rPr>
    </w:lvl>
    <w:lvl w:ilvl="2" w:tplc="B84E2508">
      <w:start w:val="1"/>
      <w:numFmt w:val="lowerRoman"/>
      <w:lvlText w:val="%3"/>
      <w:lvlJc w:val="left"/>
      <w:pPr>
        <w:ind w:left="1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6907AE0">
      <w:start w:val="1"/>
      <w:numFmt w:val="decimal"/>
      <w:lvlText w:val="%4"/>
      <w:lvlJc w:val="left"/>
      <w:pPr>
        <w:ind w:left="2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8FAA1B4">
      <w:start w:val="1"/>
      <w:numFmt w:val="lowerLetter"/>
      <w:lvlText w:val="%5"/>
      <w:lvlJc w:val="left"/>
      <w:pPr>
        <w:ind w:left="2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C6A5B9A">
      <w:start w:val="1"/>
      <w:numFmt w:val="lowerRoman"/>
      <w:lvlText w:val="%6"/>
      <w:lvlJc w:val="left"/>
      <w:pPr>
        <w:ind w:left="35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190A662">
      <w:start w:val="1"/>
      <w:numFmt w:val="decimal"/>
      <w:lvlText w:val="%7"/>
      <w:lvlJc w:val="left"/>
      <w:pPr>
        <w:ind w:left="42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DE0634">
      <w:start w:val="1"/>
      <w:numFmt w:val="lowerLetter"/>
      <w:lvlText w:val="%8"/>
      <w:lvlJc w:val="left"/>
      <w:pPr>
        <w:ind w:left="49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73020E0">
      <w:start w:val="1"/>
      <w:numFmt w:val="lowerRoman"/>
      <w:lvlText w:val="%9"/>
      <w:lvlJc w:val="left"/>
      <w:pPr>
        <w:ind w:left="56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1" w15:restartNumberingAfterBreak="0">
    <w:nsid w:val="4D9336AE"/>
    <w:multiLevelType w:val="hybridMultilevel"/>
    <w:tmpl w:val="957080A8"/>
    <w:lvl w:ilvl="0" w:tplc="A9164A56">
      <w:start w:val="1"/>
      <w:numFmt w:val="lowerLetter"/>
      <w:lvlText w:val="%1)"/>
      <w:lvlJc w:val="left"/>
      <w:pPr>
        <w:ind w:left="667" w:hanging="360"/>
      </w:pPr>
      <w:rPr>
        <w:rFonts w:hint="default"/>
      </w:rPr>
    </w:lvl>
    <w:lvl w:ilvl="1" w:tplc="3CD2A8C0">
      <w:start w:val="1"/>
      <w:numFmt w:val="decimal"/>
      <w:lvlText w:val="%2)"/>
      <w:lvlJc w:val="left"/>
      <w:pPr>
        <w:tabs>
          <w:tab w:val="num" w:pos="1387"/>
        </w:tabs>
        <w:ind w:left="1387" w:hanging="360"/>
      </w:pPr>
      <w:rPr>
        <w:rFonts w:hint="default"/>
      </w:rPr>
    </w:lvl>
    <w:lvl w:ilvl="2" w:tplc="0415001B" w:tentative="1">
      <w:start w:val="1"/>
      <w:numFmt w:val="lowerRoman"/>
      <w:lvlText w:val="%3."/>
      <w:lvlJc w:val="right"/>
      <w:pPr>
        <w:ind w:left="2107" w:hanging="180"/>
      </w:pPr>
    </w:lvl>
    <w:lvl w:ilvl="3" w:tplc="0415000F" w:tentative="1">
      <w:start w:val="1"/>
      <w:numFmt w:val="decimal"/>
      <w:lvlText w:val="%4."/>
      <w:lvlJc w:val="left"/>
      <w:pPr>
        <w:ind w:left="2827" w:hanging="360"/>
      </w:pPr>
    </w:lvl>
    <w:lvl w:ilvl="4" w:tplc="04150019" w:tentative="1">
      <w:start w:val="1"/>
      <w:numFmt w:val="lowerLetter"/>
      <w:lvlText w:val="%5."/>
      <w:lvlJc w:val="left"/>
      <w:pPr>
        <w:ind w:left="3547" w:hanging="360"/>
      </w:pPr>
    </w:lvl>
    <w:lvl w:ilvl="5" w:tplc="0415001B" w:tentative="1">
      <w:start w:val="1"/>
      <w:numFmt w:val="lowerRoman"/>
      <w:lvlText w:val="%6."/>
      <w:lvlJc w:val="right"/>
      <w:pPr>
        <w:ind w:left="4267" w:hanging="180"/>
      </w:pPr>
    </w:lvl>
    <w:lvl w:ilvl="6" w:tplc="0415000F" w:tentative="1">
      <w:start w:val="1"/>
      <w:numFmt w:val="decimal"/>
      <w:lvlText w:val="%7."/>
      <w:lvlJc w:val="left"/>
      <w:pPr>
        <w:ind w:left="4987" w:hanging="360"/>
      </w:pPr>
    </w:lvl>
    <w:lvl w:ilvl="7" w:tplc="04150019" w:tentative="1">
      <w:start w:val="1"/>
      <w:numFmt w:val="lowerLetter"/>
      <w:lvlText w:val="%8."/>
      <w:lvlJc w:val="left"/>
      <w:pPr>
        <w:ind w:left="5707" w:hanging="360"/>
      </w:pPr>
    </w:lvl>
    <w:lvl w:ilvl="8" w:tplc="0415001B" w:tentative="1">
      <w:start w:val="1"/>
      <w:numFmt w:val="lowerRoman"/>
      <w:lvlText w:val="%9."/>
      <w:lvlJc w:val="right"/>
      <w:pPr>
        <w:ind w:left="6427" w:hanging="180"/>
      </w:pPr>
    </w:lvl>
  </w:abstractNum>
  <w:abstractNum w:abstractNumId="52" w15:restartNumberingAfterBreak="0">
    <w:nsid w:val="4DA15180"/>
    <w:multiLevelType w:val="hybridMultilevel"/>
    <w:tmpl w:val="BF5E0AD4"/>
    <w:lvl w:ilvl="0" w:tplc="9300F4B0">
      <w:start w:val="1"/>
      <w:numFmt w:val="decimal"/>
      <w:lvlText w:val="%1."/>
      <w:lvlJc w:val="left"/>
      <w:pPr>
        <w:ind w:left="567" w:hanging="425"/>
      </w:pPr>
      <w:rPr>
        <w:rFonts w:ascii="Times New Roman" w:eastAsia="Times New Roman" w:hAnsi="Times New Roman" w:hint="default"/>
        <w:sz w:val="24"/>
        <w:szCs w:val="24"/>
      </w:rPr>
    </w:lvl>
    <w:lvl w:ilvl="1" w:tplc="04150019" w:tentative="1">
      <w:start w:val="1"/>
      <w:numFmt w:val="lowerLetter"/>
      <w:lvlText w:val="%2."/>
      <w:lvlJc w:val="left"/>
      <w:pPr>
        <w:ind w:left="1464" w:hanging="360"/>
      </w:pPr>
    </w:lvl>
    <w:lvl w:ilvl="2" w:tplc="0415001B" w:tentative="1">
      <w:start w:val="1"/>
      <w:numFmt w:val="lowerRoman"/>
      <w:lvlText w:val="%3."/>
      <w:lvlJc w:val="right"/>
      <w:pPr>
        <w:ind w:left="2184" w:hanging="180"/>
      </w:pPr>
    </w:lvl>
    <w:lvl w:ilvl="3" w:tplc="0415000F" w:tentative="1">
      <w:start w:val="1"/>
      <w:numFmt w:val="decimal"/>
      <w:lvlText w:val="%4."/>
      <w:lvlJc w:val="left"/>
      <w:pPr>
        <w:ind w:left="2904" w:hanging="360"/>
      </w:pPr>
    </w:lvl>
    <w:lvl w:ilvl="4" w:tplc="04150019" w:tentative="1">
      <w:start w:val="1"/>
      <w:numFmt w:val="lowerLetter"/>
      <w:lvlText w:val="%5."/>
      <w:lvlJc w:val="left"/>
      <w:pPr>
        <w:ind w:left="3624" w:hanging="360"/>
      </w:pPr>
    </w:lvl>
    <w:lvl w:ilvl="5" w:tplc="0415001B" w:tentative="1">
      <w:start w:val="1"/>
      <w:numFmt w:val="lowerRoman"/>
      <w:lvlText w:val="%6."/>
      <w:lvlJc w:val="right"/>
      <w:pPr>
        <w:ind w:left="4344" w:hanging="180"/>
      </w:pPr>
    </w:lvl>
    <w:lvl w:ilvl="6" w:tplc="0415000F" w:tentative="1">
      <w:start w:val="1"/>
      <w:numFmt w:val="decimal"/>
      <w:lvlText w:val="%7."/>
      <w:lvlJc w:val="left"/>
      <w:pPr>
        <w:ind w:left="5064" w:hanging="360"/>
      </w:pPr>
    </w:lvl>
    <w:lvl w:ilvl="7" w:tplc="04150019" w:tentative="1">
      <w:start w:val="1"/>
      <w:numFmt w:val="lowerLetter"/>
      <w:lvlText w:val="%8."/>
      <w:lvlJc w:val="left"/>
      <w:pPr>
        <w:ind w:left="5784" w:hanging="360"/>
      </w:pPr>
    </w:lvl>
    <w:lvl w:ilvl="8" w:tplc="0415001B" w:tentative="1">
      <w:start w:val="1"/>
      <w:numFmt w:val="lowerRoman"/>
      <w:lvlText w:val="%9."/>
      <w:lvlJc w:val="right"/>
      <w:pPr>
        <w:ind w:left="6504" w:hanging="180"/>
      </w:pPr>
    </w:lvl>
  </w:abstractNum>
  <w:abstractNum w:abstractNumId="53" w15:restartNumberingAfterBreak="0">
    <w:nsid w:val="4E1A74D1"/>
    <w:multiLevelType w:val="hybridMultilevel"/>
    <w:tmpl w:val="290E7778"/>
    <w:lvl w:ilvl="0" w:tplc="D8A60F6E">
      <w:start w:val="1"/>
      <w:numFmt w:val="lowerLetter"/>
      <w:lvlText w:val="%1)"/>
      <w:lvlJc w:val="left"/>
      <w:pPr>
        <w:ind w:left="1429" w:hanging="36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4" w15:restartNumberingAfterBreak="0">
    <w:nsid w:val="4EDE56AB"/>
    <w:multiLevelType w:val="hybridMultilevel"/>
    <w:tmpl w:val="C33C621A"/>
    <w:lvl w:ilvl="0" w:tplc="1780F3D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A08490A">
      <w:start w:val="1"/>
      <w:numFmt w:val="lowerLetter"/>
      <w:lvlText w:val="%2"/>
      <w:lvlJc w:val="left"/>
      <w:pPr>
        <w:ind w:left="6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9D0E2B0">
      <w:start w:val="2"/>
      <w:numFmt w:val="decimal"/>
      <w:lvlText w:val="%3)"/>
      <w:lvlJc w:val="left"/>
      <w:pPr>
        <w:ind w:left="994"/>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tplc="15A0E198">
      <w:start w:val="1"/>
      <w:numFmt w:val="decimal"/>
      <w:lvlText w:val="%4"/>
      <w:lvlJc w:val="left"/>
      <w:pPr>
        <w:ind w:left="16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C0DB94">
      <w:start w:val="1"/>
      <w:numFmt w:val="lowerLetter"/>
      <w:lvlText w:val="%5"/>
      <w:lvlJc w:val="left"/>
      <w:pPr>
        <w:ind w:left="23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3E6134A">
      <w:start w:val="1"/>
      <w:numFmt w:val="lowerRoman"/>
      <w:lvlText w:val="%6"/>
      <w:lvlJc w:val="left"/>
      <w:pPr>
        <w:ind w:left="30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E366B10">
      <w:start w:val="1"/>
      <w:numFmt w:val="decimal"/>
      <w:lvlText w:val="%7"/>
      <w:lvlJc w:val="left"/>
      <w:pPr>
        <w:ind w:left="38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A40760">
      <w:start w:val="1"/>
      <w:numFmt w:val="lowerLetter"/>
      <w:lvlText w:val="%8"/>
      <w:lvlJc w:val="left"/>
      <w:pPr>
        <w:ind w:left="45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6DCD23A">
      <w:start w:val="1"/>
      <w:numFmt w:val="lowerRoman"/>
      <w:lvlText w:val="%9"/>
      <w:lvlJc w:val="left"/>
      <w:pPr>
        <w:ind w:left="52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4F0A6A11"/>
    <w:multiLevelType w:val="hybridMultilevel"/>
    <w:tmpl w:val="B07051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04A7F42"/>
    <w:multiLevelType w:val="multilevel"/>
    <w:tmpl w:val="C456BCB2"/>
    <w:lvl w:ilvl="0">
      <w:start w:val="4"/>
      <w:numFmt w:val="decimal"/>
      <w:lvlText w:val="%1."/>
      <w:lvlJc w:val="left"/>
      <w:pPr>
        <w:tabs>
          <w:tab w:val="num" w:pos="360"/>
        </w:tabs>
        <w:ind w:left="360" w:hanging="360"/>
      </w:pPr>
      <w:rPr>
        <w:rFonts w:hint="default"/>
        <w:b w:val="0"/>
      </w:rPr>
    </w:lvl>
    <w:lvl w:ilvl="1">
      <w:start w:val="1"/>
      <w:numFmt w:val="decimal"/>
      <w:lvlText w:val="%2)"/>
      <w:lvlJc w:val="left"/>
      <w:pPr>
        <w:ind w:left="1440"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7" w15:restartNumberingAfterBreak="0">
    <w:nsid w:val="5066197E"/>
    <w:multiLevelType w:val="hybridMultilevel"/>
    <w:tmpl w:val="8D5A57D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0A9180B"/>
    <w:multiLevelType w:val="hybridMultilevel"/>
    <w:tmpl w:val="A7FAC9AC"/>
    <w:lvl w:ilvl="0" w:tplc="428A1A72">
      <w:start w:val="1"/>
      <w:numFmt w:val="decimal"/>
      <w:lvlText w:val="%1."/>
      <w:lvlJc w:val="left"/>
      <w:pPr>
        <w:ind w:left="341"/>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F2896B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078E9D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410BD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A14BE7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082F62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8B4A71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3E376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5F6A09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50B45179"/>
    <w:multiLevelType w:val="hybridMultilevel"/>
    <w:tmpl w:val="8C6A236C"/>
    <w:lvl w:ilvl="0" w:tplc="04150001">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1B95E49"/>
    <w:multiLevelType w:val="hybridMultilevel"/>
    <w:tmpl w:val="50D2FAC4"/>
    <w:lvl w:ilvl="0" w:tplc="9A0A1498">
      <w:start w:val="1"/>
      <w:numFmt w:val="decimal"/>
      <w:lvlText w:val="%1)"/>
      <w:lvlJc w:val="left"/>
      <w:pPr>
        <w:ind w:left="708" w:firstLine="0"/>
      </w:pPr>
      <w:rPr>
        <w:rFonts w:ascii="Times New Roman" w:eastAsia="Arial"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351156A"/>
    <w:multiLevelType w:val="hybridMultilevel"/>
    <w:tmpl w:val="6A968472"/>
    <w:lvl w:ilvl="0" w:tplc="8B20DBE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08CDB56">
      <w:start w:val="1"/>
      <w:numFmt w:val="lowerLetter"/>
      <w:lvlText w:val="%2"/>
      <w:lvlJc w:val="left"/>
      <w:pPr>
        <w:ind w:left="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370D59C">
      <w:start w:val="1"/>
      <w:numFmt w:val="decimal"/>
      <w:lvlText w:val="%3)"/>
      <w:lvlJc w:val="left"/>
      <w:pPr>
        <w:ind w:left="994"/>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tplc="0E6A7C8A">
      <w:start w:val="1"/>
      <w:numFmt w:val="decimal"/>
      <w:lvlText w:val="%4"/>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809724">
      <w:start w:val="1"/>
      <w:numFmt w:val="lowerLetter"/>
      <w:lvlText w:val="%5"/>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7400FAE">
      <w:start w:val="1"/>
      <w:numFmt w:val="lowerRoman"/>
      <w:lvlText w:val="%6"/>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E4ED33A">
      <w:start w:val="1"/>
      <w:numFmt w:val="decimal"/>
      <w:lvlText w:val="%7"/>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2EE59C">
      <w:start w:val="1"/>
      <w:numFmt w:val="lowerLetter"/>
      <w:lvlText w:val="%8"/>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94624AE">
      <w:start w:val="1"/>
      <w:numFmt w:val="lowerRoman"/>
      <w:lvlText w:val="%9"/>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54F32E42"/>
    <w:multiLevelType w:val="hybridMultilevel"/>
    <w:tmpl w:val="A4421B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5655EA2"/>
    <w:multiLevelType w:val="hybridMultilevel"/>
    <w:tmpl w:val="4D0C3D1C"/>
    <w:lvl w:ilvl="0" w:tplc="57A0277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56AA0E54"/>
    <w:multiLevelType w:val="hybridMultilevel"/>
    <w:tmpl w:val="11D0D268"/>
    <w:lvl w:ilvl="0" w:tplc="7DB29280">
      <w:start w:val="11"/>
      <w:numFmt w:val="decimal"/>
      <w:lvlText w:val="%1."/>
      <w:lvlJc w:val="left"/>
      <w:pPr>
        <w:ind w:left="567"/>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5CFC938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74CD2C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1F63AE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7434E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DC0208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C48097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ACC1C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044B04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56C222DE"/>
    <w:multiLevelType w:val="hybridMultilevel"/>
    <w:tmpl w:val="F62234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8994030"/>
    <w:multiLevelType w:val="multilevel"/>
    <w:tmpl w:val="EDF6AF4C"/>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15:restartNumberingAfterBreak="0">
    <w:nsid w:val="5AD01B18"/>
    <w:multiLevelType w:val="hybridMultilevel"/>
    <w:tmpl w:val="E4E8504E"/>
    <w:lvl w:ilvl="0" w:tplc="8D322A98">
      <w:start w:val="1"/>
      <w:numFmt w:val="decimal"/>
      <w:lvlText w:val="%1."/>
      <w:lvlJc w:val="left"/>
      <w:pPr>
        <w:ind w:left="428"/>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F0EECF2">
      <w:start w:val="1"/>
      <w:numFmt w:val="decimal"/>
      <w:lvlText w:val="%2)"/>
      <w:lvlJc w:val="left"/>
      <w:pPr>
        <w:ind w:left="1844"/>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88547E4E">
      <w:start w:val="1"/>
      <w:numFmt w:val="lowerRoman"/>
      <w:lvlText w:val="%3"/>
      <w:lvlJc w:val="left"/>
      <w:pPr>
        <w:ind w:left="1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B56C3E8">
      <w:start w:val="1"/>
      <w:numFmt w:val="decimal"/>
      <w:lvlText w:val="%4"/>
      <w:lvlJc w:val="left"/>
      <w:pPr>
        <w:ind w:left="2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AEF210">
      <w:start w:val="1"/>
      <w:numFmt w:val="lowerLetter"/>
      <w:lvlText w:val="%5"/>
      <w:lvlJc w:val="left"/>
      <w:pPr>
        <w:ind w:left="2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EA4BD84">
      <w:start w:val="1"/>
      <w:numFmt w:val="lowerRoman"/>
      <w:lvlText w:val="%6"/>
      <w:lvlJc w:val="left"/>
      <w:pPr>
        <w:ind w:left="3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8DAA98C">
      <w:start w:val="1"/>
      <w:numFmt w:val="decimal"/>
      <w:lvlText w:val="%7"/>
      <w:lvlJc w:val="left"/>
      <w:pPr>
        <w:ind w:left="4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2458D2">
      <w:start w:val="1"/>
      <w:numFmt w:val="lowerLetter"/>
      <w:lvlText w:val="%8"/>
      <w:lvlJc w:val="left"/>
      <w:pPr>
        <w:ind w:left="50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1D808E6">
      <w:start w:val="1"/>
      <w:numFmt w:val="lowerRoman"/>
      <w:lvlText w:val="%9"/>
      <w:lvlJc w:val="left"/>
      <w:pPr>
        <w:ind w:left="5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5AF76D63"/>
    <w:multiLevelType w:val="hybridMultilevel"/>
    <w:tmpl w:val="4AAE8296"/>
    <w:lvl w:ilvl="0" w:tplc="9C7A8AF4">
      <w:start w:val="1"/>
      <w:numFmt w:val="decimal"/>
      <w:lvlText w:val="%1."/>
      <w:lvlJc w:val="left"/>
      <w:pPr>
        <w:tabs>
          <w:tab w:val="num" w:pos="720"/>
        </w:tabs>
        <w:ind w:left="720" w:hanging="360"/>
      </w:pPr>
      <w:rPr>
        <w:b w:val="0"/>
      </w:rPr>
    </w:lvl>
    <w:lvl w:ilvl="1" w:tplc="47D63330">
      <w:start w:val="8"/>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5DD86A7F"/>
    <w:multiLevelType w:val="hybridMultilevel"/>
    <w:tmpl w:val="3AFE7E7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DDA4954"/>
    <w:multiLevelType w:val="hybridMultilevel"/>
    <w:tmpl w:val="22F21020"/>
    <w:lvl w:ilvl="0" w:tplc="E098D7B4">
      <w:start w:val="15"/>
      <w:numFmt w:val="decimal"/>
      <w:lvlText w:val="%1)"/>
      <w:lvlJc w:val="left"/>
      <w:pPr>
        <w:ind w:left="708"/>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9A50656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91C6F2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A048A9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86AFF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B92E59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590CA2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F62D1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ED0370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6156711C"/>
    <w:multiLevelType w:val="hybridMultilevel"/>
    <w:tmpl w:val="6902DFEE"/>
    <w:lvl w:ilvl="0" w:tplc="68A044B8">
      <w:start w:val="1"/>
      <w:numFmt w:val="decimal"/>
      <w:lvlText w:val="%1."/>
      <w:lvlJc w:val="left"/>
      <w:pPr>
        <w:ind w:left="36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1147"/>
      </w:pPr>
      <w:rPr>
        <w:b w:val="0"/>
        <w:i w:val="0"/>
        <w:strike w:val="0"/>
        <w:dstrike w:val="0"/>
        <w:color w:val="000000"/>
        <w:sz w:val="22"/>
        <w:szCs w:val="22"/>
        <w:u w:val="none" w:color="000000"/>
        <w:bdr w:val="none" w:sz="0" w:space="0" w:color="auto"/>
        <w:shd w:val="clear" w:color="auto" w:fill="auto"/>
        <w:vertAlign w:val="baseline"/>
      </w:rPr>
    </w:lvl>
    <w:lvl w:ilvl="2" w:tplc="63BEFEF8">
      <w:start w:val="1"/>
      <w:numFmt w:val="lowerRoman"/>
      <w:lvlText w:val="%3"/>
      <w:lvlJc w:val="left"/>
      <w:pPr>
        <w:ind w:left="1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660C2BE">
      <w:start w:val="1"/>
      <w:numFmt w:val="decimal"/>
      <w:lvlText w:val="%4"/>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32D190">
      <w:start w:val="1"/>
      <w:numFmt w:val="lowerLetter"/>
      <w:lvlText w:val="%5"/>
      <w:lvlJc w:val="left"/>
      <w:pPr>
        <w:ind w:left="3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1644BA0">
      <w:start w:val="1"/>
      <w:numFmt w:val="lowerRoman"/>
      <w:lvlText w:val="%6"/>
      <w:lvlJc w:val="left"/>
      <w:pPr>
        <w:ind w:left="40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D5CBBE2">
      <w:start w:val="1"/>
      <w:numFmt w:val="decimal"/>
      <w:lvlText w:val="%7"/>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FE01F0">
      <w:start w:val="1"/>
      <w:numFmt w:val="lowerLetter"/>
      <w:lvlText w:val="%8"/>
      <w:lvlJc w:val="left"/>
      <w:pPr>
        <w:ind w:left="54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9DE4466">
      <w:start w:val="1"/>
      <w:numFmt w:val="lowerRoman"/>
      <w:lvlText w:val="%9"/>
      <w:lvlJc w:val="left"/>
      <w:pPr>
        <w:ind w:left="6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6263373F"/>
    <w:multiLevelType w:val="hybridMultilevel"/>
    <w:tmpl w:val="63BEE830"/>
    <w:lvl w:ilvl="0" w:tplc="F1DAD0EE">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44867EE"/>
    <w:multiLevelType w:val="multilevel"/>
    <w:tmpl w:val="5FB65B02"/>
    <w:lvl w:ilvl="0">
      <w:start w:val="1"/>
      <w:numFmt w:val="decimal"/>
      <w:lvlText w:val="%1."/>
      <w:lvlJc w:val="left"/>
      <w:pPr>
        <w:tabs>
          <w:tab w:val="num" w:pos="510"/>
        </w:tabs>
        <w:ind w:left="0" w:firstLine="0"/>
      </w:pPr>
      <w:rPr>
        <w:rFonts w:hint="default"/>
      </w:rPr>
    </w:lvl>
    <w:lvl w:ilvl="1">
      <w:start w:val="1"/>
      <w:numFmt w:val="lowerLetter"/>
      <w:lvlText w:val="%2)"/>
      <w:lvlJc w:val="left"/>
      <w:pPr>
        <w:tabs>
          <w:tab w:val="num" w:pos="1620"/>
        </w:tabs>
        <w:ind w:left="1620" w:hanging="360"/>
      </w:pPr>
      <w:rPr>
        <w:rFonts w:hint="default"/>
      </w:rPr>
    </w:lvl>
    <w:lvl w:ilvl="2">
      <w:start w:val="1"/>
      <w:numFmt w:val="decimal"/>
      <w:lvlText w:val="%3)"/>
      <w:lvlJc w:val="left"/>
      <w:pPr>
        <w:ind w:left="2340" w:hanging="360"/>
      </w:pPr>
      <w:rPr>
        <w:rFonts w:hint="default"/>
        <w:color w:val="000000"/>
      </w:r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rFonts w:ascii="Times New Roman" w:hAnsi="Times New Roman" w:cs="Times New Roman" w:hint="default"/>
        <w:color w:val="auto"/>
      </w:r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4" w15:restartNumberingAfterBreak="0">
    <w:nsid w:val="67F871C8"/>
    <w:multiLevelType w:val="hybridMultilevel"/>
    <w:tmpl w:val="C4F812BA"/>
    <w:lvl w:ilvl="0" w:tplc="1EBEA15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006DE2">
      <w:start w:val="1"/>
      <w:numFmt w:val="decimal"/>
      <w:lvlText w:val="%2)"/>
      <w:lvlJc w:val="left"/>
      <w:pPr>
        <w:ind w:left="852"/>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C9F2FDB4">
      <w:start w:val="1"/>
      <w:numFmt w:val="lowerRoman"/>
      <w:lvlText w:val="%3"/>
      <w:lvlJc w:val="left"/>
      <w:pPr>
        <w:ind w:left="1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FBE3BA8">
      <w:start w:val="1"/>
      <w:numFmt w:val="decimal"/>
      <w:lvlText w:val="%4"/>
      <w:lvlJc w:val="left"/>
      <w:pPr>
        <w:ind w:left="2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1108402">
      <w:start w:val="1"/>
      <w:numFmt w:val="lowerLetter"/>
      <w:lvlText w:val="%5"/>
      <w:lvlJc w:val="left"/>
      <w:pPr>
        <w:ind w:left="2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7D69018">
      <w:start w:val="1"/>
      <w:numFmt w:val="lowerRoman"/>
      <w:lvlText w:val="%6"/>
      <w:lvlJc w:val="left"/>
      <w:pPr>
        <w:ind w:left="3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7CE0DFA">
      <w:start w:val="1"/>
      <w:numFmt w:val="decimal"/>
      <w:lvlText w:val="%7"/>
      <w:lvlJc w:val="left"/>
      <w:pPr>
        <w:ind w:left="4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FE96D2">
      <w:start w:val="1"/>
      <w:numFmt w:val="lowerLetter"/>
      <w:lvlText w:val="%8"/>
      <w:lvlJc w:val="left"/>
      <w:pPr>
        <w:ind w:left="5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9F42A76">
      <w:start w:val="1"/>
      <w:numFmt w:val="lowerRoman"/>
      <w:lvlText w:val="%9"/>
      <w:lvlJc w:val="left"/>
      <w:pPr>
        <w:ind w:left="5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5" w15:restartNumberingAfterBreak="0">
    <w:nsid w:val="693B5210"/>
    <w:multiLevelType w:val="hybridMultilevel"/>
    <w:tmpl w:val="E97280B8"/>
    <w:lvl w:ilvl="0" w:tplc="77D00716">
      <w:start w:val="1"/>
      <w:numFmt w:val="decimal"/>
      <w:lvlText w:val="%1."/>
      <w:lvlJc w:val="left"/>
      <w:pPr>
        <w:ind w:left="341"/>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F04FC5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EC2E16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A82AA0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6E4A9E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E4A4CE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8361E4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06E0C4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2EC015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6DCB58C3"/>
    <w:multiLevelType w:val="hybridMultilevel"/>
    <w:tmpl w:val="E9FCE770"/>
    <w:lvl w:ilvl="0" w:tplc="A97C7200">
      <w:start w:val="8"/>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EA451D7"/>
    <w:multiLevelType w:val="hybridMultilevel"/>
    <w:tmpl w:val="6BFACD2A"/>
    <w:lvl w:ilvl="0" w:tplc="78060A84">
      <w:start w:val="1"/>
      <w:numFmt w:val="decimal"/>
      <w:lvlText w:val="%1."/>
      <w:lvlJc w:val="left"/>
      <w:pPr>
        <w:ind w:left="36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B22482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9B4006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1D688C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98BE9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1B217F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2EE0CB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3EB2C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DD6902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8" w15:restartNumberingAfterBreak="0">
    <w:nsid w:val="6F124352"/>
    <w:multiLevelType w:val="hybridMultilevel"/>
    <w:tmpl w:val="618CAB1A"/>
    <w:lvl w:ilvl="0" w:tplc="D98C5CA6">
      <w:start w:val="3"/>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1837434"/>
    <w:multiLevelType w:val="hybridMultilevel"/>
    <w:tmpl w:val="72581F5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7286402B"/>
    <w:multiLevelType w:val="hybridMultilevel"/>
    <w:tmpl w:val="E8C46982"/>
    <w:lvl w:ilvl="0" w:tplc="CD4A06A6">
      <w:start w:val="1"/>
      <w:numFmt w:val="decimal"/>
      <w:lvlText w:val="%1."/>
      <w:lvlJc w:val="left"/>
      <w:pPr>
        <w:ind w:left="284"/>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708"/>
      </w:pPr>
      <w:rPr>
        <w:rFonts w:hint="default"/>
        <w:b w:val="0"/>
        <w:i w:val="0"/>
        <w:strike w:val="0"/>
        <w:dstrike w:val="0"/>
        <w:color w:val="000000"/>
        <w:sz w:val="24"/>
        <w:szCs w:val="24"/>
        <w:u w:val="none" w:color="000000"/>
        <w:bdr w:val="none" w:sz="0" w:space="0" w:color="auto"/>
        <w:shd w:val="clear" w:color="auto" w:fill="auto"/>
        <w:vertAlign w:val="baseline"/>
      </w:rPr>
    </w:lvl>
    <w:lvl w:ilvl="2" w:tplc="B84E2508">
      <w:start w:val="1"/>
      <w:numFmt w:val="lowerRoman"/>
      <w:lvlText w:val="%3"/>
      <w:lvlJc w:val="left"/>
      <w:pPr>
        <w:ind w:left="1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6907AE0">
      <w:start w:val="1"/>
      <w:numFmt w:val="decimal"/>
      <w:lvlText w:val="%4"/>
      <w:lvlJc w:val="left"/>
      <w:pPr>
        <w:ind w:left="2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8FAA1B4">
      <w:start w:val="1"/>
      <w:numFmt w:val="lowerLetter"/>
      <w:lvlText w:val="%5"/>
      <w:lvlJc w:val="left"/>
      <w:pPr>
        <w:ind w:left="2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C6A5B9A">
      <w:start w:val="1"/>
      <w:numFmt w:val="lowerRoman"/>
      <w:lvlText w:val="%6"/>
      <w:lvlJc w:val="left"/>
      <w:pPr>
        <w:ind w:left="35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190A662">
      <w:start w:val="1"/>
      <w:numFmt w:val="decimal"/>
      <w:lvlText w:val="%7"/>
      <w:lvlJc w:val="left"/>
      <w:pPr>
        <w:ind w:left="42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DE0634">
      <w:start w:val="1"/>
      <w:numFmt w:val="lowerLetter"/>
      <w:lvlText w:val="%8"/>
      <w:lvlJc w:val="left"/>
      <w:pPr>
        <w:ind w:left="49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73020E0">
      <w:start w:val="1"/>
      <w:numFmt w:val="lowerRoman"/>
      <w:lvlText w:val="%9"/>
      <w:lvlJc w:val="left"/>
      <w:pPr>
        <w:ind w:left="56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1" w15:restartNumberingAfterBreak="0">
    <w:nsid w:val="739D196B"/>
    <w:multiLevelType w:val="hybridMultilevel"/>
    <w:tmpl w:val="AA1A3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3FF3F10"/>
    <w:multiLevelType w:val="hybridMultilevel"/>
    <w:tmpl w:val="195C210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74040886"/>
    <w:multiLevelType w:val="multilevel"/>
    <w:tmpl w:val="CA5E06B0"/>
    <w:lvl w:ilvl="0">
      <w:start w:val="1"/>
      <w:numFmt w:val="decimal"/>
      <w:lvlText w:val="%1."/>
      <w:lvlJc w:val="left"/>
      <w:pPr>
        <w:tabs>
          <w:tab w:val="num" w:pos="720"/>
        </w:tabs>
        <w:ind w:left="720" w:hanging="360"/>
      </w:pPr>
      <w:rPr>
        <w:b w:val="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4" w15:restartNumberingAfterBreak="0">
    <w:nsid w:val="74622E49"/>
    <w:multiLevelType w:val="hybridMultilevel"/>
    <w:tmpl w:val="D3D06F82"/>
    <w:lvl w:ilvl="0" w:tplc="3C24BBF0">
      <w:start w:val="1"/>
      <w:numFmt w:val="decimal"/>
      <w:lvlText w:val="%1."/>
      <w:lvlJc w:val="left"/>
      <w:pPr>
        <w:ind w:left="36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2705632">
      <w:start w:val="1"/>
      <w:numFmt w:val="decimal"/>
      <w:lvlText w:val="%2."/>
      <w:lvlJc w:val="left"/>
      <w:pPr>
        <w:ind w:left="36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A04051B8">
      <w:start w:val="1"/>
      <w:numFmt w:val="lowerRoman"/>
      <w:lvlText w:val="%3"/>
      <w:lvlJc w:val="left"/>
      <w:pPr>
        <w:ind w:left="69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1A4419A">
      <w:start w:val="1"/>
      <w:numFmt w:val="decimal"/>
      <w:lvlText w:val="%4"/>
      <w:lvlJc w:val="left"/>
      <w:pPr>
        <w:ind w:left="76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50CBFE">
      <w:start w:val="1"/>
      <w:numFmt w:val="lowerLetter"/>
      <w:lvlText w:val="%5"/>
      <w:lvlJc w:val="left"/>
      <w:pPr>
        <w:ind w:left="83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A56DB02">
      <w:start w:val="1"/>
      <w:numFmt w:val="lowerRoman"/>
      <w:lvlText w:val="%6"/>
      <w:lvlJc w:val="left"/>
      <w:pPr>
        <w:ind w:left="90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31EA54E">
      <w:start w:val="1"/>
      <w:numFmt w:val="decimal"/>
      <w:lvlText w:val="%7"/>
      <w:lvlJc w:val="left"/>
      <w:pPr>
        <w:ind w:left="97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0201E78">
      <w:start w:val="1"/>
      <w:numFmt w:val="lowerLetter"/>
      <w:lvlText w:val="%8"/>
      <w:lvlJc w:val="left"/>
      <w:pPr>
        <w:ind w:left="105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C9683E8">
      <w:start w:val="1"/>
      <w:numFmt w:val="lowerRoman"/>
      <w:lvlText w:val="%9"/>
      <w:lvlJc w:val="left"/>
      <w:pPr>
        <w:ind w:left="112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5" w15:restartNumberingAfterBreak="0">
    <w:nsid w:val="7A6B342D"/>
    <w:multiLevelType w:val="multilevel"/>
    <w:tmpl w:val="AF303C4E"/>
    <w:lvl w:ilvl="0">
      <w:start w:val="7"/>
      <w:numFmt w:val="decimal"/>
      <w:lvlText w:val="%1."/>
      <w:lvlJc w:val="left"/>
      <w:pPr>
        <w:tabs>
          <w:tab w:val="num" w:pos="720"/>
        </w:tabs>
        <w:ind w:left="720" w:hanging="360"/>
      </w:pPr>
      <w:rPr>
        <w:rFonts w:ascii="Times New Roman" w:hAnsi="Times New Roman" w:cs="Times New Roman" w:hint="default"/>
        <w:b w:val="0"/>
        <w:sz w:val="24"/>
        <w:szCs w:val="24"/>
      </w:rPr>
    </w:lvl>
    <w:lvl w:ilvl="1">
      <w:start w:val="1"/>
      <w:numFmt w:val="decimal"/>
      <w:isLgl/>
      <w:lvlText w:val="%1.%2"/>
      <w:lvlJc w:val="left"/>
      <w:pPr>
        <w:tabs>
          <w:tab w:val="num" w:pos="1068"/>
        </w:tabs>
        <w:ind w:left="1068" w:hanging="36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num w:numId="1">
    <w:abstractNumId w:val="33"/>
  </w:num>
  <w:num w:numId="2">
    <w:abstractNumId w:val="21"/>
  </w:num>
  <w:num w:numId="3">
    <w:abstractNumId w:val="83"/>
  </w:num>
  <w:num w:numId="4">
    <w:abstractNumId w:val="79"/>
  </w:num>
  <w:num w:numId="5">
    <w:abstractNumId w:val="68"/>
  </w:num>
  <w:num w:numId="6">
    <w:abstractNumId w:val="5"/>
  </w:num>
  <w:num w:numId="7">
    <w:abstractNumId w:val="85"/>
  </w:num>
  <w:num w:numId="8">
    <w:abstractNumId w:val="73"/>
  </w:num>
  <w:num w:numId="9">
    <w:abstractNumId w:val="12"/>
  </w:num>
  <w:num w:numId="10">
    <w:abstractNumId w:val="51"/>
  </w:num>
  <w:num w:numId="11">
    <w:abstractNumId w:val="0"/>
  </w:num>
  <w:num w:numId="12">
    <w:abstractNumId w:val="36"/>
  </w:num>
  <w:num w:numId="13">
    <w:abstractNumId w:val="39"/>
  </w:num>
  <w:num w:numId="14">
    <w:abstractNumId w:val="10"/>
  </w:num>
  <w:num w:numId="15">
    <w:abstractNumId w:val="30"/>
  </w:num>
  <w:num w:numId="16">
    <w:abstractNumId w:val="81"/>
  </w:num>
  <w:num w:numId="17">
    <w:abstractNumId w:val="22"/>
  </w:num>
  <w:num w:numId="18">
    <w:abstractNumId w:val="8"/>
  </w:num>
  <w:num w:numId="19">
    <w:abstractNumId w:val="59"/>
  </w:num>
  <w:num w:numId="20">
    <w:abstractNumId w:val="15"/>
  </w:num>
  <w:num w:numId="21">
    <w:abstractNumId w:val="48"/>
  </w:num>
  <w:num w:numId="22">
    <w:abstractNumId w:val="6"/>
  </w:num>
  <w:num w:numId="23">
    <w:abstractNumId w:val="32"/>
  </w:num>
  <w:num w:numId="24">
    <w:abstractNumId w:val="13"/>
  </w:num>
  <w:num w:numId="25">
    <w:abstractNumId w:val="11"/>
  </w:num>
  <w:num w:numId="26">
    <w:abstractNumId w:val="46"/>
  </w:num>
  <w:num w:numId="27">
    <w:abstractNumId w:val="69"/>
  </w:num>
  <w:num w:numId="28">
    <w:abstractNumId w:val="57"/>
  </w:num>
  <w:num w:numId="29">
    <w:abstractNumId w:val="66"/>
  </w:num>
  <w:num w:numId="30">
    <w:abstractNumId w:val="1"/>
  </w:num>
  <w:num w:numId="31">
    <w:abstractNumId w:val="49"/>
  </w:num>
  <w:num w:numId="32">
    <w:abstractNumId w:val="41"/>
  </w:num>
  <w:num w:numId="33">
    <w:abstractNumId w:val="77"/>
  </w:num>
  <w:num w:numId="34">
    <w:abstractNumId w:val="37"/>
  </w:num>
  <w:num w:numId="35">
    <w:abstractNumId w:val="23"/>
  </w:num>
  <w:num w:numId="36">
    <w:abstractNumId w:val="58"/>
  </w:num>
  <w:num w:numId="37">
    <w:abstractNumId w:val="40"/>
  </w:num>
  <w:num w:numId="38">
    <w:abstractNumId w:val="75"/>
  </w:num>
  <w:num w:numId="39">
    <w:abstractNumId w:val="24"/>
  </w:num>
  <w:num w:numId="40">
    <w:abstractNumId w:val="67"/>
  </w:num>
  <w:num w:numId="41">
    <w:abstractNumId w:val="71"/>
  </w:num>
  <w:num w:numId="42">
    <w:abstractNumId w:val="27"/>
  </w:num>
  <w:num w:numId="43">
    <w:abstractNumId w:val="26"/>
  </w:num>
  <w:num w:numId="44">
    <w:abstractNumId w:val="84"/>
  </w:num>
  <w:num w:numId="45">
    <w:abstractNumId w:val="45"/>
  </w:num>
  <w:num w:numId="46">
    <w:abstractNumId w:val="16"/>
  </w:num>
  <w:num w:numId="47">
    <w:abstractNumId w:val="70"/>
  </w:num>
  <w:num w:numId="48">
    <w:abstractNumId w:val="54"/>
  </w:num>
  <w:num w:numId="49">
    <w:abstractNumId w:val="61"/>
  </w:num>
  <w:num w:numId="50">
    <w:abstractNumId w:val="64"/>
  </w:num>
  <w:num w:numId="51">
    <w:abstractNumId w:val="74"/>
  </w:num>
  <w:num w:numId="52">
    <w:abstractNumId w:val="28"/>
  </w:num>
  <w:num w:numId="53">
    <w:abstractNumId w:val="38"/>
  </w:num>
  <w:num w:numId="54">
    <w:abstractNumId w:val="19"/>
  </w:num>
  <w:num w:numId="55">
    <w:abstractNumId w:val="62"/>
  </w:num>
  <w:num w:numId="56">
    <w:abstractNumId w:val="29"/>
  </w:num>
  <w:num w:numId="57">
    <w:abstractNumId w:val="7"/>
  </w:num>
  <w:num w:numId="58">
    <w:abstractNumId w:val="52"/>
  </w:num>
  <w:num w:numId="59">
    <w:abstractNumId w:val="82"/>
  </w:num>
  <w:num w:numId="60">
    <w:abstractNumId w:val="31"/>
  </w:num>
  <w:num w:numId="61">
    <w:abstractNumId w:val="56"/>
  </w:num>
  <w:num w:numId="62">
    <w:abstractNumId w:val="18"/>
  </w:num>
  <w:num w:numId="63">
    <w:abstractNumId w:val="42"/>
  </w:num>
  <w:num w:numId="64">
    <w:abstractNumId w:val="4"/>
  </w:num>
  <w:num w:numId="65">
    <w:abstractNumId w:val="9"/>
  </w:num>
  <w:num w:numId="66">
    <w:abstractNumId w:val="53"/>
  </w:num>
  <w:num w:numId="67">
    <w:abstractNumId w:val="20"/>
  </w:num>
  <w:num w:numId="68">
    <w:abstractNumId w:val="47"/>
  </w:num>
  <w:num w:numId="69">
    <w:abstractNumId w:val="2"/>
  </w:num>
  <w:num w:numId="70">
    <w:abstractNumId w:val="78"/>
  </w:num>
  <w:num w:numId="71">
    <w:abstractNumId w:val="72"/>
  </w:num>
  <w:num w:numId="72">
    <w:abstractNumId w:val="65"/>
  </w:num>
  <w:num w:numId="73">
    <w:abstractNumId w:val="34"/>
  </w:num>
  <w:num w:numId="74">
    <w:abstractNumId w:val="55"/>
  </w:num>
  <w:num w:numId="75">
    <w:abstractNumId w:val="80"/>
  </w:num>
  <w:num w:numId="76">
    <w:abstractNumId w:val="63"/>
  </w:num>
  <w:num w:numId="77">
    <w:abstractNumId w:val="43"/>
  </w:num>
  <w:num w:numId="78">
    <w:abstractNumId w:val="3"/>
  </w:num>
  <w:num w:numId="79">
    <w:abstractNumId w:val="44"/>
  </w:num>
  <w:num w:numId="80">
    <w:abstractNumId w:val="76"/>
  </w:num>
  <w:num w:numId="81">
    <w:abstractNumId w:val="60"/>
  </w:num>
  <w:num w:numId="82">
    <w:abstractNumId w:val="50"/>
  </w:num>
  <w:num w:numId="83">
    <w:abstractNumId w:val="25"/>
  </w:num>
  <w:num w:numId="84">
    <w:abstractNumId w:val="17"/>
  </w:num>
  <w:num w:numId="85">
    <w:abstractNumId w:val="35"/>
  </w:num>
  <w:num w:numId="86">
    <w:abstractNumId w:val="14"/>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FCA"/>
    <w:rsid w:val="00010DB8"/>
    <w:rsid w:val="00046DAD"/>
    <w:rsid w:val="000C19C0"/>
    <w:rsid w:val="00180A90"/>
    <w:rsid w:val="00192FCA"/>
    <w:rsid w:val="00286A3D"/>
    <w:rsid w:val="002A3115"/>
    <w:rsid w:val="002E44BC"/>
    <w:rsid w:val="002E454B"/>
    <w:rsid w:val="002E6AC2"/>
    <w:rsid w:val="00365871"/>
    <w:rsid w:val="003B1A84"/>
    <w:rsid w:val="0044184C"/>
    <w:rsid w:val="00482B90"/>
    <w:rsid w:val="004A67E7"/>
    <w:rsid w:val="004B0F96"/>
    <w:rsid w:val="004C2731"/>
    <w:rsid w:val="004D39EF"/>
    <w:rsid w:val="00513AF9"/>
    <w:rsid w:val="005A5B8E"/>
    <w:rsid w:val="005A7D9D"/>
    <w:rsid w:val="00607AB9"/>
    <w:rsid w:val="00637AB1"/>
    <w:rsid w:val="00647E20"/>
    <w:rsid w:val="00667AE7"/>
    <w:rsid w:val="00672792"/>
    <w:rsid w:val="00705EA7"/>
    <w:rsid w:val="007B6C07"/>
    <w:rsid w:val="007C4676"/>
    <w:rsid w:val="008325BE"/>
    <w:rsid w:val="0084383A"/>
    <w:rsid w:val="008520BE"/>
    <w:rsid w:val="008D5F55"/>
    <w:rsid w:val="00911D14"/>
    <w:rsid w:val="0094413C"/>
    <w:rsid w:val="00A14D63"/>
    <w:rsid w:val="00A1601F"/>
    <w:rsid w:val="00AA64F8"/>
    <w:rsid w:val="00AE09D1"/>
    <w:rsid w:val="00B071BF"/>
    <w:rsid w:val="00B35DA1"/>
    <w:rsid w:val="00B543D4"/>
    <w:rsid w:val="00CC41C0"/>
    <w:rsid w:val="00CD7B40"/>
    <w:rsid w:val="00DC06E2"/>
    <w:rsid w:val="00E00636"/>
    <w:rsid w:val="00F10D2A"/>
    <w:rsid w:val="00FD14C3"/>
    <w:rsid w:val="00FE71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EA12D95-5FC5-4062-9C46-B83A267F3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1"/>
    <w:qFormat/>
    <w:rsid w:val="00192FCA"/>
    <w:pPr>
      <w:keepNext/>
      <w:spacing w:after="0" w:line="288" w:lineRule="auto"/>
      <w:jc w:val="center"/>
      <w:outlineLvl w:val="0"/>
    </w:pPr>
    <w:rPr>
      <w:rFonts w:ascii="Times New Roman" w:eastAsia="Times New Roman" w:hAnsi="Times New Roman" w:cs="Times New Roman"/>
      <w:b/>
      <w:sz w:val="28"/>
      <w:szCs w:val="20"/>
      <w:u w:val="single"/>
      <w:lang w:eastAsia="pl-PL"/>
    </w:rPr>
  </w:style>
  <w:style w:type="paragraph" w:styleId="Nagwek2">
    <w:name w:val="heading 2"/>
    <w:basedOn w:val="Normalny"/>
    <w:next w:val="Normalny"/>
    <w:link w:val="Nagwek2Znak"/>
    <w:qFormat/>
    <w:rsid w:val="00192FCA"/>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192FCA"/>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Nagwek5">
    <w:name w:val="heading 5"/>
    <w:basedOn w:val="Normalny"/>
    <w:next w:val="Normalny"/>
    <w:link w:val="Nagwek5Znak"/>
    <w:qFormat/>
    <w:rsid w:val="00192FCA"/>
    <w:pPr>
      <w:spacing w:before="240" w:after="60" w:line="240" w:lineRule="auto"/>
      <w:outlineLvl w:val="4"/>
    </w:pPr>
    <w:rPr>
      <w:rFonts w:ascii="Calibri" w:eastAsia="Times New Roman" w:hAnsi="Calibri" w:cs="Times New Roman"/>
      <w:b/>
      <w:bCs/>
      <w:i/>
      <w:iCs/>
      <w:sz w:val="26"/>
      <w:szCs w:val="26"/>
      <w:lang w:val="x-none" w:eastAsia="x-none"/>
    </w:rPr>
  </w:style>
  <w:style w:type="paragraph" w:styleId="Nagwek6">
    <w:name w:val="heading 6"/>
    <w:basedOn w:val="Normalny"/>
    <w:next w:val="Normalny"/>
    <w:link w:val="Nagwek6Znak"/>
    <w:qFormat/>
    <w:rsid w:val="00192FCA"/>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192FCA"/>
    <w:pPr>
      <w:spacing w:before="240" w:after="60" w:line="240" w:lineRule="auto"/>
      <w:outlineLvl w:val="6"/>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qFormat/>
    <w:rsid w:val="00192FCA"/>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192FCA"/>
    <w:rPr>
      <w:rFonts w:ascii="Times New Roman" w:eastAsia="Times New Roman" w:hAnsi="Times New Roman" w:cs="Times New Roman"/>
      <w:b/>
      <w:sz w:val="28"/>
      <w:szCs w:val="20"/>
      <w:u w:val="single"/>
      <w:lang w:eastAsia="pl-PL"/>
    </w:rPr>
  </w:style>
  <w:style w:type="character" w:customStyle="1" w:styleId="Nagwek2Znak">
    <w:name w:val="Nagłówek 2 Znak"/>
    <w:basedOn w:val="Domylnaczcionkaakapitu"/>
    <w:link w:val="Nagwek2"/>
    <w:rsid w:val="00192FCA"/>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192FCA"/>
    <w:rPr>
      <w:rFonts w:ascii="Cambria" w:eastAsia="Times New Roman" w:hAnsi="Cambria" w:cs="Times New Roman"/>
      <w:b/>
      <w:bCs/>
      <w:sz w:val="26"/>
      <w:szCs w:val="26"/>
      <w:lang w:val="x-none" w:eastAsia="x-none"/>
    </w:rPr>
  </w:style>
  <w:style w:type="character" w:customStyle="1" w:styleId="Nagwek5Znak">
    <w:name w:val="Nagłówek 5 Znak"/>
    <w:basedOn w:val="Domylnaczcionkaakapitu"/>
    <w:link w:val="Nagwek5"/>
    <w:rsid w:val="00192FCA"/>
    <w:rPr>
      <w:rFonts w:ascii="Calibri" w:eastAsia="Times New Roman" w:hAnsi="Calibri" w:cs="Times New Roman"/>
      <w:b/>
      <w:bCs/>
      <w:i/>
      <w:iCs/>
      <w:sz w:val="26"/>
      <w:szCs w:val="26"/>
      <w:lang w:val="x-none" w:eastAsia="x-none"/>
    </w:rPr>
  </w:style>
  <w:style w:type="character" w:customStyle="1" w:styleId="Nagwek6Znak">
    <w:name w:val="Nagłówek 6 Znak"/>
    <w:basedOn w:val="Domylnaczcionkaakapitu"/>
    <w:link w:val="Nagwek6"/>
    <w:rsid w:val="00192FCA"/>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192FCA"/>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192FCA"/>
    <w:rPr>
      <w:rFonts w:ascii="Arial" w:eastAsia="Times New Roman" w:hAnsi="Arial" w:cs="Arial"/>
      <w:lang w:eastAsia="pl-PL"/>
    </w:rPr>
  </w:style>
  <w:style w:type="numbering" w:customStyle="1" w:styleId="Bezlisty1">
    <w:name w:val="Bez listy1"/>
    <w:next w:val="Bezlisty"/>
    <w:uiPriority w:val="99"/>
    <w:semiHidden/>
    <w:unhideWhenUsed/>
    <w:rsid w:val="00192FCA"/>
  </w:style>
  <w:style w:type="paragraph" w:styleId="Tekstpodstawowywcity3">
    <w:name w:val="Body Text Indent 3"/>
    <w:basedOn w:val="Normalny"/>
    <w:link w:val="Tekstpodstawowywcity3Znak"/>
    <w:rsid w:val="00192FCA"/>
    <w:pPr>
      <w:spacing w:after="0" w:line="288" w:lineRule="auto"/>
      <w:ind w:left="720"/>
    </w:pPr>
    <w:rPr>
      <w:rFonts w:ascii="Times New Roman" w:eastAsia="Times New Roman" w:hAnsi="Times New Roman" w:cs="Times New Roman"/>
      <w:sz w:val="28"/>
      <w:szCs w:val="20"/>
      <w:lang w:eastAsia="pl-PL"/>
    </w:rPr>
  </w:style>
  <w:style w:type="character" w:customStyle="1" w:styleId="Tekstpodstawowywcity3Znak">
    <w:name w:val="Tekst podstawowy wcięty 3 Znak"/>
    <w:basedOn w:val="Domylnaczcionkaakapitu"/>
    <w:link w:val="Tekstpodstawowywcity3"/>
    <w:rsid w:val="00192FCA"/>
    <w:rPr>
      <w:rFonts w:ascii="Times New Roman" w:eastAsia="Times New Roman" w:hAnsi="Times New Roman" w:cs="Times New Roman"/>
      <w:sz w:val="28"/>
      <w:szCs w:val="20"/>
      <w:lang w:eastAsia="pl-PL"/>
    </w:rPr>
  </w:style>
  <w:style w:type="paragraph" w:styleId="Stopka">
    <w:name w:val="footer"/>
    <w:basedOn w:val="Normalny"/>
    <w:link w:val="StopkaZnak"/>
    <w:uiPriority w:val="99"/>
    <w:rsid w:val="00192FC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192FC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192FCA"/>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192FCA"/>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1"/>
    <w:qFormat/>
    <w:rsid w:val="00192FCA"/>
    <w:pPr>
      <w:spacing w:after="120" w:line="240" w:lineRule="auto"/>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uiPriority w:val="1"/>
    <w:rsid w:val="00192FCA"/>
    <w:rPr>
      <w:rFonts w:ascii="Times New Roman" w:eastAsia="Times New Roman" w:hAnsi="Times New Roman" w:cs="Times New Roman"/>
      <w:sz w:val="24"/>
      <w:szCs w:val="24"/>
      <w:lang w:val="x-none" w:eastAsia="x-none"/>
    </w:rPr>
  </w:style>
  <w:style w:type="paragraph" w:styleId="Tekstpodstawowy3">
    <w:name w:val="Body Text 3"/>
    <w:basedOn w:val="Normalny"/>
    <w:link w:val="Tekstpodstawowy3Znak"/>
    <w:rsid w:val="00192FCA"/>
    <w:pPr>
      <w:spacing w:after="120" w:line="240" w:lineRule="auto"/>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rsid w:val="00192FCA"/>
    <w:rPr>
      <w:rFonts w:ascii="Times New Roman" w:eastAsia="Times New Roman" w:hAnsi="Times New Roman" w:cs="Times New Roman"/>
      <w:sz w:val="16"/>
      <w:szCs w:val="16"/>
      <w:lang w:val="x-none" w:eastAsia="x-none"/>
    </w:rPr>
  </w:style>
  <w:style w:type="paragraph" w:styleId="Tytu">
    <w:name w:val="Title"/>
    <w:basedOn w:val="Normalny"/>
    <w:link w:val="TytuZnak"/>
    <w:qFormat/>
    <w:rsid w:val="00192FCA"/>
    <w:pPr>
      <w:spacing w:after="0" w:line="240" w:lineRule="auto"/>
      <w:jc w:val="center"/>
    </w:pPr>
    <w:rPr>
      <w:rFonts w:ascii="Times New Roman" w:eastAsia="Times New Roman" w:hAnsi="Times New Roman" w:cs="Times New Roman"/>
      <w:b/>
      <w:sz w:val="20"/>
      <w:szCs w:val="24"/>
      <w:u w:val="single"/>
      <w:lang w:val="x-none" w:eastAsia="x-none"/>
    </w:rPr>
  </w:style>
  <w:style w:type="character" w:customStyle="1" w:styleId="TytuZnak">
    <w:name w:val="Tytuł Znak"/>
    <w:basedOn w:val="Domylnaczcionkaakapitu"/>
    <w:link w:val="Tytu"/>
    <w:rsid w:val="00192FCA"/>
    <w:rPr>
      <w:rFonts w:ascii="Times New Roman" w:eastAsia="Times New Roman" w:hAnsi="Times New Roman" w:cs="Times New Roman"/>
      <w:b/>
      <w:sz w:val="20"/>
      <w:szCs w:val="24"/>
      <w:u w:val="single"/>
      <w:lang w:val="x-none" w:eastAsia="x-none"/>
    </w:rPr>
  </w:style>
  <w:style w:type="paragraph" w:styleId="Tekstpodstawowywcity2">
    <w:name w:val="Body Text Indent 2"/>
    <w:basedOn w:val="Normalny"/>
    <w:link w:val="Tekstpodstawowywcity2Znak"/>
    <w:rsid w:val="00192FCA"/>
    <w:pPr>
      <w:spacing w:after="120" w:line="480" w:lineRule="auto"/>
      <w:ind w:left="283"/>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rsid w:val="00192FCA"/>
    <w:rPr>
      <w:rFonts w:ascii="Times New Roman" w:eastAsia="Times New Roman" w:hAnsi="Times New Roman" w:cs="Times New Roman"/>
      <w:sz w:val="24"/>
      <w:szCs w:val="24"/>
      <w:lang w:val="x-none" w:eastAsia="x-none"/>
    </w:rPr>
  </w:style>
  <w:style w:type="paragraph" w:customStyle="1" w:styleId="font0">
    <w:name w:val="font0"/>
    <w:basedOn w:val="Normalny"/>
    <w:rsid w:val="00192FCA"/>
    <w:pPr>
      <w:spacing w:before="100" w:beforeAutospacing="1" w:after="100" w:afterAutospacing="1" w:line="240" w:lineRule="auto"/>
    </w:pPr>
    <w:rPr>
      <w:rFonts w:ascii="Arial" w:eastAsia="Times New Roman" w:hAnsi="Arial" w:cs="Arial"/>
      <w:sz w:val="20"/>
      <w:szCs w:val="20"/>
      <w:lang w:eastAsia="pl-PL"/>
    </w:rPr>
  </w:style>
  <w:style w:type="paragraph" w:customStyle="1" w:styleId="font5">
    <w:name w:val="font5"/>
    <w:basedOn w:val="Normalny"/>
    <w:rsid w:val="00192FCA"/>
    <w:pPr>
      <w:spacing w:before="100" w:beforeAutospacing="1" w:after="100" w:afterAutospacing="1" w:line="240" w:lineRule="auto"/>
    </w:pPr>
    <w:rPr>
      <w:rFonts w:ascii="Arial" w:eastAsia="Times New Roman" w:hAnsi="Arial" w:cs="Arial"/>
      <w:sz w:val="20"/>
      <w:szCs w:val="20"/>
      <w:lang w:eastAsia="pl-PL"/>
    </w:rPr>
  </w:style>
  <w:style w:type="paragraph" w:customStyle="1" w:styleId="xl22">
    <w:name w:val="xl22"/>
    <w:basedOn w:val="Normalny"/>
    <w:rsid w:val="00192F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3">
    <w:name w:val="xl23"/>
    <w:basedOn w:val="Normalny"/>
    <w:rsid w:val="00192F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4">
    <w:name w:val="xl24"/>
    <w:basedOn w:val="Normalny"/>
    <w:rsid w:val="00192F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5">
    <w:name w:val="xl25"/>
    <w:basedOn w:val="Normalny"/>
    <w:rsid w:val="00192F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6">
    <w:name w:val="xl26"/>
    <w:basedOn w:val="Normalny"/>
    <w:rsid w:val="00192FC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7">
    <w:name w:val="xl27"/>
    <w:basedOn w:val="Normalny"/>
    <w:rsid w:val="00192FC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8">
    <w:name w:val="xl28"/>
    <w:basedOn w:val="Normalny"/>
    <w:rsid w:val="00192FC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9">
    <w:name w:val="xl29"/>
    <w:basedOn w:val="Normalny"/>
    <w:rsid w:val="00192F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pl-PL"/>
    </w:rPr>
  </w:style>
  <w:style w:type="paragraph" w:customStyle="1" w:styleId="xl30">
    <w:name w:val="xl30"/>
    <w:basedOn w:val="Normalny"/>
    <w:rsid w:val="00192FC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32"/>
      <w:szCs w:val="32"/>
      <w:lang w:eastAsia="pl-PL"/>
    </w:rPr>
  </w:style>
  <w:style w:type="paragraph" w:customStyle="1" w:styleId="xl31">
    <w:name w:val="xl31"/>
    <w:basedOn w:val="Normalny"/>
    <w:rsid w:val="00192FC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2">
    <w:name w:val="xl32"/>
    <w:basedOn w:val="Normalny"/>
    <w:rsid w:val="00192FC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3">
    <w:name w:val="xl33"/>
    <w:basedOn w:val="Normalny"/>
    <w:rsid w:val="00192FC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4">
    <w:name w:val="xl34"/>
    <w:basedOn w:val="Normalny"/>
    <w:rsid w:val="00192FCA"/>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5">
    <w:name w:val="xl35"/>
    <w:basedOn w:val="Normalny"/>
    <w:rsid w:val="00192FC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6">
    <w:name w:val="xl36"/>
    <w:basedOn w:val="Normalny"/>
    <w:rsid w:val="00192FC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7">
    <w:name w:val="xl37"/>
    <w:basedOn w:val="Normalny"/>
    <w:rsid w:val="00192FC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character" w:styleId="Hipercze">
    <w:name w:val="Hyperlink"/>
    <w:rsid w:val="00192FCA"/>
    <w:rPr>
      <w:color w:val="0000FF"/>
      <w:u w:val="single"/>
    </w:rPr>
  </w:style>
  <w:style w:type="character" w:styleId="Numerstrony">
    <w:name w:val="page number"/>
    <w:basedOn w:val="Domylnaczcionkaakapitu"/>
    <w:rsid w:val="00192FCA"/>
  </w:style>
  <w:style w:type="paragraph" w:styleId="Tekstpodstawowy2">
    <w:name w:val="Body Text 2"/>
    <w:basedOn w:val="Normalny"/>
    <w:link w:val="Tekstpodstawowy2Znak"/>
    <w:rsid w:val="00192FCA"/>
    <w:pPr>
      <w:spacing w:after="120" w:line="480" w:lineRule="auto"/>
    </w:pPr>
    <w:rPr>
      <w:rFonts w:ascii="Times New Roman" w:eastAsia="Times New Roman" w:hAnsi="Times New Roman" w:cs="Times New Roman"/>
      <w:sz w:val="24"/>
      <w:szCs w:val="24"/>
      <w:lang w:val="x-none" w:eastAsia="x-none"/>
    </w:rPr>
  </w:style>
  <w:style w:type="character" w:customStyle="1" w:styleId="Tekstpodstawowy2Znak">
    <w:name w:val="Tekst podstawowy 2 Znak"/>
    <w:basedOn w:val="Domylnaczcionkaakapitu"/>
    <w:link w:val="Tekstpodstawowy2"/>
    <w:rsid w:val="00192FCA"/>
    <w:rPr>
      <w:rFonts w:ascii="Times New Roman" w:eastAsia="Times New Roman" w:hAnsi="Times New Roman" w:cs="Times New Roman"/>
      <w:sz w:val="24"/>
      <w:szCs w:val="24"/>
      <w:lang w:val="x-none" w:eastAsia="x-none"/>
    </w:rPr>
  </w:style>
  <w:style w:type="paragraph" w:styleId="Nagwek">
    <w:name w:val="header"/>
    <w:basedOn w:val="Normalny"/>
    <w:link w:val="NagwekZnak"/>
    <w:uiPriority w:val="99"/>
    <w:rsid w:val="00192FC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192FCA"/>
    <w:rPr>
      <w:rFonts w:ascii="Times New Roman" w:eastAsia="Times New Roman" w:hAnsi="Times New Roman" w:cs="Times New Roman"/>
      <w:sz w:val="24"/>
      <w:szCs w:val="24"/>
      <w:lang w:eastAsia="pl-PL"/>
    </w:rPr>
  </w:style>
  <w:style w:type="table" w:styleId="Tabela-Siatka">
    <w:name w:val="Table Grid"/>
    <w:basedOn w:val="Standardowy"/>
    <w:uiPriority w:val="39"/>
    <w:rsid w:val="00192FC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
    <w:name w:val="Znak Znak1"/>
    <w:basedOn w:val="Normalny"/>
    <w:rsid w:val="00192FCA"/>
    <w:pPr>
      <w:spacing w:after="0" w:line="240" w:lineRule="auto"/>
    </w:pPr>
    <w:rPr>
      <w:rFonts w:ascii="Arial" w:eastAsia="Times New Roman" w:hAnsi="Arial" w:cs="Arial"/>
      <w:sz w:val="24"/>
      <w:szCs w:val="24"/>
      <w:lang w:eastAsia="pl-PL"/>
    </w:rPr>
  </w:style>
  <w:style w:type="paragraph" w:styleId="Akapitzlist">
    <w:name w:val="List Paragraph"/>
    <w:basedOn w:val="Normalny"/>
    <w:uiPriority w:val="99"/>
    <w:qFormat/>
    <w:rsid w:val="00192FCA"/>
    <w:pPr>
      <w:spacing w:after="200" w:line="276" w:lineRule="auto"/>
      <w:ind w:left="720"/>
      <w:contextualSpacing/>
    </w:pPr>
    <w:rPr>
      <w:rFonts w:ascii="Calibri" w:eastAsia="Calibri" w:hAnsi="Calibri" w:cs="Times New Roman"/>
      <w:lang w:val="en-GB"/>
    </w:rPr>
  </w:style>
  <w:style w:type="character" w:customStyle="1" w:styleId="eltit">
    <w:name w:val="eltit"/>
    <w:basedOn w:val="Domylnaczcionkaakapitu"/>
    <w:rsid w:val="00192FCA"/>
  </w:style>
  <w:style w:type="paragraph" w:customStyle="1" w:styleId="TekstpodstawowyF2">
    <w:name w:val="Tekst podstawowy.(F2)"/>
    <w:basedOn w:val="Normalny"/>
    <w:rsid w:val="00192FCA"/>
    <w:pPr>
      <w:spacing w:after="0" w:line="240" w:lineRule="auto"/>
    </w:pPr>
    <w:rPr>
      <w:rFonts w:ascii="Times New Roman" w:eastAsia="Times New Roman" w:hAnsi="Times New Roman" w:cs="Times New Roman"/>
      <w:sz w:val="24"/>
      <w:szCs w:val="20"/>
      <w:lang w:eastAsia="pl-PL"/>
    </w:rPr>
  </w:style>
  <w:style w:type="paragraph" w:customStyle="1" w:styleId="Textbody">
    <w:name w:val="Text body"/>
    <w:basedOn w:val="Normalny"/>
    <w:rsid w:val="00192FCA"/>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pl-PL"/>
    </w:rPr>
  </w:style>
  <w:style w:type="paragraph" w:styleId="Tekstprzypisukocowego">
    <w:name w:val="endnote text"/>
    <w:basedOn w:val="Normalny"/>
    <w:link w:val="TekstprzypisukocowegoZnak"/>
    <w:semiHidden/>
    <w:rsid w:val="00192FC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192FCA"/>
    <w:rPr>
      <w:rFonts w:ascii="Times New Roman" w:eastAsia="Times New Roman" w:hAnsi="Times New Roman" w:cs="Times New Roman"/>
      <w:sz w:val="20"/>
      <w:szCs w:val="20"/>
      <w:lang w:eastAsia="pl-PL"/>
    </w:rPr>
  </w:style>
  <w:style w:type="character" w:styleId="Odwoanieprzypisukocowego">
    <w:name w:val="endnote reference"/>
    <w:semiHidden/>
    <w:rsid w:val="00192FCA"/>
    <w:rPr>
      <w:vertAlign w:val="superscript"/>
    </w:rPr>
  </w:style>
  <w:style w:type="character" w:customStyle="1" w:styleId="postbody1">
    <w:name w:val="postbody1"/>
    <w:rsid w:val="00192FCA"/>
    <w:rPr>
      <w:sz w:val="12"/>
      <w:szCs w:val="12"/>
    </w:rPr>
  </w:style>
  <w:style w:type="paragraph" w:customStyle="1" w:styleId="pkt">
    <w:name w:val="pkt"/>
    <w:basedOn w:val="Normalny"/>
    <w:rsid w:val="00192FCA"/>
    <w:pPr>
      <w:suppressAutoHyphens/>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Lista">
    <w:name w:val="List"/>
    <w:basedOn w:val="Normalny"/>
    <w:rsid w:val="00192FCA"/>
    <w:pPr>
      <w:overflowPunct w:val="0"/>
      <w:autoSpaceDE w:val="0"/>
      <w:autoSpaceDN w:val="0"/>
      <w:adjustRightInd w:val="0"/>
      <w:spacing w:after="0" w:line="240" w:lineRule="auto"/>
      <w:ind w:left="360" w:hanging="360"/>
    </w:pPr>
    <w:rPr>
      <w:rFonts w:ascii="Arial" w:eastAsia="Times New Roman" w:hAnsi="Arial" w:cs="Times New Roman"/>
      <w:sz w:val="24"/>
      <w:szCs w:val="20"/>
      <w:lang w:eastAsia="pl-PL"/>
    </w:rPr>
  </w:style>
  <w:style w:type="character" w:customStyle="1" w:styleId="h11">
    <w:name w:val="h11"/>
    <w:rsid w:val="00192FCA"/>
    <w:rPr>
      <w:rFonts w:ascii="Verdana" w:hAnsi="Verdana" w:hint="default"/>
      <w:b/>
      <w:bCs/>
      <w:i w:val="0"/>
      <w:iCs w:val="0"/>
      <w:sz w:val="23"/>
      <w:szCs w:val="23"/>
    </w:rPr>
  </w:style>
  <w:style w:type="character" w:customStyle="1" w:styleId="apple-style-span">
    <w:name w:val="apple-style-span"/>
    <w:basedOn w:val="Domylnaczcionkaakapitu"/>
    <w:rsid w:val="00192FCA"/>
  </w:style>
  <w:style w:type="paragraph" w:styleId="Tekstprzypisudolnego">
    <w:name w:val="footnote text"/>
    <w:basedOn w:val="Normalny"/>
    <w:link w:val="TekstprzypisudolnegoZnak"/>
    <w:uiPriority w:val="99"/>
    <w:semiHidden/>
    <w:rsid w:val="00192FCA"/>
    <w:pPr>
      <w:suppressAutoHyphens/>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192FCA"/>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192FCA"/>
    <w:pPr>
      <w:suppressAutoHyphens/>
      <w:spacing w:after="0" w:line="240" w:lineRule="auto"/>
    </w:pPr>
    <w:rPr>
      <w:rFonts w:ascii="Arial" w:eastAsia="Times New Roman" w:hAnsi="Arial" w:cs="Times New Roman"/>
      <w:b/>
      <w:sz w:val="24"/>
      <w:szCs w:val="20"/>
      <w:lang w:eastAsia="ar-SA"/>
    </w:rPr>
  </w:style>
  <w:style w:type="paragraph" w:styleId="Tekstkomentarza">
    <w:name w:val="annotation text"/>
    <w:basedOn w:val="Normalny"/>
    <w:link w:val="TekstkomentarzaZnak1"/>
    <w:uiPriority w:val="99"/>
    <w:semiHidden/>
    <w:rsid w:val="00192FCA"/>
    <w:pPr>
      <w:spacing w:after="0" w:line="240" w:lineRule="auto"/>
    </w:pPr>
    <w:rPr>
      <w:rFonts w:ascii="Times New Roman" w:eastAsia="Times New Roman" w:hAnsi="Times New Roman" w:cs="Times New Roman"/>
      <w:sz w:val="20"/>
      <w:szCs w:val="24"/>
      <w:lang w:val="en-GB" w:eastAsia="en-GB"/>
    </w:rPr>
  </w:style>
  <w:style w:type="character" w:customStyle="1" w:styleId="TekstkomentarzaZnak">
    <w:name w:val="Tekst komentarza Znak"/>
    <w:basedOn w:val="Domylnaczcionkaakapitu"/>
    <w:uiPriority w:val="99"/>
    <w:semiHidden/>
    <w:rsid w:val="00192FCA"/>
    <w:rPr>
      <w:sz w:val="20"/>
      <w:szCs w:val="20"/>
    </w:rPr>
  </w:style>
  <w:style w:type="character" w:customStyle="1" w:styleId="TekstkomentarzaZnak1">
    <w:name w:val="Tekst komentarza Znak1"/>
    <w:link w:val="Tekstkomentarza"/>
    <w:uiPriority w:val="99"/>
    <w:semiHidden/>
    <w:rsid w:val="00192FCA"/>
    <w:rPr>
      <w:rFonts w:ascii="Times New Roman" w:eastAsia="Times New Roman" w:hAnsi="Times New Roman" w:cs="Times New Roman"/>
      <w:sz w:val="20"/>
      <w:szCs w:val="24"/>
      <w:lang w:val="en-GB" w:eastAsia="en-GB"/>
    </w:rPr>
  </w:style>
  <w:style w:type="character" w:customStyle="1" w:styleId="apple-converted-space">
    <w:name w:val="apple-converted-space"/>
    <w:basedOn w:val="Domylnaczcionkaakapitu"/>
    <w:rsid w:val="00192FCA"/>
  </w:style>
  <w:style w:type="character" w:styleId="Odwoanieprzypisudolnego">
    <w:name w:val="footnote reference"/>
    <w:uiPriority w:val="99"/>
    <w:unhideWhenUsed/>
    <w:rsid w:val="00192FCA"/>
    <w:rPr>
      <w:vertAlign w:val="superscript"/>
    </w:rPr>
  </w:style>
  <w:style w:type="paragraph" w:customStyle="1" w:styleId="Tekstpodstawowywcity21">
    <w:name w:val="Tekst podstawowy wcięty 21"/>
    <w:basedOn w:val="Normalny"/>
    <w:rsid w:val="00192FCA"/>
    <w:pPr>
      <w:suppressAutoHyphens/>
      <w:autoSpaceDE w:val="0"/>
      <w:spacing w:after="120" w:line="480" w:lineRule="auto"/>
      <w:ind w:left="283"/>
    </w:pPr>
    <w:rPr>
      <w:rFonts w:ascii="Univers-PL" w:eastAsia="Times New Roman" w:hAnsi="Univers-PL" w:cs="Times New Roman"/>
      <w:sz w:val="19"/>
      <w:szCs w:val="19"/>
      <w:lang w:eastAsia="ar-SA"/>
    </w:rPr>
  </w:style>
  <w:style w:type="paragraph" w:customStyle="1" w:styleId="footnotedescription">
    <w:name w:val="footnote description"/>
    <w:next w:val="Normalny"/>
    <w:link w:val="footnotedescriptionChar"/>
    <w:hidden/>
    <w:rsid w:val="00192FCA"/>
    <w:pPr>
      <w:spacing w:after="0" w:line="273" w:lineRule="auto"/>
      <w:ind w:right="79" w:firstLine="72"/>
    </w:pPr>
    <w:rPr>
      <w:rFonts w:ascii="Arial" w:eastAsia="Arial" w:hAnsi="Arial" w:cs="Times New Roman"/>
      <w:color w:val="000000"/>
      <w:sz w:val="20"/>
      <w:lang w:eastAsia="pl-PL"/>
    </w:rPr>
  </w:style>
  <w:style w:type="character" w:customStyle="1" w:styleId="footnotedescriptionChar">
    <w:name w:val="footnote description Char"/>
    <w:link w:val="footnotedescription"/>
    <w:rsid w:val="00192FCA"/>
    <w:rPr>
      <w:rFonts w:ascii="Arial" w:eastAsia="Arial" w:hAnsi="Arial" w:cs="Times New Roman"/>
      <w:color w:val="000000"/>
      <w:sz w:val="20"/>
      <w:lang w:eastAsia="pl-PL"/>
    </w:rPr>
  </w:style>
  <w:style w:type="character" w:customStyle="1" w:styleId="footnotemark">
    <w:name w:val="footnote mark"/>
    <w:hidden/>
    <w:rsid w:val="00192FCA"/>
    <w:rPr>
      <w:rFonts w:ascii="Arial" w:eastAsia="Arial" w:hAnsi="Arial" w:cs="Arial"/>
      <w:color w:val="000000"/>
      <w:sz w:val="20"/>
      <w:vertAlign w:val="superscript"/>
    </w:rPr>
  </w:style>
  <w:style w:type="table" w:customStyle="1" w:styleId="TableGrid">
    <w:name w:val="TableGrid"/>
    <w:rsid w:val="00192FCA"/>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customStyle="1" w:styleId="WW-Tekstpodstawowy2">
    <w:name w:val="WW-Tekst podstawowy 2"/>
    <w:basedOn w:val="Normalny"/>
    <w:rsid w:val="00192FCA"/>
    <w:pPr>
      <w:spacing w:after="0" w:line="240" w:lineRule="auto"/>
    </w:pPr>
    <w:rPr>
      <w:rFonts w:ascii="Times New Roman" w:eastAsia="Calibri" w:hAnsi="Times New Roman" w:cs="Times New Roman"/>
      <w:sz w:val="24"/>
      <w:szCs w:val="24"/>
      <w:lang w:eastAsia="ar-SA"/>
    </w:rPr>
  </w:style>
  <w:style w:type="paragraph" w:styleId="Tekstdymka">
    <w:name w:val="Balloon Text"/>
    <w:basedOn w:val="Normalny"/>
    <w:link w:val="TekstdymkaZnak"/>
    <w:uiPriority w:val="99"/>
    <w:rsid w:val="00192FCA"/>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rsid w:val="00192FCA"/>
    <w:rPr>
      <w:rFonts w:ascii="Segoe UI" w:eastAsia="Times New Roman" w:hAnsi="Segoe UI" w:cs="Segoe UI"/>
      <w:sz w:val="18"/>
      <w:szCs w:val="18"/>
      <w:lang w:eastAsia="pl-PL"/>
    </w:rPr>
  </w:style>
  <w:style w:type="paragraph" w:customStyle="1" w:styleId="Default">
    <w:name w:val="Default"/>
    <w:rsid w:val="00192FCA"/>
    <w:pPr>
      <w:autoSpaceDE w:val="0"/>
      <w:autoSpaceDN w:val="0"/>
      <w:adjustRightInd w:val="0"/>
      <w:spacing w:after="0" w:line="240" w:lineRule="auto"/>
    </w:pPr>
    <w:rPr>
      <w:rFonts w:ascii="Calibri" w:eastAsia="Calibri" w:hAnsi="Calibri" w:cs="Calibri"/>
      <w:color w:val="000000"/>
      <w:sz w:val="24"/>
      <w:szCs w:val="24"/>
    </w:rPr>
  </w:style>
  <w:style w:type="character" w:styleId="Odwoaniedokomentarza">
    <w:name w:val="annotation reference"/>
    <w:uiPriority w:val="99"/>
    <w:unhideWhenUsed/>
    <w:rsid w:val="00192FCA"/>
    <w:rPr>
      <w:sz w:val="16"/>
      <w:szCs w:val="16"/>
    </w:rPr>
  </w:style>
  <w:style w:type="paragraph" w:styleId="Tematkomentarza">
    <w:name w:val="annotation subject"/>
    <w:basedOn w:val="Tekstkomentarza"/>
    <w:next w:val="Tekstkomentarza"/>
    <w:link w:val="TematkomentarzaZnak"/>
    <w:uiPriority w:val="99"/>
    <w:unhideWhenUsed/>
    <w:rsid w:val="00192FCA"/>
    <w:rPr>
      <w:b/>
      <w:bCs/>
      <w:szCs w:val="20"/>
      <w:lang w:val="pl-PL" w:eastAsia="pl-PL"/>
    </w:rPr>
  </w:style>
  <w:style w:type="character" w:customStyle="1" w:styleId="TematkomentarzaZnak">
    <w:name w:val="Temat komentarza Znak"/>
    <w:basedOn w:val="TekstkomentarzaZnak"/>
    <w:link w:val="Tematkomentarza"/>
    <w:uiPriority w:val="99"/>
    <w:rsid w:val="00192FCA"/>
    <w:rPr>
      <w:rFonts w:ascii="Times New Roman" w:eastAsia="Times New Roman" w:hAnsi="Times New Roman" w:cs="Times New Roman"/>
      <w:b/>
      <w:bCs/>
      <w:sz w:val="20"/>
      <w:szCs w:val="20"/>
      <w:lang w:eastAsia="pl-PL"/>
    </w:rPr>
  </w:style>
  <w:style w:type="character" w:styleId="Pogrubienie">
    <w:name w:val="Strong"/>
    <w:uiPriority w:val="22"/>
    <w:qFormat/>
    <w:rsid w:val="00192FCA"/>
    <w:rPr>
      <w:b/>
      <w:bCs/>
    </w:rPr>
  </w:style>
  <w:style w:type="table" w:customStyle="1" w:styleId="Tabela-Siatka1">
    <w:name w:val="Tabela - Siatka1"/>
    <w:basedOn w:val="Standardowy"/>
    <w:next w:val="Tabela-Siatka"/>
    <w:uiPriority w:val="39"/>
    <w:rsid w:val="00192FCA"/>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2E6AC2"/>
  </w:style>
  <w:style w:type="table" w:customStyle="1" w:styleId="Tabela-Siatka2">
    <w:name w:val="Tabela - Siatka2"/>
    <w:basedOn w:val="Standardowy"/>
    <w:next w:val="Tabela-Siatka"/>
    <w:uiPriority w:val="39"/>
    <w:rsid w:val="002E6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87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udala@amw.gdynia.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59</Pages>
  <Words>19589</Words>
  <Characters>117539</Characters>
  <Application>Microsoft Office Word</Application>
  <DocSecurity>0</DocSecurity>
  <Lines>979</Lines>
  <Paragraphs>273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 Kornilczyk</dc:creator>
  <cp:keywords/>
  <dc:description/>
  <cp:lastModifiedBy>RaV Kornilczyk</cp:lastModifiedBy>
  <cp:revision>2</cp:revision>
  <cp:lastPrinted>2018-12-07T12:40:00Z</cp:lastPrinted>
  <dcterms:created xsi:type="dcterms:W3CDTF">2018-12-11T06:50:00Z</dcterms:created>
  <dcterms:modified xsi:type="dcterms:W3CDTF">2018-12-11T06:50:00Z</dcterms:modified>
</cp:coreProperties>
</file>